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Comments for transmission to the author(s)::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The authors proposed an image forgery </w:t>
      </w:r>
      <w:r>
        <w:rPr>
          <w:rFonts w:asciiTheme="majorBidi" w:hAnsiTheme="majorBidi" w:cstheme="majorBidi"/>
          <w:sz w:val="24"/>
          <w:szCs w:val="24"/>
        </w:rPr>
        <w:t>detection</w:t>
      </w:r>
      <w:r w:rsidRPr="00DD5BE5">
        <w:rPr>
          <w:rFonts w:asciiTheme="majorBidi" w:hAnsiTheme="majorBidi" w:cstheme="majorBidi"/>
          <w:sz w:val="24"/>
          <w:szCs w:val="24"/>
        </w:rPr>
        <w:t xml:space="preserve"> method to detect blurred  copy-move forgery by using ANMS and phase quantization. I have the following concerns:</w:t>
      </w:r>
    </w:p>
    <w:p w:rsidR="00DD5BE5" w:rsidRPr="00DD5BE5" w:rsidRDefault="00DD5BE5" w:rsidP="00DD5BE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>In Table 1, both TP, FP should be measured in percentage for all images</w:t>
      </w:r>
    </w:p>
    <w:p w:rsidR="00DD5BE5" w:rsidRPr="00DD5BE5" w:rsidRDefault="00DD5BE5" w:rsidP="00DD5BE5">
      <w:pPr>
        <w:pStyle w:val="ListParagraph"/>
        <w:ind w:left="390"/>
        <w:jc w:val="both"/>
        <w:rPr>
          <w:rFonts w:asciiTheme="majorBidi" w:hAnsiTheme="majorBidi" w:cstheme="majorBidi"/>
          <w:sz w:val="24"/>
          <w:szCs w:val="24"/>
        </w:rPr>
      </w:pPr>
    </w:p>
    <w:p w:rsidR="00DD5BE5" w:rsidRDefault="00DD5BE5" w:rsidP="00DD5BE5">
      <w:pPr>
        <w:pStyle w:val="ListParagraph"/>
        <w:ind w:left="390"/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>In Table 1, both TP, FP are measure</w:t>
      </w:r>
      <w:r>
        <w:rPr>
          <w:rFonts w:asciiTheme="majorBidi" w:hAnsiTheme="majorBidi" w:cstheme="majorBidi"/>
          <w:sz w:val="24"/>
          <w:szCs w:val="24"/>
        </w:rPr>
        <w:t xml:space="preserve">d in percentage for all images, </w:t>
      </w:r>
      <w:r w:rsidRPr="00DD5BE5">
        <w:rPr>
          <w:rFonts w:asciiTheme="majorBidi" w:hAnsiTheme="majorBidi" w:cstheme="majorBidi"/>
          <w:sz w:val="24"/>
          <w:szCs w:val="24"/>
        </w:rPr>
        <w:t xml:space="preserve">as True positive rate (TPR) and false positive rate (FPR) as </w:t>
      </w:r>
      <w:r w:rsidRPr="00DD5BE5">
        <w:rPr>
          <w:rFonts w:asciiTheme="majorBidi" w:hAnsiTheme="majorBidi" w:cstheme="majorBidi"/>
          <w:sz w:val="24"/>
          <w:szCs w:val="24"/>
          <w:shd w:val="clear" w:color="auto" w:fill="D9D9D9" w:themeFill="background1" w:themeFillShade="D9"/>
        </w:rPr>
        <w:t>shown in Page 7 table 1.</w:t>
      </w:r>
      <w:r w:rsidRPr="00DD5BE5">
        <w:rPr>
          <w:rFonts w:asciiTheme="majorBidi" w:hAnsiTheme="majorBidi" w:cstheme="majorBidi"/>
          <w:sz w:val="24"/>
          <w:szCs w:val="24"/>
        </w:rPr>
        <w:t xml:space="preserve"> (Table 1: Threshold estimation for images in MICC-F220 under scale attack with scaling Factors (SF=0.5, 0.7, 1, 1.5).)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5BE5">
        <w:rPr>
          <w:rFonts w:asciiTheme="majorBidi" w:hAnsiTheme="majorBidi" w:cstheme="majorBidi"/>
          <w:sz w:val="24"/>
          <w:szCs w:val="24"/>
        </w:rPr>
        <w:t xml:space="preserve"> </w:t>
      </w:r>
    </w:p>
    <w:p w:rsidR="00DD5BE5" w:rsidRDefault="00DD5BE5" w:rsidP="00DD5BE5">
      <w:pPr>
        <w:pStyle w:val="ListParagraph"/>
        <w:ind w:left="390"/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pStyle w:val="ListParagraph"/>
        <w:ind w:left="390"/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>In Table 3, add year with the references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DD5BE5" w:rsidRPr="00DD5BE5" w:rsidRDefault="00DD5BE5" w:rsidP="00DD5BE5">
      <w:pPr>
        <w:pStyle w:val="ListParagraph"/>
        <w:ind w:left="390"/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I have updated the table by adding </w:t>
      </w:r>
      <w:r>
        <w:rPr>
          <w:rFonts w:asciiTheme="majorBidi" w:hAnsiTheme="majorBidi" w:cstheme="majorBidi"/>
          <w:sz w:val="24"/>
          <w:szCs w:val="24"/>
        </w:rPr>
        <w:t>reference</w:t>
      </w:r>
      <w:r w:rsidRPr="00DD5BE5">
        <w:rPr>
          <w:rFonts w:asciiTheme="majorBidi" w:hAnsiTheme="majorBidi" w:cstheme="majorBidi"/>
          <w:sz w:val="24"/>
          <w:szCs w:val="24"/>
        </w:rPr>
        <w:t xml:space="preserve"> with year for the state of </w:t>
      </w:r>
      <w:r>
        <w:rPr>
          <w:rFonts w:asciiTheme="majorBidi" w:hAnsiTheme="majorBidi" w:cstheme="majorBidi"/>
          <w:sz w:val="24"/>
          <w:szCs w:val="24"/>
        </w:rPr>
        <w:t>the art methods</w:t>
      </w:r>
      <w:r w:rsidRPr="00DD5BE5">
        <w:rPr>
          <w:rFonts w:asciiTheme="majorBidi" w:hAnsiTheme="majorBidi" w:cstheme="majorBidi"/>
          <w:sz w:val="24"/>
          <w:szCs w:val="24"/>
        </w:rPr>
        <w:t xml:space="preserve"> compared with the </w:t>
      </w:r>
      <w:r>
        <w:rPr>
          <w:rFonts w:asciiTheme="majorBidi" w:hAnsiTheme="majorBidi" w:cstheme="majorBidi"/>
          <w:sz w:val="24"/>
          <w:szCs w:val="24"/>
        </w:rPr>
        <w:t>proposed</w:t>
      </w:r>
      <w:r w:rsidRPr="00DD5BE5">
        <w:rPr>
          <w:rFonts w:asciiTheme="majorBidi" w:hAnsiTheme="majorBidi" w:cstheme="majorBidi"/>
          <w:sz w:val="24"/>
          <w:szCs w:val="24"/>
        </w:rPr>
        <w:t xml:space="preserve"> method and I add some important </w:t>
      </w:r>
      <w:r>
        <w:rPr>
          <w:rFonts w:asciiTheme="majorBidi" w:hAnsiTheme="majorBidi" w:cstheme="majorBidi"/>
          <w:sz w:val="24"/>
          <w:szCs w:val="24"/>
        </w:rPr>
        <w:t>parameter</w:t>
      </w:r>
      <w:r w:rsidRPr="00DD5BE5"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sz w:val="24"/>
          <w:szCs w:val="24"/>
        </w:rPr>
        <w:t>compare</w:t>
      </w:r>
      <w:r w:rsidRPr="00DD5BE5">
        <w:rPr>
          <w:rFonts w:asciiTheme="majorBidi" w:hAnsiTheme="majorBidi" w:cstheme="majorBidi"/>
          <w:sz w:val="24"/>
          <w:szCs w:val="24"/>
        </w:rPr>
        <w:t xml:space="preserve"> like: TPR, FPR, Features used, Block size and time. </w:t>
      </w:r>
      <w:r w:rsidRPr="00DD5BE5">
        <w:rPr>
          <w:rFonts w:asciiTheme="majorBidi" w:hAnsiTheme="majorBidi" w:cstheme="majorBidi"/>
          <w:sz w:val="24"/>
          <w:szCs w:val="24"/>
          <w:shd w:val="clear" w:color="auto" w:fill="D9D9D9" w:themeFill="background1" w:themeFillShade="D9"/>
        </w:rPr>
        <w:t>Ta</w:t>
      </w:r>
      <w:bookmarkStart w:id="0" w:name="table3"/>
      <w:bookmarkEnd w:id="0"/>
      <w:r w:rsidRPr="00DD5BE5">
        <w:rPr>
          <w:rFonts w:asciiTheme="majorBidi" w:hAnsiTheme="majorBidi" w:cstheme="majorBidi"/>
          <w:sz w:val="24"/>
          <w:szCs w:val="24"/>
          <w:shd w:val="clear" w:color="auto" w:fill="D9D9D9" w:themeFill="background1" w:themeFillShade="D9"/>
        </w:rPr>
        <w:t>ble 3:  The overall performance of the proposed compared with the state of the art methods on MICC-F220.</w:t>
      </w:r>
      <w:r w:rsidRPr="00DD5BE5">
        <w:rPr>
          <w:rFonts w:asciiTheme="majorBidi" w:hAnsiTheme="majorBidi" w:cstheme="majorBidi"/>
          <w:sz w:val="24"/>
          <w:szCs w:val="24"/>
        </w:rPr>
        <w:t xml:space="preserve"> See page 8 table 3.</w:t>
      </w:r>
    </w:p>
    <w:p w:rsidR="00DD5BE5" w:rsidRPr="00DD5BE5" w:rsidRDefault="00DD5BE5" w:rsidP="00DD5BE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>The copy-move forgery is only tested with blurred and scaled condition.</w:t>
      </w:r>
    </w:p>
    <w:p w:rsidR="00DD5BE5" w:rsidRPr="00DD5BE5" w:rsidRDefault="00DD5BE5" w:rsidP="00DD5BE5">
      <w:pPr>
        <w:pStyle w:val="ListParagraph"/>
        <w:shd w:val="clear" w:color="auto" w:fill="D9D9D9" w:themeFill="background1" w:themeFillShade="D9"/>
        <w:ind w:left="390"/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Section 4.4 </w:t>
      </w:r>
      <w:r>
        <w:rPr>
          <w:rFonts w:asciiTheme="majorBidi" w:hAnsiTheme="majorBidi" w:cstheme="majorBidi"/>
          <w:sz w:val="24"/>
          <w:szCs w:val="24"/>
        </w:rPr>
        <w:t>JPEG</w:t>
      </w:r>
      <w:r w:rsidRPr="00DD5BE5">
        <w:rPr>
          <w:rFonts w:asciiTheme="majorBidi" w:hAnsiTheme="majorBidi" w:cstheme="majorBidi"/>
          <w:sz w:val="24"/>
          <w:szCs w:val="24"/>
        </w:rPr>
        <w:t xml:space="preserve"> compression and section 4.5 different block size of </w:t>
      </w:r>
      <w:r>
        <w:rPr>
          <w:rFonts w:asciiTheme="majorBidi" w:hAnsiTheme="majorBidi" w:cstheme="majorBidi"/>
          <w:sz w:val="24"/>
          <w:szCs w:val="24"/>
        </w:rPr>
        <w:t>copied</w:t>
      </w:r>
      <w:r w:rsidRPr="00DD5BE5">
        <w:rPr>
          <w:rFonts w:asciiTheme="majorBidi" w:hAnsiTheme="majorBidi" w:cstheme="majorBidi"/>
          <w:sz w:val="24"/>
          <w:szCs w:val="24"/>
        </w:rPr>
        <w:t xml:space="preserve"> region with additive noise  are added in the experimental results.</w:t>
      </w:r>
    </w:p>
    <w:p w:rsidR="00DD5BE5" w:rsidRPr="00DD5BE5" w:rsidRDefault="00DD5BE5" w:rsidP="00DD5BE5">
      <w:pPr>
        <w:pStyle w:val="ListParagraph"/>
        <w:ind w:left="390"/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The authors should test images under rotation, and JPEG compression.</w:t>
      </w:r>
    </w:p>
    <w:p w:rsidR="00DD5BE5" w:rsidRPr="00DD5BE5" w:rsidRDefault="00DD5BE5" w:rsidP="00DD5BE5">
      <w:pPr>
        <w:pStyle w:val="ListParagraph"/>
        <w:ind w:left="390"/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>I have regarded the blur scale</w:t>
      </w:r>
      <w:r>
        <w:rPr>
          <w:rFonts w:asciiTheme="majorBidi" w:hAnsiTheme="majorBidi" w:cstheme="majorBidi"/>
          <w:sz w:val="24"/>
          <w:szCs w:val="24"/>
        </w:rPr>
        <w:t>, JPEG</w:t>
      </w:r>
      <w:r w:rsidRPr="00DD5BE5">
        <w:rPr>
          <w:rFonts w:asciiTheme="majorBidi" w:hAnsiTheme="majorBidi" w:cstheme="majorBidi"/>
          <w:sz w:val="24"/>
          <w:szCs w:val="24"/>
        </w:rPr>
        <w:t xml:space="preserve"> compression and </w:t>
      </w:r>
      <w:r>
        <w:rPr>
          <w:rFonts w:asciiTheme="majorBidi" w:hAnsiTheme="majorBidi" w:cstheme="majorBidi"/>
          <w:sz w:val="24"/>
          <w:szCs w:val="24"/>
        </w:rPr>
        <w:t>additive</w:t>
      </w:r>
      <w:r w:rsidRPr="00DD5BE5">
        <w:rPr>
          <w:rFonts w:asciiTheme="majorBidi" w:hAnsiTheme="majorBidi" w:cstheme="majorBidi"/>
          <w:sz w:val="24"/>
          <w:szCs w:val="24"/>
        </w:rPr>
        <w:t xml:space="preserve"> noise.</w:t>
      </w:r>
    </w:p>
    <w:p w:rsidR="00DD5BE5" w:rsidRDefault="00DD5BE5" w:rsidP="00DD5BE5">
      <w:pPr>
        <w:pStyle w:val="ListParagraph"/>
        <w:ind w:left="390"/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I </w:t>
      </w:r>
      <w:r>
        <w:rPr>
          <w:rFonts w:asciiTheme="majorBidi" w:hAnsiTheme="majorBidi" w:cstheme="majorBidi"/>
          <w:sz w:val="24"/>
          <w:szCs w:val="24"/>
        </w:rPr>
        <w:t>am</w:t>
      </w:r>
      <w:r w:rsidRPr="00DD5BE5">
        <w:rPr>
          <w:rFonts w:asciiTheme="majorBidi" w:hAnsiTheme="majorBidi" w:cstheme="majorBidi"/>
          <w:sz w:val="24"/>
          <w:szCs w:val="24"/>
        </w:rPr>
        <w:t xml:space="preserve"> sorry the rotation is not involved due to these features need to be aligned with chain code or </w:t>
      </w:r>
      <w:r>
        <w:rPr>
          <w:rFonts w:asciiTheme="majorBidi" w:hAnsiTheme="majorBidi" w:cstheme="majorBidi"/>
          <w:sz w:val="24"/>
          <w:szCs w:val="24"/>
        </w:rPr>
        <w:t>other</w:t>
      </w:r>
      <w:r w:rsidRPr="00DD5BE5">
        <w:rPr>
          <w:rFonts w:asciiTheme="majorBidi" w:hAnsiTheme="majorBidi" w:cstheme="majorBidi"/>
          <w:sz w:val="24"/>
          <w:szCs w:val="24"/>
        </w:rPr>
        <w:t xml:space="preserve"> techniques like sift to solve this problem which is not the main issue in this paper.</w:t>
      </w:r>
      <w:r w:rsidR="00151291">
        <w:rPr>
          <w:rFonts w:asciiTheme="majorBidi" w:hAnsiTheme="majorBidi" w:cstheme="majorBidi"/>
          <w:sz w:val="24"/>
          <w:szCs w:val="24"/>
        </w:rPr>
        <w:t xml:space="preserve"> I can make some </w:t>
      </w:r>
      <w:r w:rsidR="008553E0">
        <w:rPr>
          <w:rFonts w:asciiTheme="majorBidi" w:hAnsiTheme="majorBidi" w:cstheme="majorBidi"/>
          <w:sz w:val="24"/>
          <w:szCs w:val="24"/>
        </w:rPr>
        <w:t>experimental</w:t>
      </w:r>
      <w:r w:rsidR="0015129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553E0">
        <w:rPr>
          <w:rFonts w:asciiTheme="majorBidi" w:hAnsiTheme="majorBidi" w:cstheme="majorBidi"/>
          <w:sz w:val="24"/>
          <w:szCs w:val="24"/>
        </w:rPr>
        <w:t>results,</w:t>
      </w:r>
      <w:proofErr w:type="gramEnd"/>
      <w:r w:rsidR="008553E0">
        <w:rPr>
          <w:rFonts w:asciiTheme="majorBidi" w:hAnsiTheme="majorBidi" w:cstheme="majorBidi"/>
          <w:sz w:val="24"/>
          <w:szCs w:val="24"/>
        </w:rPr>
        <w:t xml:space="preserve"> by</w:t>
      </w:r>
      <w:r w:rsidR="00151291">
        <w:rPr>
          <w:rFonts w:asciiTheme="majorBidi" w:hAnsiTheme="majorBidi" w:cstheme="majorBidi"/>
          <w:sz w:val="24"/>
          <w:szCs w:val="24"/>
        </w:rPr>
        <w:t xml:space="preserve"> add </w:t>
      </w:r>
      <w:r w:rsidR="008553E0">
        <w:rPr>
          <w:rFonts w:asciiTheme="majorBidi" w:hAnsiTheme="majorBidi" w:cstheme="majorBidi"/>
          <w:sz w:val="24"/>
          <w:szCs w:val="24"/>
        </w:rPr>
        <w:t>a section</w:t>
      </w:r>
      <w:r w:rsidR="00151291">
        <w:rPr>
          <w:rFonts w:asciiTheme="majorBidi" w:hAnsiTheme="majorBidi" w:cstheme="majorBidi"/>
          <w:sz w:val="24"/>
          <w:szCs w:val="24"/>
        </w:rPr>
        <w:t xml:space="preserve"> of rotation to do 2 or 3 experiments if you like.</w:t>
      </w:r>
    </w:p>
    <w:p w:rsidR="00DD5BE5" w:rsidRDefault="00DD5BE5" w:rsidP="00DD5BE5">
      <w:pPr>
        <w:pStyle w:val="ListParagraph"/>
        <w:ind w:left="39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Pr="00DD5BE5">
        <w:rPr>
          <w:rFonts w:asciiTheme="majorBidi" w:hAnsiTheme="majorBidi" w:cstheme="majorBidi"/>
          <w:shd w:val="clear" w:color="auto" w:fill="D9D9D9" w:themeFill="background1" w:themeFillShade="D9"/>
        </w:rPr>
        <w:t>Figure 5 is added</w:t>
      </w:r>
      <w:r>
        <w:rPr>
          <w:rFonts w:asciiTheme="majorBidi" w:hAnsiTheme="majorBidi" w:cstheme="majorBidi"/>
        </w:rPr>
        <w:t xml:space="preserve"> for more explanation to detect regions in the image</w:t>
      </w:r>
      <w:r w:rsidRPr="00972FED">
        <w:rPr>
          <w:rFonts w:asciiTheme="majorBidi" w:hAnsiTheme="majorBidi" w:cstheme="majorBidi"/>
        </w:rPr>
        <w:t>: Keypoints detected from Forged images in column (A) by B) ANMS method and C) SIFT method.</w:t>
      </w:r>
    </w:p>
    <w:p w:rsidR="00DD5BE5" w:rsidRPr="00DD5BE5" w:rsidRDefault="00DD5BE5" w:rsidP="00DD5BE5">
      <w:pPr>
        <w:pStyle w:val="ListParagraph"/>
        <w:shd w:val="clear" w:color="auto" w:fill="D9D9D9" w:themeFill="background1" w:themeFillShade="D9"/>
        <w:ind w:left="39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- all TPR and FPR in table are measured in Percentage.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4- English needs revision.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>The paper is revised as we can using grammarly check tools with proofreading services.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>We have used the Informatica template word from the author guidelines on the Web.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264"/>
        <w:tblW w:w="0" w:type="auto"/>
        <w:tblLook w:val="04A0"/>
      </w:tblPr>
      <w:tblGrid>
        <w:gridCol w:w="3348"/>
        <w:gridCol w:w="2970"/>
        <w:gridCol w:w="1800"/>
      </w:tblGrid>
      <w:tr w:rsidR="00DD5BE5" w:rsidRPr="00DD5BE5" w:rsidTr="00DD5BE5">
        <w:tc>
          <w:tcPr>
            <w:tcW w:w="3348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Comments</w:t>
            </w:r>
          </w:p>
        </w:tc>
        <w:tc>
          <w:tcPr>
            <w:tcW w:w="297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Revision</w:t>
            </w:r>
          </w:p>
        </w:tc>
        <w:tc>
          <w:tcPr>
            <w:tcW w:w="180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Index</w:t>
            </w:r>
          </w:p>
        </w:tc>
      </w:tr>
      <w:tr w:rsidR="00DD5BE5" w:rsidRPr="00DD5BE5" w:rsidTr="00DD5BE5">
        <w:tc>
          <w:tcPr>
            <w:tcW w:w="3348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 xml:space="preserve">1- In Table 1, both TP, FP should be measured in percentage for all images as True positive rate (TPR) and false positive rate (FPR). </w:t>
            </w:r>
          </w:p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In Table 1, both TP, FP are measured in percentage for all images  as True positive rate (TPR) and false positive rate (FPR).</w:t>
            </w:r>
          </w:p>
        </w:tc>
        <w:tc>
          <w:tcPr>
            <w:tcW w:w="180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Page 7 table 1</w:t>
            </w:r>
          </w:p>
        </w:tc>
      </w:tr>
      <w:tr w:rsidR="00DD5BE5" w:rsidRPr="00DD5BE5" w:rsidTr="00DD5BE5">
        <w:tc>
          <w:tcPr>
            <w:tcW w:w="3348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2- In Table 3, add year with the references</w:t>
            </w:r>
          </w:p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In table 3 add some parameters to be compared and year of references</w:t>
            </w:r>
          </w:p>
        </w:tc>
        <w:tc>
          <w:tcPr>
            <w:tcW w:w="180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Table 3 page 8</w:t>
            </w:r>
          </w:p>
        </w:tc>
      </w:tr>
      <w:tr w:rsidR="00DD5BE5" w:rsidRPr="00DD5BE5" w:rsidTr="00DD5BE5">
        <w:tc>
          <w:tcPr>
            <w:tcW w:w="3348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3- The copy-move forgery is only tested with blurred and scaled condition.</w:t>
            </w:r>
          </w:p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 xml:space="preserve"> The authors should test images under rotation, and JPEG compression.</w:t>
            </w:r>
          </w:p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Section 4.4: JPEG compression and Section 4.5: different block size are added in the paper with additional expermint results in Scaling and blurring</w:t>
            </w:r>
          </w:p>
        </w:tc>
        <w:tc>
          <w:tcPr>
            <w:tcW w:w="180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Page 7 and 8</w:t>
            </w:r>
          </w:p>
        </w:tc>
      </w:tr>
      <w:tr w:rsidR="00DD5BE5" w:rsidRPr="00DD5BE5" w:rsidTr="00DD5BE5">
        <w:tc>
          <w:tcPr>
            <w:tcW w:w="3348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4- English needs revision.</w:t>
            </w:r>
          </w:p>
        </w:tc>
        <w:tc>
          <w:tcPr>
            <w:tcW w:w="297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Check the paper with English revision.</w:t>
            </w:r>
          </w:p>
        </w:tc>
        <w:tc>
          <w:tcPr>
            <w:tcW w:w="180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All paragraphs in the paper are gamely checked.</w:t>
            </w:r>
          </w:p>
        </w:tc>
      </w:tr>
      <w:tr w:rsidR="00DD5BE5" w:rsidRPr="00DD5BE5" w:rsidTr="00DD5BE5">
        <w:tc>
          <w:tcPr>
            <w:tcW w:w="3348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Informatica template</w:t>
            </w:r>
          </w:p>
        </w:tc>
        <w:tc>
          <w:tcPr>
            <w:tcW w:w="297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</w:rPr>
              <w:t>We have used the Informatica template word from the author guidelines on the Web</w:t>
            </w:r>
          </w:p>
        </w:tc>
        <w:tc>
          <w:tcPr>
            <w:tcW w:w="1800" w:type="dxa"/>
          </w:tcPr>
          <w:p w:rsidR="00DD5BE5" w:rsidRPr="00DD5BE5" w:rsidRDefault="00DD5BE5" w:rsidP="00DD5B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5BE5">
              <w:rPr>
                <w:rFonts w:asciiTheme="majorBidi" w:hAnsiTheme="majorBidi" w:cstheme="majorBidi"/>
                <w:sz w:val="24"/>
                <w:szCs w:val="24"/>
                <w:lang w:val="sl-SI"/>
              </w:rPr>
              <w:t xml:space="preserve"> I used the template Informatica </w:t>
            </w:r>
            <w:fldSimple w:instr=" DOCPROPERTY  Letnik  \* MERGEFORMAT ">
              <w:r w:rsidRPr="00DD5BE5">
                <w:rPr>
                  <w:rFonts w:asciiTheme="majorBidi" w:hAnsiTheme="majorBidi" w:cstheme="majorBidi"/>
                  <w:b/>
                  <w:sz w:val="24"/>
                  <w:szCs w:val="24"/>
                  <w:lang w:val="sl-SI"/>
                </w:rPr>
                <w:t>41</w:t>
              </w:r>
            </w:fldSimple>
            <w:r w:rsidRPr="00DD5BE5">
              <w:rPr>
                <w:rFonts w:asciiTheme="majorBidi" w:hAnsiTheme="majorBidi" w:cstheme="majorBidi"/>
                <w:sz w:val="24"/>
                <w:szCs w:val="24"/>
                <w:lang w:val="sl-SI"/>
              </w:rPr>
              <w:t xml:space="preserve"> (</w:t>
            </w:r>
            <w:fldSimple w:instr=" DOCPROPERTY  Leto  \* MERGEFORMAT ">
              <w:r w:rsidRPr="00DD5BE5">
                <w:rPr>
                  <w:rFonts w:asciiTheme="majorBidi" w:hAnsiTheme="majorBidi" w:cstheme="majorBidi"/>
                  <w:sz w:val="24"/>
                  <w:szCs w:val="24"/>
                  <w:lang w:val="sl-SI"/>
                </w:rPr>
                <w:t>2017</w:t>
              </w:r>
            </w:fldSimple>
            <w:r w:rsidRPr="00DD5BE5">
              <w:rPr>
                <w:rFonts w:asciiTheme="majorBidi" w:hAnsiTheme="majorBidi" w:cstheme="majorBidi"/>
                <w:sz w:val="24"/>
                <w:szCs w:val="24"/>
                <w:lang w:val="sl-SI"/>
              </w:rPr>
              <w:t>13)</w:t>
            </w:r>
            <w:r w:rsidRPr="00DD5BE5">
              <w:rPr>
                <w:rStyle w:val="PageNumber"/>
                <w:rFonts w:asciiTheme="majorBidi" w:hAnsiTheme="majorBidi" w:cstheme="majorBidi"/>
                <w:sz w:val="24"/>
                <w:szCs w:val="24"/>
              </w:rPr>
              <w:t xml:space="preserve"> xxx–yyy</w:t>
            </w:r>
            <w:r w:rsidRPr="00DD5BE5">
              <w:rPr>
                <w:rStyle w:val="PageNumber"/>
                <w:rFonts w:asciiTheme="majorBidi" w:hAnsiTheme="majorBidi" w:cstheme="majorBidi"/>
                <w:sz w:val="24"/>
                <w:szCs w:val="24"/>
              </w:rPr>
              <w:tab/>
            </w:r>
            <w:r w:rsidR="008924EF" w:rsidRPr="00DD5BE5">
              <w:rPr>
                <w:rStyle w:val="PageNumber"/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Pr="00DD5BE5">
              <w:rPr>
                <w:rStyle w:val="PageNumber"/>
                <w:rFonts w:asciiTheme="majorBidi" w:hAnsiTheme="majorBidi" w:cstheme="majorBidi"/>
                <w:b/>
                <w:sz w:val="24"/>
                <w:szCs w:val="24"/>
              </w:rPr>
              <w:instrText xml:space="preserve"> PAGE </w:instrText>
            </w:r>
            <w:r w:rsidR="008924EF" w:rsidRPr="00DD5BE5">
              <w:rPr>
                <w:rStyle w:val="PageNumber"/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Pr="00DD5BE5">
              <w:rPr>
                <w:rStyle w:val="PageNumber"/>
                <w:rFonts w:asciiTheme="majorBidi" w:hAnsiTheme="majorBidi" w:cstheme="majorBidi"/>
                <w:b/>
                <w:noProof/>
                <w:sz w:val="24"/>
                <w:szCs w:val="24"/>
              </w:rPr>
              <w:t>509</w:t>
            </w:r>
            <w:r w:rsidR="008924EF" w:rsidRPr="00DD5BE5">
              <w:rPr>
                <w:rStyle w:val="PageNumber"/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</w:p>
        </w:tc>
      </w:tr>
    </w:tbl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</w:t>
      </w:r>
      <w:r>
        <w:rPr>
          <w:rFonts w:asciiTheme="majorBidi" w:hAnsiTheme="majorBidi" w:cstheme="majorBidi"/>
          <w:sz w:val="24"/>
          <w:szCs w:val="24"/>
        </w:rPr>
        <w:t>-----------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>Dear Diaa Uliyan,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We have reached a decision regarding your submission to Informatica, "Blur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lastRenderedPageBreak/>
        <w:t xml:space="preserve"> Invariant Features For Exposing Region Duplication Forgery Using ANMS And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Local Phase Quantization".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Our decision is to: Publish the paper with minor changes.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Please correct the paper as indicated by the reviewer(s), prepare the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camera-ready version following the author's guidelines at: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>http://www.informatica.si/index.php/informatica/about/submissions#authorGuidelines,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and resubmit the paper in a source format (Word doc or LaTeX) within one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month.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Best regards,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Drago Torkar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Jozef Stefan Institute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Phone +386 1 477 3764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Fax +386 1 477 3882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drago.torkar@ijs.si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------------------------------------------------------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Reviewer B: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Does the paper contain new and relevant scientific information? 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Yes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How do you rate the scientific content of the paper? 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Average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lastRenderedPageBreak/>
        <w:t xml:space="preserve"> Does the paper contain previously unpublished material?: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No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Is the paper properly focused?: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Appropriate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Is the paper of appropriate length?: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Appropriate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Does the Title give a clear and adequate indication of the content? 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Yes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Does the introduction give a clear indication to a non-specialist of the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relevance of the paper? 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Yes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Does the paper contain an appropriate "state-of-the-art" section?: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Yes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Is the relevant literature fairly and adequately cited? 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Yes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Are all the figures, tables and references referred to in the text?: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Yes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lastRenderedPageBreak/>
        <w:t xml:space="preserve"> What is the overall presentation of the topic? 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Average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Comments for transmission to the author(s)::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The authors proposed an image forgery dection method to detect blurred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copy-move forgery by using ANMS and phase quantization. I have the following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concerns:</w:t>
      </w:r>
    </w:p>
    <w:p w:rsidR="00DD5BE5" w:rsidRPr="00DD5BE5" w:rsidRDefault="00DD5BE5" w:rsidP="0001290E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1- In Table 1, both TP, FP should be measured in percentage for all images</w:t>
      </w:r>
      <w:r w:rsidR="0001290E">
        <w:rPr>
          <w:rFonts w:asciiTheme="majorBidi" w:hAnsiTheme="majorBidi" w:cstheme="majorBidi"/>
          <w:sz w:val="24"/>
          <w:szCs w:val="24"/>
        </w:rPr>
        <w:t xml:space="preserve"> </w:t>
      </w:r>
      <w:r w:rsidRPr="00DD5BE5">
        <w:rPr>
          <w:rFonts w:asciiTheme="majorBidi" w:hAnsiTheme="majorBidi" w:cstheme="majorBidi"/>
          <w:sz w:val="24"/>
          <w:szCs w:val="24"/>
        </w:rPr>
        <w:t xml:space="preserve">as True positive rate (TPR) and false positive rate (FPR).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2- In Table 1, add year with the </w:t>
      </w:r>
      <w:r w:rsidR="0001290E">
        <w:rPr>
          <w:rFonts w:asciiTheme="majorBidi" w:hAnsiTheme="majorBidi" w:cstheme="majorBidi"/>
          <w:sz w:val="24"/>
          <w:szCs w:val="24"/>
        </w:rPr>
        <w:t>references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3- The copy-move forgery is only tested with blurred and scaled condition.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The authors should test images under rotation, and JPEG compression.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4- English needs revision.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Recommendation:: 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        Publish with minor corrections or additions as noted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------------------------------------------------------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________________________________________________________________________</w:t>
      </w:r>
    </w:p>
    <w:p w:rsidR="00DD5BE5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 xml:space="preserve"> Informatica, An International Journal of Computing and Informatics</w:t>
      </w:r>
    </w:p>
    <w:p w:rsidR="002373DE" w:rsidRPr="00DD5BE5" w:rsidRDefault="00DD5BE5" w:rsidP="00DD5BE5">
      <w:pPr>
        <w:jc w:val="both"/>
        <w:rPr>
          <w:rFonts w:asciiTheme="majorBidi" w:hAnsiTheme="majorBidi" w:cstheme="majorBidi"/>
          <w:sz w:val="24"/>
          <w:szCs w:val="24"/>
        </w:rPr>
      </w:pPr>
      <w:r w:rsidRPr="00DD5BE5">
        <w:rPr>
          <w:rFonts w:asciiTheme="majorBidi" w:hAnsiTheme="majorBidi" w:cstheme="majorBidi"/>
          <w:sz w:val="24"/>
          <w:szCs w:val="24"/>
        </w:rPr>
        <w:t>http://www.informatica.si</w:t>
      </w:r>
    </w:p>
    <w:sectPr w:rsidR="002373DE" w:rsidRPr="00DD5BE5" w:rsidSect="002373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7CD"/>
    <w:multiLevelType w:val="hybridMultilevel"/>
    <w:tmpl w:val="7B76F0E2"/>
    <w:lvl w:ilvl="0" w:tplc="707CCD88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hideGrammaticalErrors/>
  <w:proofState w:spelling="clean" w:grammar="clean"/>
  <w:defaultTabStop w:val="720"/>
  <w:characterSpacingControl w:val="doNotCompress"/>
  <w:compat/>
  <w:rsids>
    <w:rsidRoot w:val="00DD5BE5"/>
    <w:rsid w:val="000002FF"/>
    <w:rsid w:val="00000340"/>
    <w:rsid w:val="0000098E"/>
    <w:rsid w:val="00001503"/>
    <w:rsid w:val="000019EE"/>
    <w:rsid w:val="00001C36"/>
    <w:rsid w:val="000045CE"/>
    <w:rsid w:val="00004850"/>
    <w:rsid w:val="000102B9"/>
    <w:rsid w:val="00010873"/>
    <w:rsid w:val="000119DA"/>
    <w:rsid w:val="0001290E"/>
    <w:rsid w:val="00016594"/>
    <w:rsid w:val="000166D5"/>
    <w:rsid w:val="00016828"/>
    <w:rsid w:val="000204B6"/>
    <w:rsid w:val="00020A2D"/>
    <w:rsid w:val="00020E38"/>
    <w:rsid w:val="0002149D"/>
    <w:rsid w:val="000253E9"/>
    <w:rsid w:val="0003016F"/>
    <w:rsid w:val="00030406"/>
    <w:rsid w:val="00030B3B"/>
    <w:rsid w:val="00030F3B"/>
    <w:rsid w:val="00031223"/>
    <w:rsid w:val="00032695"/>
    <w:rsid w:val="00033DCB"/>
    <w:rsid w:val="00033E4E"/>
    <w:rsid w:val="000348BD"/>
    <w:rsid w:val="00034ABD"/>
    <w:rsid w:val="000354F6"/>
    <w:rsid w:val="00040E59"/>
    <w:rsid w:val="00042F73"/>
    <w:rsid w:val="00043208"/>
    <w:rsid w:val="00043632"/>
    <w:rsid w:val="000446DC"/>
    <w:rsid w:val="000452C1"/>
    <w:rsid w:val="0004572B"/>
    <w:rsid w:val="000476FC"/>
    <w:rsid w:val="0005259D"/>
    <w:rsid w:val="00052B8A"/>
    <w:rsid w:val="00054481"/>
    <w:rsid w:val="00054721"/>
    <w:rsid w:val="00056FFC"/>
    <w:rsid w:val="00060B0D"/>
    <w:rsid w:val="000627E8"/>
    <w:rsid w:val="000629E7"/>
    <w:rsid w:val="00063E91"/>
    <w:rsid w:val="00064BD5"/>
    <w:rsid w:val="0007488F"/>
    <w:rsid w:val="000759CF"/>
    <w:rsid w:val="00076007"/>
    <w:rsid w:val="000762D2"/>
    <w:rsid w:val="00076C24"/>
    <w:rsid w:val="00082E19"/>
    <w:rsid w:val="00084527"/>
    <w:rsid w:val="00085100"/>
    <w:rsid w:val="00085BE1"/>
    <w:rsid w:val="00086208"/>
    <w:rsid w:val="00086558"/>
    <w:rsid w:val="00090AB4"/>
    <w:rsid w:val="0009128C"/>
    <w:rsid w:val="00091B10"/>
    <w:rsid w:val="00093DD0"/>
    <w:rsid w:val="00094640"/>
    <w:rsid w:val="00095631"/>
    <w:rsid w:val="000968DF"/>
    <w:rsid w:val="000973ED"/>
    <w:rsid w:val="000A053E"/>
    <w:rsid w:val="000A06EF"/>
    <w:rsid w:val="000A163A"/>
    <w:rsid w:val="000A3D0C"/>
    <w:rsid w:val="000A4179"/>
    <w:rsid w:val="000A45C3"/>
    <w:rsid w:val="000A5D29"/>
    <w:rsid w:val="000A7B20"/>
    <w:rsid w:val="000B19D2"/>
    <w:rsid w:val="000B20B6"/>
    <w:rsid w:val="000B557C"/>
    <w:rsid w:val="000B5CEA"/>
    <w:rsid w:val="000C13DA"/>
    <w:rsid w:val="000C4631"/>
    <w:rsid w:val="000C4D06"/>
    <w:rsid w:val="000C4F3D"/>
    <w:rsid w:val="000C6B32"/>
    <w:rsid w:val="000D071E"/>
    <w:rsid w:val="000D1FA3"/>
    <w:rsid w:val="000D22BF"/>
    <w:rsid w:val="000D4A84"/>
    <w:rsid w:val="000D4FC8"/>
    <w:rsid w:val="000D563A"/>
    <w:rsid w:val="000E00A0"/>
    <w:rsid w:val="000E3122"/>
    <w:rsid w:val="000E7C3E"/>
    <w:rsid w:val="000E7E5A"/>
    <w:rsid w:val="000F061F"/>
    <w:rsid w:val="000F1CB0"/>
    <w:rsid w:val="000F2F59"/>
    <w:rsid w:val="00100B27"/>
    <w:rsid w:val="00102933"/>
    <w:rsid w:val="00102E0A"/>
    <w:rsid w:val="00104682"/>
    <w:rsid w:val="001050A6"/>
    <w:rsid w:val="001054D9"/>
    <w:rsid w:val="001060CF"/>
    <w:rsid w:val="00106629"/>
    <w:rsid w:val="00107202"/>
    <w:rsid w:val="001074A8"/>
    <w:rsid w:val="00111A6A"/>
    <w:rsid w:val="001127B2"/>
    <w:rsid w:val="00113874"/>
    <w:rsid w:val="001159D7"/>
    <w:rsid w:val="00116DC1"/>
    <w:rsid w:val="00117976"/>
    <w:rsid w:val="00122268"/>
    <w:rsid w:val="00123332"/>
    <w:rsid w:val="00125A36"/>
    <w:rsid w:val="00130011"/>
    <w:rsid w:val="00130D54"/>
    <w:rsid w:val="00130EBA"/>
    <w:rsid w:val="00131E1B"/>
    <w:rsid w:val="001328DC"/>
    <w:rsid w:val="00133089"/>
    <w:rsid w:val="00134273"/>
    <w:rsid w:val="00134D66"/>
    <w:rsid w:val="00137053"/>
    <w:rsid w:val="00137200"/>
    <w:rsid w:val="001377CA"/>
    <w:rsid w:val="00140662"/>
    <w:rsid w:val="0014098D"/>
    <w:rsid w:val="00142A47"/>
    <w:rsid w:val="001444C2"/>
    <w:rsid w:val="0014537D"/>
    <w:rsid w:val="0014587C"/>
    <w:rsid w:val="00145B8A"/>
    <w:rsid w:val="00147E9B"/>
    <w:rsid w:val="001503F2"/>
    <w:rsid w:val="00151291"/>
    <w:rsid w:val="00151CFC"/>
    <w:rsid w:val="00152BAC"/>
    <w:rsid w:val="001536B3"/>
    <w:rsid w:val="00153909"/>
    <w:rsid w:val="001550C3"/>
    <w:rsid w:val="00155AF1"/>
    <w:rsid w:val="001562D9"/>
    <w:rsid w:val="001604D5"/>
    <w:rsid w:val="00164D47"/>
    <w:rsid w:val="00165A3A"/>
    <w:rsid w:val="001663E2"/>
    <w:rsid w:val="001700DF"/>
    <w:rsid w:val="00170180"/>
    <w:rsid w:val="00170734"/>
    <w:rsid w:val="00172444"/>
    <w:rsid w:val="0017542B"/>
    <w:rsid w:val="0017603B"/>
    <w:rsid w:val="001766DC"/>
    <w:rsid w:val="001822DE"/>
    <w:rsid w:val="00183BE3"/>
    <w:rsid w:val="00183CE8"/>
    <w:rsid w:val="00184135"/>
    <w:rsid w:val="001911EC"/>
    <w:rsid w:val="00192729"/>
    <w:rsid w:val="001960A3"/>
    <w:rsid w:val="00197C86"/>
    <w:rsid w:val="001A0C49"/>
    <w:rsid w:val="001A2439"/>
    <w:rsid w:val="001A62F0"/>
    <w:rsid w:val="001A7818"/>
    <w:rsid w:val="001B0D45"/>
    <w:rsid w:val="001B1497"/>
    <w:rsid w:val="001B24CD"/>
    <w:rsid w:val="001B28D6"/>
    <w:rsid w:val="001B40D7"/>
    <w:rsid w:val="001B4251"/>
    <w:rsid w:val="001B5E7B"/>
    <w:rsid w:val="001B6B42"/>
    <w:rsid w:val="001B6B9B"/>
    <w:rsid w:val="001B72B9"/>
    <w:rsid w:val="001C0637"/>
    <w:rsid w:val="001C1DBE"/>
    <w:rsid w:val="001C1F1C"/>
    <w:rsid w:val="001C208A"/>
    <w:rsid w:val="001C2BA7"/>
    <w:rsid w:val="001C37C9"/>
    <w:rsid w:val="001C5A00"/>
    <w:rsid w:val="001C6954"/>
    <w:rsid w:val="001C6A03"/>
    <w:rsid w:val="001C6C05"/>
    <w:rsid w:val="001C7A0D"/>
    <w:rsid w:val="001D03AC"/>
    <w:rsid w:val="001D0FD9"/>
    <w:rsid w:val="001D1D3E"/>
    <w:rsid w:val="001D3E64"/>
    <w:rsid w:val="001D4C24"/>
    <w:rsid w:val="001D53CF"/>
    <w:rsid w:val="001E05C4"/>
    <w:rsid w:val="001E0722"/>
    <w:rsid w:val="001E08A8"/>
    <w:rsid w:val="001E1934"/>
    <w:rsid w:val="001E29FB"/>
    <w:rsid w:val="001E428B"/>
    <w:rsid w:val="001E744B"/>
    <w:rsid w:val="001E7791"/>
    <w:rsid w:val="001E7F23"/>
    <w:rsid w:val="001F11E9"/>
    <w:rsid w:val="001F1759"/>
    <w:rsid w:val="001F567A"/>
    <w:rsid w:val="002011C0"/>
    <w:rsid w:val="002017D0"/>
    <w:rsid w:val="00204840"/>
    <w:rsid w:val="00205560"/>
    <w:rsid w:val="002055BA"/>
    <w:rsid w:val="00205A5E"/>
    <w:rsid w:val="0021187E"/>
    <w:rsid w:val="00216267"/>
    <w:rsid w:val="00216B57"/>
    <w:rsid w:val="00217FEB"/>
    <w:rsid w:val="00222D37"/>
    <w:rsid w:val="002238B9"/>
    <w:rsid w:val="0022609C"/>
    <w:rsid w:val="002269A5"/>
    <w:rsid w:val="00226EEE"/>
    <w:rsid w:val="00226F07"/>
    <w:rsid w:val="00231D18"/>
    <w:rsid w:val="00232BB9"/>
    <w:rsid w:val="0023435F"/>
    <w:rsid w:val="002357E7"/>
    <w:rsid w:val="00236061"/>
    <w:rsid w:val="002373DE"/>
    <w:rsid w:val="00240B4E"/>
    <w:rsid w:val="002411DC"/>
    <w:rsid w:val="00242170"/>
    <w:rsid w:val="00244377"/>
    <w:rsid w:val="00244811"/>
    <w:rsid w:val="0024488B"/>
    <w:rsid w:val="00245996"/>
    <w:rsid w:val="002465CE"/>
    <w:rsid w:val="00250EB7"/>
    <w:rsid w:val="00251426"/>
    <w:rsid w:val="002525D8"/>
    <w:rsid w:val="002561D0"/>
    <w:rsid w:val="002574BA"/>
    <w:rsid w:val="00261D4C"/>
    <w:rsid w:val="00261EE0"/>
    <w:rsid w:val="00265290"/>
    <w:rsid w:val="00266A44"/>
    <w:rsid w:val="00266CE1"/>
    <w:rsid w:val="00266F51"/>
    <w:rsid w:val="0027378C"/>
    <w:rsid w:val="00280792"/>
    <w:rsid w:val="0028079C"/>
    <w:rsid w:val="00282187"/>
    <w:rsid w:val="0028432F"/>
    <w:rsid w:val="00286447"/>
    <w:rsid w:val="00286F66"/>
    <w:rsid w:val="00290B83"/>
    <w:rsid w:val="0029233D"/>
    <w:rsid w:val="002940DD"/>
    <w:rsid w:val="0029568A"/>
    <w:rsid w:val="00296E42"/>
    <w:rsid w:val="00297755"/>
    <w:rsid w:val="00297BA7"/>
    <w:rsid w:val="002A132F"/>
    <w:rsid w:val="002A3BAF"/>
    <w:rsid w:val="002A49DB"/>
    <w:rsid w:val="002A49EE"/>
    <w:rsid w:val="002A7E59"/>
    <w:rsid w:val="002B0614"/>
    <w:rsid w:val="002B4860"/>
    <w:rsid w:val="002B6A03"/>
    <w:rsid w:val="002B6C20"/>
    <w:rsid w:val="002B6FBE"/>
    <w:rsid w:val="002B7578"/>
    <w:rsid w:val="002B789C"/>
    <w:rsid w:val="002B7AD7"/>
    <w:rsid w:val="002C12A7"/>
    <w:rsid w:val="002C3138"/>
    <w:rsid w:val="002C5437"/>
    <w:rsid w:val="002C666C"/>
    <w:rsid w:val="002D2411"/>
    <w:rsid w:val="002D3AF2"/>
    <w:rsid w:val="002D4933"/>
    <w:rsid w:val="002D5905"/>
    <w:rsid w:val="002D66BC"/>
    <w:rsid w:val="002D7E1C"/>
    <w:rsid w:val="002E0047"/>
    <w:rsid w:val="002E24A0"/>
    <w:rsid w:val="002E33BC"/>
    <w:rsid w:val="002E3D02"/>
    <w:rsid w:val="002E3E30"/>
    <w:rsid w:val="002E5E0F"/>
    <w:rsid w:val="002F0711"/>
    <w:rsid w:val="002F38BE"/>
    <w:rsid w:val="002F626C"/>
    <w:rsid w:val="002F6D29"/>
    <w:rsid w:val="002F7497"/>
    <w:rsid w:val="00301931"/>
    <w:rsid w:val="003044DA"/>
    <w:rsid w:val="0030467D"/>
    <w:rsid w:val="00304ED7"/>
    <w:rsid w:val="00310903"/>
    <w:rsid w:val="0031383B"/>
    <w:rsid w:val="00313E04"/>
    <w:rsid w:val="00314FF5"/>
    <w:rsid w:val="00315A2E"/>
    <w:rsid w:val="003160E4"/>
    <w:rsid w:val="00316959"/>
    <w:rsid w:val="00320516"/>
    <w:rsid w:val="00320570"/>
    <w:rsid w:val="0032165F"/>
    <w:rsid w:val="00322418"/>
    <w:rsid w:val="00322D54"/>
    <w:rsid w:val="003237AE"/>
    <w:rsid w:val="0032421C"/>
    <w:rsid w:val="00324AA0"/>
    <w:rsid w:val="00324F1C"/>
    <w:rsid w:val="003254C8"/>
    <w:rsid w:val="003301ED"/>
    <w:rsid w:val="00330B43"/>
    <w:rsid w:val="00331940"/>
    <w:rsid w:val="003319BA"/>
    <w:rsid w:val="003320B4"/>
    <w:rsid w:val="00332A63"/>
    <w:rsid w:val="00334009"/>
    <w:rsid w:val="00334613"/>
    <w:rsid w:val="003351DB"/>
    <w:rsid w:val="00335FE4"/>
    <w:rsid w:val="00340510"/>
    <w:rsid w:val="0034090A"/>
    <w:rsid w:val="003421EF"/>
    <w:rsid w:val="0034456F"/>
    <w:rsid w:val="00344B46"/>
    <w:rsid w:val="003462B0"/>
    <w:rsid w:val="00350281"/>
    <w:rsid w:val="00354B71"/>
    <w:rsid w:val="00355BBE"/>
    <w:rsid w:val="003568A5"/>
    <w:rsid w:val="00367CC2"/>
    <w:rsid w:val="00371697"/>
    <w:rsid w:val="00375331"/>
    <w:rsid w:val="00376A27"/>
    <w:rsid w:val="003814CE"/>
    <w:rsid w:val="00381E5E"/>
    <w:rsid w:val="00383ADE"/>
    <w:rsid w:val="00383EC6"/>
    <w:rsid w:val="00383EE6"/>
    <w:rsid w:val="0038609D"/>
    <w:rsid w:val="003860E1"/>
    <w:rsid w:val="003901ED"/>
    <w:rsid w:val="00395963"/>
    <w:rsid w:val="00397804"/>
    <w:rsid w:val="00397CF1"/>
    <w:rsid w:val="003A005C"/>
    <w:rsid w:val="003A3840"/>
    <w:rsid w:val="003A3C46"/>
    <w:rsid w:val="003A5289"/>
    <w:rsid w:val="003B0166"/>
    <w:rsid w:val="003B1807"/>
    <w:rsid w:val="003B25FF"/>
    <w:rsid w:val="003B3415"/>
    <w:rsid w:val="003B50FD"/>
    <w:rsid w:val="003B57D2"/>
    <w:rsid w:val="003B65C2"/>
    <w:rsid w:val="003C4FBF"/>
    <w:rsid w:val="003D375B"/>
    <w:rsid w:val="003D723B"/>
    <w:rsid w:val="003E3E73"/>
    <w:rsid w:val="003E41FE"/>
    <w:rsid w:val="003E5152"/>
    <w:rsid w:val="003E524C"/>
    <w:rsid w:val="003E659C"/>
    <w:rsid w:val="003E78D0"/>
    <w:rsid w:val="003E7DEB"/>
    <w:rsid w:val="003F156C"/>
    <w:rsid w:val="003F1EFF"/>
    <w:rsid w:val="003F4A2D"/>
    <w:rsid w:val="00400217"/>
    <w:rsid w:val="00401867"/>
    <w:rsid w:val="0040212E"/>
    <w:rsid w:val="00403429"/>
    <w:rsid w:val="00404220"/>
    <w:rsid w:val="004059D2"/>
    <w:rsid w:val="00406CCE"/>
    <w:rsid w:val="00407085"/>
    <w:rsid w:val="00410077"/>
    <w:rsid w:val="004131C0"/>
    <w:rsid w:val="00414C21"/>
    <w:rsid w:val="00415C46"/>
    <w:rsid w:val="00416128"/>
    <w:rsid w:val="00416DB8"/>
    <w:rsid w:val="00417F5C"/>
    <w:rsid w:val="00422124"/>
    <w:rsid w:val="004226D0"/>
    <w:rsid w:val="004265EA"/>
    <w:rsid w:val="00426D18"/>
    <w:rsid w:val="00426D64"/>
    <w:rsid w:val="00427679"/>
    <w:rsid w:val="00427B98"/>
    <w:rsid w:val="00430044"/>
    <w:rsid w:val="00430FE9"/>
    <w:rsid w:val="004311E0"/>
    <w:rsid w:val="00431D5A"/>
    <w:rsid w:val="00436926"/>
    <w:rsid w:val="0043693F"/>
    <w:rsid w:val="004372A3"/>
    <w:rsid w:val="0043750C"/>
    <w:rsid w:val="00437A94"/>
    <w:rsid w:val="004411DC"/>
    <w:rsid w:val="00441BAC"/>
    <w:rsid w:val="00441ED1"/>
    <w:rsid w:val="004434B9"/>
    <w:rsid w:val="004441D2"/>
    <w:rsid w:val="00450043"/>
    <w:rsid w:val="00451422"/>
    <w:rsid w:val="00454B91"/>
    <w:rsid w:val="00456612"/>
    <w:rsid w:val="00456873"/>
    <w:rsid w:val="00456962"/>
    <w:rsid w:val="004571E3"/>
    <w:rsid w:val="00457D76"/>
    <w:rsid w:val="004615B3"/>
    <w:rsid w:val="00462AB8"/>
    <w:rsid w:val="00464CA6"/>
    <w:rsid w:val="004664DD"/>
    <w:rsid w:val="00466846"/>
    <w:rsid w:val="00466FD1"/>
    <w:rsid w:val="00467182"/>
    <w:rsid w:val="00470D71"/>
    <w:rsid w:val="00471514"/>
    <w:rsid w:val="00472C40"/>
    <w:rsid w:val="00474546"/>
    <w:rsid w:val="00476254"/>
    <w:rsid w:val="0047793F"/>
    <w:rsid w:val="00477A4C"/>
    <w:rsid w:val="00477E48"/>
    <w:rsid w:val="00477EE9"/>
    <w:rsid w:val="00477FD7"/>
    <w:rsid w:val="0048020A"/>
    <w:rsid w:val="004807F9"/>
    <w:rsid w:val="0048102B"/>
    <w:rsid w:val="00482EC9"/>
    <w:rsid w:val="00486842"/>
    <w:rsid w:val="00487B42"/>
    <w:rsid w:val="00494CA4"/>
    <w:rsid w:val="004957E2"/>
    <w:rsid w:val="00496248"/>
    <w:rsid w:val="004963D1"/>
    <w:rsid w:val="004970B5"/>
    <w:rsid w:val="00497B61"/>
    <w:rsid w:val="004A04A3"/>
    <w:rsid w:val="004A48E3"/>
    <w:rsid w:val="004A50C0"/>
    <w:rsid w:val="004A59B6"/>
    <w:rsid w:val="004A5FD5"/>
    <w:rsid w:val="004A65CD"/>
    <w:rsid w:val="004A6851"/>
    <w:rsid w:val="004A7DB3"/>
    <w:rsid w:val="004B3CCE"/>
    <w:rsid w:val="004B4C25"/>
    <w:rsid w:val="004B6A92"/>
    <w:rsid w:val="004B6FF7"/>
    <w:rsid w:val="004B7567"/>
    <w:rsid w:val="004C1ABB"/>
    <w:rsid w:val="004C3794"/>
    <w:rsid w:val="004C38B5"/>
    <w:rsid w:val="004C706D"/>
    <w:rsid w:val="004C7699"/>
    <w:rsid w:val="004C781E"/>
    <w:rsid w:val="004C7EEC"/>
    <w:rsid w:val="004D22D6"/>
    <w:rsid w:val="004D45CC"/>
    <w:rsid w:val="004D75C3"/>
    <w:rsid w:val="004E04EC"/>
    <w:rsid w:val="004E220E"/>
    <w:rsid w:val="004E25CE"/>
    <w:rsid w:val="004E31EE"/>
    <w:rsid w:val="004E4265"/>
    <w:rsid w:val="004E5AD8"/>
    <w:rsid w:val="004F0807"/>
    <w:rsid w:val="004F1040"/>
    <w:rsid w:val="004F1154"/>
    <w:rsid w:val="004F1B64"/>
    <w:rsid w:val="004F64A2"/>
    <w:rsid w:val="00500821"/>
    <w:rsid w:val="0050095F"/>
    <w:rsid w:val="00500A40"/>
    <w:rsid w:val="00501676"/>
    <w:rsid w:val="00501864"/>
    <w:rsid w:val="00502EE4"/>
    <w:rsid w:val="005031E1"/>
    <w:rsid w:val="00503B9D"/>
    <w:rsid w:val="0050677B"/>
    <w:rsid w:val="005067FD"/>
    <w:rsid w:val="00507839"/>
    <w:rsid w:val="005106C1"/>
    <w:rsid w:val="0051340E"/>
    <w:rsid w:val="0051408F"/>
    <w:rsid w:val="00514BA2"/>
    <w:rsid w:val="0051790B"/>
    <w:rsid w:val="00520A0B"/>
    <w:rsid w:val="0052122F"/>
    <w:rsid w:val="00521AE6"/>
    <w:rsid w:val="005236D2"/>
    <w:rsid w:val="00523B56"/>
    <w:rsid w:val="005262EB"/>
    <w:rsid w:val="00526AF9"/>
    <w:rsid w:val="005270BF"/>
    <w:rsid w:val="00527775"/>
    <w:rsid w:val="005317FB"/>
    <w:rsid w:val="00531CD5"/>
    <w:rsid w:val="00532C6E"/>
    <w:rsid w:val="00534C43"/>
    <w:rsid w:val="00541D71"/>
    <w:rsid w:val="00544395"/>
    <w:rsid w:val="00544CED"/>
    <w:rsid w:val="00546D25"/>
    <w:rsid w:val="00552BB8"/>
    <w:rsid w:val="005551E4"/>
    <w:rsid w:val="00556D02"/>
    <w:rsid w:val="00556FE7"/>
    <w:rsid w:val="00557983"/>
    <w:rsid w:val="00560CDD"/>
    <w:rsid w:val="00561143"/>
    <w:rsid w:val="00561BB9"/>
    <w:rsid w:val="00562A90"/>
    <w:rsid w:val="00563AA1"/>
    <w:rsid w:val="00563B91"/>
    <w:rsid w:val="00564163"/>
    <w:rsid w:val="00564C8A"/>
    <w:rsid w:val="00564F9C"/>
    <w:rsid w:val="00566455"/>
    <w:rsid w:val="005666FC"/>
    <w:rsid w:val="00567E71"/>
    <w:rsid w:val="0057209D"/>
    <w:rsid w:val="00572E64"/>
    <w:rsid w:val="0057553A"/>
    <w:rsid w:val="00576A47"/>
    <w:rsid w:val="00577B43"/>
    <w:rsid w:val="00581A08"/>
    <w:rsid w:val="005820AE"/>
    <w:rsid w:val="0058211C"/>
    <w:rsid w:val="005831BF"/>
    <w:rsid w:val="00583423"/>
    <w:rsid w:val="005837C7"/>
    <w:rsid w:val="005837E5"/>
    <w:rsid w:val="00585A02"/>
    <w:rsid w:val="005864C2"/>
    <w:rsid w:val="005921F1"/>
    <w:rsid w:val="00593D5D"/>
    <w:rsid w:val="00594CED"/>
    <w:rsid w:val="005952B3"/>
    <w:rsid w:val="005954C5"/>
    <w:rsid w:val="00597105"/>
    <w:rsid w:val="0059785B"/>
    <w:rsid w:val="005A011D"/>
    <w:rsid w:val="005A03CF"/>
    <w:rsid w:val="005A0587"/>
    <w:rsid w:val="005A0712"/>
    <w:rsid w:val="005A1BFE"/>
    <w:rsid w:val="005A24C0"/>
    <w:rsid w:val="005A2A2E"/>
    <w:rsid w:val="005A2C4F"/>
    <w:rsid w:val="005A6B82"/>
    <w:rsid w:val="005A6D36"/>
    <w:rsid w:val="005A7008"/>
    <w:rsid w:val="005A700D"/>
    <w:rsid w:val="005B03C5"/>
    <w:rsid w:val="005B173C"/>
    <w:rsid w:val="005B18F3"/>
    <w:rsid w:val="005B547C"/>
    <w:rsid w:val="005B6694"/>
    <w:rsid w:val="005B6B85"/>
    <w:rsid w:val="005B6C5E"/>
    <w:rsid w:val="005C1243"/>
    <w:rsid w:val="005C151E"/>
    <w:rsid w:val="005C4B45"/>
    <w:rsid w:val="005C62AB"/>
    <w:rsid w:val="005C6A39"/>
    <w:rsid w:val="005D5162"/>
    <w:rsid w:val="005D6D75"/>
    <w:rsid w:val="005D7930"/>
    <w:rsid w:val="005E03F7"/>
    <w:rsid w:val="005E08A6"/>
    <w:rsid w:val="005E1699"/>
    <w:rsid w:val="005E493B"/>
    <w:rsid w:val="005E4D0D"/>
    <w:rsid w:val="005E74BF"/>
    <w:rsid w:val="005F029F"/>
    <w:rsid w:val="005F2515"/>
    <w:rsid w:val="005F4396"/>
    <w:rsid w:val="005F5EA1"/>
    <w:rsid w:val="005F7A68"/>
    <w:rsid w:val="00600245"/>
    <w:rsid w:val="0060163F"/>
    <w:rsid w:val="00602591"/>
    <w:rsid w:val="006067AC"/>
    <w:rsid w:val="006068A5"/>
    <w:rsid w:val="00606E8B"/>
    <w:rsid w:val="0061092E"/>
    <w:rsid w:val="00612DF3"/>
    <w:rsid w:val="00614D48"/>
    <w:rsid w:val="006209D9"/>
    <w:rsid w:val="0062516D"/>
    <w:rsid w:val="00626227"/>
    <w:rsid w:val="006263BC"/>
    <w:rsid w:val="006269C2"/>
    <w:rsid w:val="00627668"/>
    <w:rsid w:val="00627DB4"/>
    <w:rsid w:val="006334F1"/>
    <w:rsid w:val="00640D93"/>
    <w:rsid w:val="00640DB2"/>
    <w:rsid w:val="00643598"/>
    <w:rsid w:val="00645272"/>
    <w:rsid w:val="0064650C"/>
    <w:rsid w:val="00651027"/>
    <w:rsid w:val="006515FB"/>
    <w:rsid w:val="0065623C"/>
    <w:rsid w:val="00657E72"/>
    <w:rsid w:val="006601D0"/>
    <w:rsid w:val="00660EF0"/>
    <w:rsid w:val="0066237E"/>
    <w:rsid w:val="00662CD6"/>
    <w:rsid w:val="00663554"/>
    <w:rsid w:val="00663B47"/>
    <w:rsid w:val="00664D8B"/>
    <w:rsid w:val="00667A05"/>
    <w:rsid w:val="00673369"/>
    <w:rsid w:val="00674297"/>
    <w:rsid w:val="0067493E"/>
    <w:rsid w:val="00674D17"/>
    <w:rsid w:val="006750AA"/>
    <w:rsid w:val="00675E60"/>
    <w:rsid w:val="00675E75"/>
    <w:rsid w:val="00677584"/>
    <w:rsid w:val="00677D43"/>
    <w:rsid w:val="00681017"/>
    <w:rsid w:val="00682224"/>
    <w:rsid w:val="00683FDD"/>
    <w:rsid w:val="00687DF1"/>
    <w:rsid w:val="00690678"/>
    <w:rsid w:val="006923C5"/>
    <w:rsid w:val="00692DD3"/>
    <w:rsid w:val="00694DE3"/>
    <w:rsid w:val="0069789E"/>
    <w:rsid w:val="006A0901"/>
    <w:rsid w:val="006A18B1"/>
    <w:rsid w:val="006A1E3B"/>
    <w:rsid w:val="006A1EBA"/>
    <w:rsid w:val="006A31B3"/>
    <w:rsid w:val="006A492C"/>
    <w:rsid w:val="006A5105"/>
    <w:rsid w:val="006A51FA"/>
    <w:rsid w:val="006A573F"/>
    <w:rsid w:val="006A5E84"/>
    <w:rsid w:val="006A6C62"/>
    <w:rsid w:val="006A6D3A"/>
    <w:rsid w:val="006B004A"/>
    <w:rsid w:val="006B2EEC"/>
    <w:rsid w:val="006B6D3B"/>
    <w:rsid w:val="006C0254"/>
    <w:rsid w:val="006C19F3"/>
    <w:rsid w:val="006C1D86"/>
    <w:rsid w:val="006C2A50"/>
    <w:rsid w:val="006D203B"/>
    <w:rsid w:val="006D3E69"/>
    <w:rsid w:val="006D59CE"/>
    <w:rsid w:val="006D6992"/>
    <w:rsid w:val="006D7F98"/>
    <w:rsid w:val="006E0D13"/>
    <w:rsid w:val="006E255C"/>
    <w:rsid w:val="006E4051"/>
    <w:rsid w:val="006E5BD9"/>
    <w:rsid w:val="006E5C4A"/>
    <w:rsid w:val="006E67E8"/>
    <w:rsid w:val="006E6E31"/>
    <w:rsid w:val="006F0FB7"/>
    <w:rsid w:val="006F171C"/>
    <w:rsid w:val="006F1B0A"/>
    <w:rsid w:val="006F1C59"/>
    <w:rsid w:val="006F39FD"/>
    <w:rsid w:val="006F3D4B"/>
    <w:rsid w:val="006F4057"/>
    <w:rsid w:val="006F6477"/>
    <w:rsid w:val="00700D4C"/>
    <w:rsid w:val="00702BCD"/>
    <w:rsid w:val="0070318A"/>
    <w:rsid w:val="00704D3D"/>
    <w:rsid w:val="00705881"/>
    <w:rsid w:val="00705E68"/>
    <w:rsid w:val="00706798"/>
    <w:rsid w:val="00710825"/>
    <w:rsid w:val="0071111B"/>
    <w:rsid w:val="007122ED"/>
    <w:rsid w:val="00714E20"/>
    <w:rsid w:val="0071506F"/>
    <w:rsid w:val="0071695B"/>
    <w:rsid w:val="007174A9"/>
    <w:rsid w:val="0072035E"/>
    <w:rsid w:val="00721B32"/>
    <w:rsid w:val="00722BF5"/>
    <w:rsid w:val="00723AC0"/>
    <w:rsid w:val="00723F79"/>
    <w:rsid w:val="00727672"/>
    <w:rsid w:val="00727AB9"/>
    <w:rsid w:val="007308EA"/>
    <w:rsid w:val="00730EC2"/>
    <w:rsid w:val="00731ED3"/>
    <w:rsid w:val="007323B6"/>
    <w:rsid w:val="00733836"/>
    <w:rsid w:val="00733857"/>
    <w:rsid w:val="00740B92"/>
    <w:rsid w:val="00742953"/>
    <w:rsid w:val="00742BE2"/>
    <w:rsid w:val="0074360F"/>
    <w:rsid w:val="00745806"/>
    <w:rsid w:val="00750E51"/>
    <w:rsid w:val="00751731"/>
    <w:rsid w:val="007544A8"/>
    <w:rsid w:val="00754F10"/>
    <w:rsid w:val="00755E6E"/>
    <w:rsid w:val="0075788B"/>
    <w:rsid w:val="0076137A"/>
    <w:rsid w:val="007621C0"/>
    <w:rsid w:val="00762550"/>
    <w:rsid w:val="0076456A"/>
    <w:rsid w:val="007673C5"/>
    <w:rsid w:val="007730E9"/>
    <w:rsid w:val="00774FF9"/>
    <w:rsid w:val="007750F2"/>
    <w:rsid w:val="00775BDD"/>
    <w:rsid w:val="00781400"/>
    <w:rsid w:val="007819C4"/>
    <w:rsid w:val="007848EF"/>
    <w:rsid w:val="007853DC"/>
    <w:rsid w:val="00785C08"/>
    <w:rsid w:val="00785CD6"/>
    <w:rsid w:val="007874C8"/>
    <w:rsid w:val="0078781B"/>
    <w:rsid w:val="007879E3"/>
    <w:rsid w:val="00790CB0"/>
    <w:rsid w:val="0079136B"/>
    <w:rsid w:val="007921F9"/>
    <w:rsid w:val="00794D86"/>
    <w:rsid w:val="007A171E"/>
    <w:rsid w:val="007A181D"/>
    <w:rsid w:val="007A2A8A"/>
    <w:rsid w:val="007A4EBB"/>
    <w:rsid w:val="007A67D2"/>
    <w:rsid w:val="007B01FE"/>
    <w:rsid w:val="007B1299"/>
    <w:rsid w:val="007B32A3"/>
    <w:rsid w:val="007B3CBD"/>
    <w:rsid w:val="007B5623"/>
    <w:rsid w:val="007B5E61"/>
    <w:rsid w:val="007B5F96"/>
    <w:rsid w:val="007B6291"/>
    <w:rsid w:val="007C0942"/>
    <w:rsid w:val="007C268B"/>
    <w:rsid w:val="007C2805"/>
    <w:rsid w:val="007C2B0E"/>
    <w:rsid w:val="007C398D"/>
    <w:rsid w:val="007C3D73"/>
    <w:rsid w:val="007C497B"/>
    <w:rsid w:val="007C7025"/>
    <w:rsid w:val="007C73BA"/>
    <w:rsid w:val="007C79F0"/>
    <w:rsid w:val="007D4B55"/>
    <w:rsid w:val="007D7559"/>
    <w:rsid w:val="007D7B9C"/>
    <w:rsid w:val="007E100D"/>
    <w:rsid w:val="007E1042"/>
    <w:rsid w:val="007E1244"/>
    <w:rsid w:val="007E414C"/>
    <w:rsid w:val="007E4B91"/>
    <w:rsid w:val="007E6A7A"/>
    <w:rsid w:val="007F0262"/>
    <w:rsid w:val="007F458C"/>
    <w:rsid w:val="007F7F8C"/>
    <w:rsid w:val="00800F94"/>
    <w:rsid w:val="00801827"/>
    <w:rsid w:val="00801EA6"/>
    <w:rsid w:val="00803F8A"/>
    <w:rsid w:val="00804701"/>
    <w:rsid w:val="008063F8"/>
    <w:rsid w:val="00806420"/>
    <w:rsid w:val="0080779E"/>
    <w:rsid w:val="00812D64"/>
    <w:rsid w:val="00813CEA"/>
    <w:rsid w:val="00814509"/>
    <w:rsid w:val="00815230"/>
    <w:rsid w:val="008152F4"/>
    <w:rsid w:val="00816BC1"/>
    <w:rsid w:val="00820383"/>
    <w:rsid w:val="00820AD0"/>
    <w:rsid w:val="00822783"/>
    <w:rsid w:val="00823A4A"/>
    <w:rsid w:val="00823AE2"/>
    <w:rsid w:val="00827E19"/>
    <w:rsid w:val="00830B32"/>
    <w:rsid w:val="00831A04"/>
    <w:rsid w:val="00832351"/>
    <w:rsid w:val="00833427"/>
    <w:rsid w:val="00833C2B"/>
    <w:rsid w:val="0083449F"/>
    <w:rsid w:val="00835860"/>
    <w:rsid w:val="008363B7"/>
    <w:rsid w:val="008363CA"/>
    <w:rsid w:val="008376F6"/>
    <w:rsid w:val="00837CA3"/>
    <w:rsid w:val="0084285C"/>
    <w:rsid w:val="008444F4"/>
    <w:rsid w:val="008453CC"/>
    <w:rsid w:val="00846F93"/>
    <w:rsid w:val="008507BD"/>
    <w:rsid w:val="00851AEB"/>
    <w:rsid w:val="00851E1F"/>
    <w:rsid w:val="00853B74"/>
    <w:rsid w:val="008553E0"/>
    <w:rsid w:val="008601F0"/>
    <w:rsid w:val="00860489"/>
    <w:rsid w:val="00861BFD"/>
    <w:rsid w:val="00862472"/>
    <w:rsid w:val="00863B70"/>
    <w:rsid w:val="00863C0A"/>
    <w:rsid w:val="008642D0"/>
    <w:rsid w:val="0086560D"/>
    <w:rsid w:val="008658F0"/>
    <w:rsid w:val="0087051B"/>
    <w:rsid w:val="00870720"/>
    <w:rsid w:val="00871E25"/>
    <w:rsid w:val="008724E3"/>
    <w:rsid w:val="00872847"/>
    <w:rsid w:val="00874946"/>
    <w:rsid w:val="00880450"/>
    <w:rsid w:val="00881027"/>
    <w:rsid w:val="00881709"/>
    <w:rsid w:val="0088202A"/>
    <w:rsid w:val="00882AB1"/>
    <w:rsid w:val="00882B0C"/>
    <w:rsid w:val="00883915"/>
    <w:rsid w:val="00884AE3"/>
    <w:rsid w:val="0088559E"/>
    <w:rsid w:val="00886658"/>
    <w:rsid w:val="008868AD"/>
    <w:rsid w:val="00887EF7"/>
    <w:rsid w:val="00890709"/>
    <w:rsid w:val="00891CFF"/>
    <w:rsid w:val="008924EF"/>
    <w:rsid w:val="00892F1C"/>
    <w:rsid w:val="00896D24"/>
    <w:rsid w:val="008A008A"/>
    <w:rsid w:val="008A1CC5"/>
    <w:rsid w:val="008A6245"/>
    <w:rsid w:val="008A68D9"/>
    <w:rsid w:val="008A699C"/>
    <w:rsid w:val="008A7CAF"/>
    <w:rsid w:val="008B0422"/>
    <w:rsid w:val="008B1B51"/>
    <w:rsid w:val="008B1DAC"/>
    <w:rsid w:val="008B2B85"/>
    <w:rsid w:val="008B5D11"/>
    <w:rsid w:val="008B7291"/>
    <w:rsid w:val="008B72F2"/>
    <w:rsid w:val="008B7415"/>
    <w:rsid w:val="008C0F49"/>
    <w:rsid w:val="008C1AE4"/>
    <w:rsid w:val="008C3373"/>
    <w:rsid w:val="008C3754"/>
    <w:rsid w:val="008C3B71"/>
    <w:rsid w:val="008C403D"/>
    <w:rsid w:val="008C526C"/>
    <w:rsid w:val="008C6C5D"/>
    <w:rsid w:val="008D039B"/>
    <w:rsid w:val="008D0A69"/>
    <w:rsid w:val="008D16AB"/>
    <w:rsid w:val="008D2D01"/>
    <w:rsid w:val="008D4DA6"/>
    <w:rsid w:val="008D6992"/>
    <w:rsid w:val="008D7112"/>
    <w:rsid w:val="008D7E57"/>
    <w:rsid w:val="008E34C5"/>
    <w:rsid w:val="008E64A5"/>
    <w:rsid w:val="008E706C"/>
    <w:rsid w:val="008E7F38"/>
    <w:rsid w:val="008F0099"/>
    <w:rsid w:val="008F0886"/>
    <w:rsid w:val="008F0B72"/>
    <w:rsid w:val="008F69D5"/>
    <w:rsid w:val="00901093"/>
    <w:rsid w:val="00901EE4"/>
    <w:rsid w:val="009047A6"/>
    <w:rsid w:val="00904D00"/>
    <w:rsid w:val="00905B70"/>
    <w:rsid w:val="00906D99"/>
    <w:rsid w:val="00906EB1"/>
    <w:rsid w:val="009126A6"/>
    <w:rsid w:val="00913B01"/>
    <w:rsid w:val="0091441A"/>
    <w:rsid w:val="00914FF0"/>
    <w:rsid w:val="009167FC"/>
    <w:rsid w:val="00920CBA"/>
    <w:rsid w:val="009221CA"/>
    <w:rsid w:val="0092345C"/>
    <w:rsid w:val="00924C8F"/>
    <w:rsid w:val="009250CB"/>
    <w:rsid w:val="009255B5"/>
    <w:rsid w:val="0092712B"/>
    <w:rsid w:val="00930024"/>
    <w:rsid w:val="009300C7"/>
    <w:rsid w:val="009305A1"/>
    <w:rsid w:val="00931990"/>
    <w:rsid w:val="009327DF"/>
    <w:rsid w:val="00936AA3"/>
    <w:rsid w:val="009372E1"/>
    <w:rsid w:val="009407D9"/>
    <w:rsid w:val="00941F3A"/>
    <w:rsid w:val="00942CE8"/>
    <w:rsid w:val="00943705"/>
    <w:rsid w:val="00944248"/>
    <w:rsid w:val="00947298"/>
    <w:rsid w:val="009472C5"/>
    <w:rsid w:val="00957644"/>
    <w:rsid w:val="0096205C"/>
    <w:rsid w:val="00962DDE"/>
    <w:rsid w:val="0096322E"/>
    <w:rsid w:val="00964D56"/>
    <w:rsid w:val="00965A2F"/>
    <w:rsid w:val="00966D38"/>
    <w:rsid w:val="00970813"/>
    <w:rsid w:val="00971DED"/>
    <w:rsid w:val="00973A0D"/>
    <w:rsid w:val="0097424B"/>
    <w:rsid w:val="00974EC1"/>
    <w:rsid w:val="00975403"/>
    <w:rsid w:val="0097689C"/>
    <w:rsid w:val="009777D6"/>
    <w:rsid w:val="00983A66"/>
    <w:rsid w:val="00984BFA"/>
    <w:rsid w:val="009867E3"/>
    <w:rsid w:val="009868F6"/>
    <w:rsid w:val="00987094"/>
    <w:rsid w:val="00987452"/>
    <w:rsid w:val="00990F95"/>
    <w:rsid w:val="009A0F6B"/>
    <w:rsid w:val="009A353F"/>
    <w:rsid w:val="009A4F78"/>
    <w:rsid w:val="009A5FA2"/>
    <w:rsid w:val="009A610D"/>
    <w:rsid w:val="009A6146"/>
    <w:rsid w:val="009B04CA"/>
    <w:rsid w:val="009B37D2"/>
    <w:rsid w:val="009B728A"/>
    <w:rsid w:val="009C1527"/>
    <w:rsid w:val="009C22A8"/>
    <w:rsid w:val="009C2485"/>
    <w:rsid w:val="009C39C1"/>
    <w:rsid w:val="009C7FEB"/>
    <w:rsid w:val="009D3E25"/>
    <w:rsid w:val="009D57A0"/>
    <w:rsid w:val="009D79FF"/>
    <w:rsid w:val="009D7F23"/>
    <w:rsid w:val="009E02A2"/>
    <w:rsid w:val="009E1BD3"/>
    <w:rsid w:val="009E1EC4"/>
    <w:rsid w:val="009E4221"/>
    <w:rsid w:val="009E6997"/>
    <w:rsid w:val="009F2A7C"/>
    <w:rsid w:val="009F59D7"/>
    <w:rsid w:val="009F631C"/>
    <w:rsid w:val="009F7042"/>
    <w:rsid w:val="00A01434"/>
    <w:rsid w:val="00A04898"/>
    <w:rsid w:val="00A04A8B"/>
    <w:rsid w:val="00A060F6"/>
    <w:rsid w:val="00A07BB4"/>
    <w:rsid w:val="00A1099D"/>
    <w:rsid w:val="00A12C5C"/>
    <w:rsid w:val="00A12F89"/>
    <w:rsid w:val="00A170F2"/>
    <w:rsid w:val="00A2086E"/>
    <w:rsid w:val="00A238DD"/>
    <w:rsid w:val="00A24C9D"/>
    <w:rsid w:val="00A265C1"/>
    <w:rsid w:val="00A276F2"/>
    <w:rsid w:val="00A277AB"/>
    <w:rsid w:val="00A31742"/>
    <w:rsid w:val="00A31AFF"/>
    <w:rsid w:val="00A364D4"/>
    <w:rsid w:val="00A3653F"/>
    <w:rsid w:val="00A4111E"/>
    <w:rsid w:val="00A422C5"/>
    <w:rsid w:val="00A42C40"/>
    <w:rsid w:val="00A43E23"/>
    <w:rsid w:val="00A45E02"/>
    <w:rsid w:val="00A460AF"/>
    <w:rsid w:val="00A50C4F"/>
    <w:rsid w:val="00A50E43"/>
    <w:rsid w:val="00A518DE"/>
    <w:rsid w:val="00A52B55"/>
    <w:rsid w:val="00A52FD5"/>
    <w:rsid w:val="00A54099"/>
    <w:rsid w:val="00A60AE3"/>
    <w:rsid w:val="00A628DF"/>
    <w:rsid w:val="00A645E4"/>
    <w:rsid w:val="00A649B2"/>
    <w:rsid w:val="00A6562A"/>
    <w:rsid w:val="00A67B19"/>
    <w:rsid w:val="00A67F5F"/>
    <w:rsid w:val="00A71C1B"/>
    <w:rsid w:val="00A7234F"/>
    <w:rsid w:val="00A75260"/>
    <w:rsid w:val="00A7724E"/>
    <w:rsid w:val="00A81336"/>
    <w:rsid w:val="00A83628"/>
    <w:rsid w:val="00A86BAF"/>
    <w:rsid w:val="00A91C25"/>
    <w:rsid w:val="00A91F4C"/>
    <w:rsid w:val="00A9261A"/>
    <w:rsid w:val="00A92D55"/>
    <w:rsid w:val="00A94345"/>
    <w:rsid w:val="00A94773"/>
    <w:rsid w:val="00A94C8C"/>
    <w:rsid w:val="00A9637E"/>
    <w:rsid w:val="00A977FD"/>
    <w:rsid w:val="00A97FBA"/>
    <w:rsid w:val="00AA139B"/>
    <w:rsid w:val="00AA20E5"/>
    <w:rsid w:val="00AA2976"/>
    <w:rsid w:val="00AA6CE9"/>
    <w:rsid w:val="00AA7FA2"/>
    <w:rsid w:val="00AB10B2"/>
    <w:rsid w:val="00AB18E6"/>
    <w:rsid w:val="00AB284D"/>
    <w:rsid w:val="00AB4033"/>
    <w:rsid w:val="00AB44A1"/>
    <w:rsid w:val="00AB4DF1"/>
    <w:rsid w:val="00AB6238"/>
    <w:rsid w:val="00AB7C02"/>
    <w:rsid w:val="00AC0F8B"/>
    <w:rsid w:val="00AC1F9F"/>
    <w:rsid w:val="00AC36C0"/>
    <w:rsid w:val="00AC4C59"/>
    <w:rsid w:val="00AC4D05"/>
    <w:rsid w:val="00AC6406"/>
    <w:rsid w:val="00AC66E2"/>
    <w:rsid w:val="00AC6DC0"/>
    <w:rsid w:val="00AD05B8"/>
    <w:rsid w:val="00AD05C6"/>
    <w:rsid w:val="00AD08A9"/>
    <w:rsid w:val="00AD130B"/>
    <w:rsid w:val="00AD1B0D"/>
    <w:rsid w:val="00AD353E"/>
    <w:rsid w:val="00AD3ACD"/>
    <w:rsid w:val="00AD4351"/>
    <w:rsid w:val="00AD6A3B"/>
    <w:rsid w:val="00AD72FC"/>
    <w:rsid w:val="00AD784D"/>
    <w:rsid w:val="00AD7FE5"/>
    <w:rsid w:val="00AE2C51"/>
    <w:rsid w:val="00AE3227"/>
    <w:rsid w:val="00AE388C"/>
    <w:rsid w:val="00AE7EF5"/>
    <w:rsid w:val="00AF1380"/>
    <w:rsid w:val="00AF1F77"/>
    <w:rsid w:val="00AF2FAC"/>
    <w:rsid w:val="00B01683"/>
    <w:rsid w:val="00B021D1"/>
    <w:rsid w:val="00B0299F"/>
    <w:rsid w:val="00B032B0"/>
    <w:rsid w:val="00B03707"/>
    <w:rsid w:val="00B05600"/>
    <w:rsid w:val="00B05B49"/>
    <w:rsid w:val="00B063C3"/>
    <w:rsid w:val="00B078C1"/>
    <w:rsid w:val="00B1212B"/>
    <w:rsid w:val="00B121CB"/>
    <w:rsid w:val="00B1515A"/>
    <w:rsid w:val="00B168E2"/>
    <w:rsid w:val="00B17C26"/>
    <w:rsid w:val="00B224BD"/>
    <w:rsid w:val="00B22934"/>
    <w:rsid w:val="00B24116"/>
    <w:rsid w:val="00B26742"/>
    <w:rsid w:val="00B33BFD"/>
    <w:rsid w:val="00B361EA"/>
    <w:rsid w:val="00B36BBA"/>
    <w:rsid w:val="00B40675"/>
    <w:rsid w:val="00B40687"/>
    <w:rsid w:val="00B41084"/>
    <w:rsid w:val="00B421A2"/>
    <w:rsid w:val="00B42277"/>
    <w:rsid w:val="00B43326"/>
    <w:rsid w:val="00B438BB"/>
    <w:rsid w:val="00B45222"/>
    <w:rsid w:val="00B45E9D"/>
    <w:rsid w:val="00B464F7"/>
    <w:rsid w:val="00B47511"/>
    <w:rsid w:val="00B4793C"/>
    <w:rsid w:val="00B56A5B"/>
    <w:rsid w:val="00B570C1"/>
    <w:rsid w:val="00B61211"/>
    <w:rsid w:val="00B615D6"/>
    <w:rsid w:val="00B61FFB"/>
    <w:rsid w:val="00B6206E"/>
    <w:rsid w:val="00B6243F"/>
    <w:rsid w:val="00B63B92"/>
    <w:rsid w:val="00B66C54"/>
    <w:rsid w:val="00B67DC1"/>
    <w:rsid w:val="00B70D23"/>
    <w:rsid w:val="00B73914"/>
    <w:rsid w:val="00B75D4B"/>
    <w:rsid w:val="00B8065A"/>
    <w:rsid w:val="00B80891"/>
    <w:rsid w:val="00B8188D"/>
    <w:rsid w:val="00B81C43"/>
    <w:rsid w:val="00B81DA7"/>
    <w:rsid w:val="00B82470"/>
    <w:rsid w:val="00B82CBD"/>
    <w:rsid w:val="00B82CFD"/>
    <w:rsid w:val="00B878B0"/>
    <w:rsid w:val="00B87B6D"/>
    <w:rsid w:val="00B90171"/>
    <w:rsid w:val="00B919E7"/>
    <w:rsid w:val="00B92B07"/>
    <w:rsid w:val="00B953E7"/>
    <w:rsid w:val="00B96D55"/>
    <w:rsid w:val="00BA4C99"/>
    <w:rsid w:val="00BA5839"/>
    <w:rsid w:val="00BA6FFC"/>
    <w:rsid w:val="00BA7BE6"/>
    <w:rsid w:val="00BB055A"/>
    <w:rsid w:val="00BB2DA4"/>
    <w:rsid w:val="00BB68AB"/>
    <w:rsid w:val="00BB6E2C"/>
    <w:rsid w:val="00BC1443"/>
    <w:rsid w:val="00BC19A4"/>
    <w:rsid w:val="00BC3742"/>
    <w:rsid w:val="00BC3F84"/>
    <w:rsid w:val="00BC4327"/>
    <w:rsid w:val="00BC48F0"/>
    <w:rsid w:val="00BC5EB9"/>
    <w:rsid w:val="00BC6262"/>
    <w:rsid w:val="00BC72EF"/>
    <w:rsid w:val="00BD117B"/>
    <w:rsid w:val="00BD19F6"/>
    <w:rsid w:val="00BD1A4E"/>
    <w:rsid w:val="00BD1E8C"/>
    <w:rsid w:val="00BD2147"/>
    <w:rsid w:val="00BD36FC"/>
    <w:rsid w:val="00BD5FE9"/>
    <w:rsid w:val="00BE0FD7"/>
    <w:rsid w:val="00BE1830"/>
    <w:rsid w:val="00BE4414"/>
    <w:rsid w:val="00BE5430"/>
    <w:rsid w:val="00BE55A2"/>
    <w:rsid w:val="00BE581E"/>
    <w:rsid w:val="00BF06C5"/>
    <w:rsid w:val="00BF0773"/>
    <w:rsid w:val="00BF0FFE"/>
    <w:rsid w:val="00BF16EB"/>
    <w:rsid w:val="00BF1AFA"/>
    <w:rsid w:val="00BF2654"/>
    <w:rsid w:val="00BF41F7"/>
    <w:rsid w:val="00BF4E8B"/>
    <w:rsid w:val="00BF5919"/>
    <w:rsid w:val="00BF7005"/>
    <w:rsid w:val="00C00964"/>
    <w:rsid w:val="00C0526A"/>
    <w:rsid w:val="00C07157"/>
    <w:rsid w:val="00C1084F"/>
    <w:rsid w:val="00C10D75"/>
    <w:rsid w:val="00C11F05"/>
    <w:rsid w:val="00C15B6B"/>
    <w:rsid w:val="00C16BBA"/>
    <w:rsid w:val="00C21162"/>
    <w:rsid w:val="00C21744"/>
    <w:rsid w:val="00C217B1"/>
    <w:rsid w:val="00C24BA6"/>
    <w:rsid w:val="00C24E28"/>
    <w:rsid w:val="00C26266"/>
    <w:rsid w:val="00C27748"/>
    <w:rsid w:val="00C3091D"/>
    <w:rsid w:val="00C31D06"/>
    <w:rsid w:val="00C35B71"/>
    <w:rsid w:val="00C403FC"/>
    <w:rsid w:val="00C40E7A"/>
    <w:rsid w:val="00C45D40"/>
    <w:rsid w:val="00C46467"/>
    <w:rsid w:val="00C464E1"/>
    <w:rsid w:val="00C4661F"/>
    <w:rsid w:val="00C467CA"/>
    <w:rsid w:val="00C565E5"/>
    <w:rsid w:val="00C56BCE"/>
    <w:rsid w:val="00C60DEB"/>
    <w:rsid w:val="00C60E11"/>
    <w:rsid w:val="00C61E98"/>
    <w:rsid w:val="00C63430"/>
    <w:rsid w:val="00C66C14"/>
    <w:rsid w:val="00C67C5F"/>
    <w:rsid w:val="00C7050B"/>
    <w:rsid w:val="00C72AAF"/>
    <w:rsid w:val="00C73014"/>
    <w:rsid w:val="00C73A5C"/>
    <w:rsid w:val="00C751B5"/>
    <w:rsid w:val="00C75C20"/>
    <w:rsid w:val="00C76B3E"/>
    <w:rsid w:val="00C80BB7"/>
    <w:rsid w:val="00C81143"/>
    <w:rsid w:val="00C81209"/>
    <w:rsid w:val="00C815C1"/>
    <w:rsid w:val="00C82245"/>
    <w:rsid w:val="00C8366A"/>
    <w:rsid w:val="00C858F2"/>
    <w:rsid w:val="00C87172"/>
    <w:rsid w:val="00C90D04"/>
    <w:rsid w:val="00C91D19"/>
    <w:rsid w:val="00C94B69"/>
    <w:rsid w:val="00C94D09"/>
    <w:rsid w:val="00C9506A"/>
    <w:rsid w:val="00C979FA"/>
    <w:rsid w:val="00CA10F6"/>
    <w:rsid w:val="00CA1302"/>
    <w:rsid w:val="00CA3B1B"/>
    <w:rsid w:val="00CA3ED5"/>
    <w:rsid w:val="00CA5059"/>
    <w:rsid w:val="00CA55ED"/>
    <w:rsid w:val="00CB0FD1"/>
    <w:rsid w:val="00CB110F"/>
    <w:rsid w:val="00CB19D8"/>
    <w:rsid w:val="00CB26AA"/>
    <w:rsid w:val="00CB2A90"/>
    <w:rsid w:val="00CB2D30"/>
    <w:rsid w:val="00CB2E38"/>
    <w:rsid w:val="00CB3217"/>
    <w:rsid w:val="00CB3A61"/>
    <w:rsid w:val="00CB4DE8"/>
    <w:rsid w:val="00CB6120"/>
    <w:rsid w:val="00CB6525"/>
    <w:rsid w:val="00CC1C3F"/>
    <w:rsid w:val="00CC3E71"/>
    <w:rsid w:val="00CC5A38"/>
    <w:rsid w:val="00CD0807"/>
    <w:rsid w:val="00CD08A0"/>
    <w:rsid w:val="00CD10BB"/>
    <w:rsid w:val="00CD1863"/>
    <w:rsid w:val="00CD216D"/>
    <w:rsid w:val="00CD7FE4"/>
    <w:rsid w:val="00CE0CBC"/>
    <w:rsid w:val="00CE116F"/>
    <w:rsid w:val="00CE194F"/>
    <w:rsid w:val="00CE258E"/>
    <w:rsid w:val="00CE4308"/>
    <w:rsid w:val="00CE6ECC"/>
    <w:rsid w:val="00CE6F9B"/>
    <w:rsid w:val="00CF0C81"/>
    <w:rsid w:val="00CF4014"/>
    <w:rsid w:val="00CF510A"/>
    <w:rsid w:val="00CF6DF7"/>
    <w:rsid w:val="00CF7120"/>
    <w:rsid w:val="00CF7941"/>
    <w:rsid w:val="00CF7C49"/>
    <w:rsid w:val="00D037AD"/>
    <w:rsid w:val="00D053B7"/>
    <w:rsid w:val="00D105F5"/>
    <w:rsid w:val="00D11688"/>
    <w:rsid w:val="00D135D2"/>
    <w:rsid w:val="00D1468B"/>
    <w:rsid w:val="00D14B41"/>
    <w:rsid w:val="00D15919"/>
    <w:rsid w:val="00D16279"/>
    <w:rsid w:val="00D1712D"/>
    <w:rsid w:val="00D17145"/>
    <w:rsid w:val="00D176E5"/>
    <w:rsid w:val="00D204A8"/>
    <w:rsid w:val="00D20F19"/>
    <w:rsid w:val="00D22974"/>
    <w:rsid w:val="00D2398A"/>
    <w:rsid w:val="00D2407D"/>
    <w:rsid w:val="00D240B3"/>
    <w:rsid w:val="00D25470"/>
    <w:rsid w:val="00D267CD"/>
    <w:rsid w:val="00D27390"/>
    <w:rsid w:val="00D30AD8"/>
    <w:rsid w:val="00D337F3"/>
    <w:rsid w:val="00D34279"/>
    <w:rsid w:val="00D35161"/>
    <w:rsid w:val="00D400FB"/>
    <w:rsid w:val="00D401BB"/>
    <w:rsid w:val="00D452BF"/>
    <w:rsid w:val="00D46979"/>
    <w:rsid w:val="00D478D5"/>
    <w:rsid w:val="00D51341"/>
    <w:rsid w:val="00D56D9C"/>
    <w:rsid w:val="00D57931"/>
    <w:rsid w:val="00D57D62"/>
    <w:rsid w:val="00D61DA7"/>
    <w:rsid w:val="00D622D2"/>
    <w:rsid w:val="00D66C1E"/>
    <w:rsid w:val="00D674BE"/>
    <w:rsid w:val="00D67C0C"/>
    <w:rsid w:val="00D70AEC"/>
    <w:rsid w:val="00D71232"/>
    <w:rsid w:val="00D71BA6"/>
    <w:rsid w:val="00D71CC5"/>
    <w:rsid w:val="00D72006"/>
    <w:rsid w:val="00D723F1"/>
    <w:rsid w:val="00D73012"/>
    <w:rsid w:val="00D733F4"/>
    <w:rsid w:val="00D74305"/>
    <w:rsid w:val="00D74450"/>
    <w:rsid w:val="00D81627"/>
    <w:rsid w:val="00D81E03"/>
    <w:rsid w:val="00D838F0"/>
    <w:rsid w:val="00D8390E"/>
    <w:rsid w:val="00D87878"/>
    <w:rsid w:val="00D9028C"/>
    <w:rsid w:val="00D90C9D"/>
    <w:rsid w:val="00D920C1"/>
    <w:rsid w:val="00D92D60"/>
    <w:rsid w:val="00D93094"/>
    <w:rsid w:val="00DA0690"/>
    <w:rsid w:val="00DA1E94"/>
    <w:rsid w:val="00DA2080"/>
    <w:rsid w:val="00DA3290"/>
    <w:rsid w:val="00DA363E"/>
    <w:rsid w:val="00DA4CEE"/>
    <w:rsid w:val="00DA6A65"/>
    <w:rsid w:val="00DB08E9"/>
    <w:rsid w:val="00DB2CF0"/>
    <w:rsid w:val="00DB4335"/>
    <w:rsid w:val="00DB4783"/>
    <w:rsid w:val="00DB4A7A"/>
    <w:rsid w:val="00DB4E9D"/>
    <w:rsid w:val="00DB5894"/>
    <w:rsid w:val="00DB658D"/>
    <w:rsid w:val="00DC022D"/>
    <w:rsid w:val="00DC06D3"/>
    <w:rsid w:val="00DC1D5B"/>
    <w:rsid w:val="00DC21DB"/>
    <w:rsid w:val="00DC2795"/>
    <w:rsid w:val="00DC539D"/>
    <w:rsid w:val="00DC55BB"/>
    <w:rsid w:val="00DC6785"/>
    <w:rsid w:val="00DD0359"/>
    <w:rsid w:val="00DD0EC4"/>
    <w:rsid w:val="00DD10E1"/>
    <w:rsid w:val="00DD1C1A"/>
    <w:rsid w:val="00DD4A1B"/>
    <w:rsid w:val="00DD4BAC"/>
    <w:rsid w:val="00DD5470"/>
    <w:rsid w:val="00DD5939"/>
    <w:rsid w:val="00DD5BE5"/>
    <w:rsid w:val="00DD6D8A"/>
    <w:rsid w:val="00DE148B"/>
    <w:rsid w:val="00DE3FCE"/>
    <w:rsid w:val="00DE5132"/>
    <w:rsid w:val="00DE7934"/>
    <w:rsid w:val="00DF10C4"/>
    <w:rsid w:val="00DF2783"/>
    <w:rsid w:val="00DF2857"/>
    <w:rsid w:val="00DF4358"/>
    <w:rsid w:val="00DF4754"/>
    <w:rsid w:val="00DF655B"/>
    <w:rsid w:val="00DF7232"/>
    <w:rsid w:val="00DF7BCA"/>
    <w:rsid w:val="00DF7F45"/>
    <w:rsid w:val="00E023C4"/>
    <w:rsid w:val="00E0282C"/>
    <w:rsid w:val="00E02CFF"/>
    <w:rsid w:val="00E06B7F"/>
    <w:rsid w:val="00E07BAB"/>
    <w:rsid w:val="00E101D9"/>
    <w:rsid w:val="00E12F46"/>
    <w:rsid w:val="00E2011C"/>
    <w:rsid w:val="00E20457"/>
    <w:rsid w:val="00E20A52"/>
    <w:rsid w:val="00E2205E"/>
    <w:rsid w:val="00E2287A"/>
    <w:rsid w:val="00E2291F"/>
    <w:rsid w:val="00E23F23"/>
    <w:rsid w:val="00E24E52"/>
    <w:rsid w:val="00E30740"/>
    <w:rsid w:val="00E32AD7"/>
    <w:rsid w:val="00E33476"/>
    <w:rsid w:val="00E335F6"/>
    <w:rsid w:val="00E36978"/>
    <w:rsid w:val="00E40EC8"/>
    <w:rsid w:val="00E40F7D"/>
    <w:rsid w:val="00E42743"/>
    <w:rsid w:val="00E4389F"/>
    <w:rsid w:val="00E46251"/>
    <w:rsid w:val="00E46481"/>
    <w:rsid w:val="00E4749C"/>
    <w:rsid w:val="00E5073C"/>
    <w:rsid w:val="00E5111D"/>
    <w:rsid w:val="00E53119"/>
    <w:rsid w:val="00E56767"/>
    <w:rsid w:val="00E56B91"/>
    <w:rsid w:val="00E57F7D"/>
    <w:rsid w:val="00E60689"/>
    <w:rsid w:val="00E61548"/>
    <w:rsid w:val="00E62D6F"/>
    <w:rsid w:val="00E642F6"/>
    <w:rsid w:val="00E67C75"/>
    <w:rsid w:val="00E70028"/>
    <w:rsid w:val="00E7218F"/>
    <w:rsid w:val="00E721B2"/>
    <w:rsid w:val="00E744EE"/>
    <w:rsid w:val="00E76833"/>
    <w:rsid w:val="00E8079F"/>
    <w:rsid w:val="00E81E09"/>
    <w:rsid w:val="00E841E5"/>
    <w:rsid w:val="00E85508"/>
    <w:rsid w:val="00E85598"/>
    <w:rsid w:val="00E86D37"/>
    <w:rsid w:val="00E9134A"/>
    <w:rsid w:val="00E923F1"/>
    <w:rsid w:val="00E92BAA"/>
    <w:rsid w:val="00E941A5"/>
    <w:rsid w:val="00E96D9A"/>
    <w:rsid w:val="00E970C2"/>
    <w:rsid w:val="00E9772B"/>
    <w:rsid w:val="00EA15B0"/>
    <w:rsid w:val="00EA1A1A"/>
    <w:rsid w:val="00EA2AE4"/>
    <w:rsid w:val="00EA2C19"/>
    <w:rsid w:val="00EA2DB9"/>
    <w:rsid w:val="00EA3428"/>
    <w:rsid w:val="00EA365E"/>
    <w:rsid w:val="00EA3FA2"/>
    <w:rsid w:val="00EA65FC"/>
    <w:rsid w:val="00EB317F"/>
    <w:rsid w:val="00EB5300"/>
    <w:rsid w:val="00EB57A1"/>
    <w:rsid w:val="00EB7B7D"/>
    <w:rsid w:val="00EC0117"/>
    <w:rsid w:val="00EC050F"/>
    <w:rsid w:val="00EC2406"/>
    <w:rsid w:val="00EC2F8F"/>
    <w:rsid w:val="00EC3BCC"/>
    <w:rsid w:val="00EC43B2"/>
    <w:rsid w:val="00EC4CD8"/>
    <w:rsid w:val="00EC5029"/>
    <w:rsid w:val="00EC7D63"/>
    <w:rsid w:val="00ED24D5"/>
    <w:rsid w:val="00ED3570"/>
    <w:rsid w:val="00ED5CB7"/>
    <w:rsid w:val="00EE043D"/>
    <w:rsid w:val="00EE5832"/>
    <w:rsid w:val="00EE6D51"/>
    <w:rsid w:val="00EF0C13"/>
    <w:rsid w:val="00EF142E"/>
    <w:rsid w:val="00EF16DB"/>
    <w:rsid w:val="00EF26CE"/>
    <w:rsid w:val="00EF2D9B"/>
    <w:rsid w:val="00EF3959"/>
    <w:rsid w:val="00EF6807"/>
    <w:rsid w:val="00EF6993"/>
    <w:rsid w:val="00F00737"/>
    <w:rsid w:val="00F01AB4"/>
    <w:rsid w:val="00F03089"/>
    <w:rsid w:val="00F041C9"/>
    <w:rsid w:val="00F10DAB"/>
    <w:rsid w:val="00F10F5F"/>
    <w:rsid w:val="00F117D9"/>
    <w:rsid w:val="00F11CB0"/>
    <w:rsid w:val="00F13C58"/>
    <w:rsid w:val="00F141F9"/>
    <w:rsid w:val="00F158E7"/>
    <w:rsid w:val="00F15D80"/>
    <w:rsid w:val="00F1633C"/>
    <w:rsid w:val="00F1741D"/>
    <w:rsid w:val="00F17957"/>
    <w:rsid w:val="00F25158"/>
    <w:rsid w:val="00F2703C"/>
    <w:rsid w:val="00F303FF"/>
    <w:rsid w:val="00F32282"/>
    <w:rsid w:val="00F3278B"/>
    <w:rsid w:val="00F33947"/>
    <w:rsid w:val="00F3761A"/>
    <w:rsid w:val="00F409CE"/>
    <w:rsid w:val="00F417DA"/>
    <w:rsid w:val="00F418D5"/>
    <w:rsid w:val="00F4196A"/>
    <w:rsid w:val="00F4232E"/>
    <w:rsid w:val="00F4494B"/>
    <w:rsid w:val="00F45CAD"/>
    <w:rsid w:val="00F513C0"/>
    <w:rsid w:val="00F5172C"/>
    <w:rsid w:val="00F52D7F"/>
    <w:rsid w:val="00F547B6"/>
    <w:rsid w:val="00F549AE"/>
    <w:rsid w:val="00F555D8"/>
    <w:rsid w:val="00F573B8"/>
    <w:rsid w:val="00F578D0"/>
    <w:rsid w:val="00F62633"/>
    <w:rsid w:val="00F66118"/>
    <w:rsid w:val="00F67B87"/>
    <w:rsid w:val="00F67DE5"/>
    <w:rsid w:val="00F70929"/>
    <w:rsid w:val="00F709AF"/>
    <w:rsid w:val="00F7182E"/>
    <w:rsid w:val="00F7270E"/>
    <w:rsid w:val="00F7373F"/>
    <w:rsid w:val="00F76E7D"/>
    <w:rsid w:val="00F76E8E"/>
    <w:rsid w:val="00F82D22"/>
    <w:rsid w:val="00F8493E"/>
    <w:rsid w:val="00F877CB"/>
    <w:rsid w:val="00F90577"/>
    <w:rsid w:val="00F90B83"/>
    <w:rsid w:val="00F9209B"/>
    <w:rsid w:val="00F923EC"/>
    <w:rsid w:val="00F9308B"/>
    <w:rsid w:val="00F93BB9"/>
    <w:rsid w:val="00F94458"/>
    <w:rsid w:val="00F9601D"/>
    <w:rsid w:val="00FA25B7"/>
    <w:rsid w:val="00FA2757"/>
    <w:rsid w:val="00FA312D"/>
    <w:rsid w:val="00FA5250"/>
    <w:rsid w:val="00FA52DB"/>
    <w:rsid w:val="00FA6DFF"/>
    <w:rsid w:val="00FA7C81"/>
    <w:rsid w:val="00FA7DD3"/>
    <w:rsid w:val="00FB000B"/>
    <w:rsid w:val="00FB0315"/>
    <w:rsid w:val="00FB32CF"/>
    <w:rsid w:val="00FB4C43"/>
    <w:rsid w:val="00FC0136"/>
    <w:rsid w:val="00FC0350"/>
    <w:rsid w:val="00FC0A01"/>
    <w:rsid w:val="00FC19C9"/>
    <w:rsid w:val="00FC364A"/>
    <w:rsid w:val="00FC4DAE"/>
    <w:rsid w:val="00FC5105"/>
    <w:rsid w:val="00FC5D74"/>
    <w:rsid w:val="00FC6748"/>
    <w:rsid w:val="00FC732C"/>
    <w:rsid w:val="00FD21D8"/>
    <w:rsid w:val="00FD3F7A"/>
    <w:rsid w:val="00FD44E6"/>
    <w:rsid w:val="00FD646C"/>
    <w:rsid w:val="00FD7D3C"/>
    <w:rsid w:val="00FD7F46"/>
    <w:rsid w:val="00FE3FFA"/>
    <w:rsid w:val="00FE4F36"/>
    <w:rsid w:val="00FF07AD"/>
    <w:rsid w:val="00FF103F"/>
    <w:rsid w:val="00FF1D81"/>
    <w:rsid w:val="00FF351F"/>
    <w:rsid w:val="00FF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BE5"/>
    <w:pPr>
      <w:ind w:left="720"/>
      <w:contextualSpacing/>
    </w:pPr>
  </w:style>
  <w:style w:type="table" w:styleId="TableGrid">
    <w:name w:val="Table Grid"/>
    <w:basedOn w:val="TableNormal"/>
    <w:uiPriority w:val="59"/>
    <w:rsid w:val="00DD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D5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A9D52-86C5-4017-A68C-ED6BEA1F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857</Words>
  <Characters>4885</Characters>
  <Application>Microsoft Office Word</Application>
  <DocSecurity>0</DocSecurity>
  <Lines>40</Lines>
  <Paragraphs>11</Paragraphs>
  <ScaleCrop>false</ScaleCrop>
  <Company>By DR.Ahmed Saker 2o1O ;)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Diaa</dc:creator>
  <cp:lastModifiedBy>Diaa</cp:lastModifiedBy>
  <cp:revision>5</cp:revision>
  <dcterms:created xsi:type="dcterms:W3CDTF">2018-05-14T19:56:00Z</dcterms:created>
  <dcterms:modified xsi:type="dcterms:W3CDTF">2018-05-14T19:59:00Z</dcterms:modified>
</cp:coreProperties>
</file>