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9E04B" w14:textId="108E3320" w:rsidR="00905885" w:rsidRDefault="00905885">
      <w:pPr>
        <w:pStyle w:val="a3"/>
        <w:spacing w:before="240"/>
        <w:jc w:val="left"/>
        <w:rPr>
          <w:b/>
          <w:bCs/>
          <w:sz w:val="32"/>
          <w:szCs w:val="32"/>
          <w:lang w:val="uk-UA"/>
        </w:rPr>
      </w:pPr>
      <w:r w:rsidRPr="00905885">
        <w:rPr>
          <w:b/>
          <w:bCs/>
          <w:sz w:val="32"/>
          <w:szCs w:val="32"/>
        </w:rPr>
        <w:t xml:space="preserve">Integrated </w:t>
      </w:r>
      <w:r w:rsidR="00890738" w:rsidRPr="00905885">
        <w:rPr>
          <w:b/>
          <w:bCs/>
          <w:sz w:val="32"/>
          <w:szCs w:val="32"/>
        </w:rPr>
        <w:t>M</w:t>
      </w:r>
      <w:r w:rsidRPr="00905885">
        <w:rPr>
          <w:b/>
          <w:bCs/>
          <w:sz w:val="32"/>
          <w:szCs w:val="32"/>
        </w:rPr>
        <w:t xml:space="preserve">odeling in the </w:t>
      </w:r>
      <w:r w:rsidR="00890738" w:rsidRPr="00905885">
        <w:rPr>
          <w:b/>
          <w:bCs/>
          <w:sz w:val="32"/>
          <w:szCs w:val="32"/>
        </w:rPr>
        <w:t>Q</w:t>
      </w:r>
      <w:r w:rsidRPr="00905885">
        <w:rPr>
          <w:b/>
          <w:bCs/>
          <w:sz w:val="32"/>
          <w:szCs w:val="32"/>
        </w:rPr>
        <w:t xml:space="preserve">uality </w:t>
      </w:r>
      <w:r w:rsidR="00890738" w:rsidRPr="00905885">
        <w:rPr>
          <w:b/>
          <w:bCs/>
          <w:sz w:val="32"/>
          <w:szCs w:val="32"/>
        </w:rPr>
        <w:t>A</w:t>
      </w:r>
      <w:r w:rsidRPr="00905885">
        <w:rPr>
          <w:b/>
          <w:bCs/>
          <w:sz w:val="32"/>
          <w:szCs w:val="32"/>
        </w:rPr>
        <w:t xml:space="preserve">ssessment of </w:t>
      </w:r>
      <w:r w:rsidR="00890738" w:rsidRPr="00905885">
        <w:rPr>
          <w:b/>
          <w:bCs/>
          <w:sz w:val="32"/>
          <w:szCs w:val="32"/>
        </w:rPr>
        <w:t>F</w:t>
      </w:r>
      <w:r w:rsidRPr="00905885">
        <w:rPr>
          <w:b/>
          <w:bCs/>
          <w:sz w:val="32"/>
          <w:szCs w:val="32"/>
        </w:rPr>
        <w:t xml:space="preserve">light </w:t>
      </w:r>
      <w:r w:rsidR="00890738" w:rsidRPr="00905885">
        <w:rPr>
          <w:b/>
          <w:bCs/>
          <w:sz w:val="32"/>
          <w:szCs w:val="32"/>
        </w:rPr>
        <w:t>M</w:t>
      </w:r>
      <w:r w:rsidRPr="00905885">
        <w:rPr>
          <w:b/>
          <w:bCs/>
          <w:sz w:val="32"/>
          <w:szCs w:val="32"/>
        </w:rPr>
        <w:t xml:space="preserve">anagement </w:t>
      </w:r>
      <w:r w:rsidR="00890738" w:rsidRPr="00905885">
        <w:rPr>
          <w:b/>
          <w:bCs/>
          <w:sz w:val="32"/>
          <w:szCs w:val="32"/>
        </w:rPr>
        <w:t>S</w:t>
      </w:r>
      <w:r w:rsidRPr="00905885">
        <w:rPr>
          <w:b/>
          <w:bCs/>
          <w:sz w:val="32"/>
          <w:szCs w:val="32"/>
        </w:rPr>
        <w:t xml:space="preserve">oftware </w:t>
      </w:r>
      <w:r w:rsidR="00890738" w:rsidRPr="00890738">
        <w:rPr>
          <w:b/>
          <w:bCs/>
          <w:sz w:val="32"/>
          <w:szCs w:val="32"/>
        </w:rPr>
        <w:t>S</w:t>
      </w:r>
      <w:r w:rsidRPr="00905885">
        <w:rPr>
          <w:b/>
          <w:bCs/>
          <w:sz w:val="32"/>
          <w:szCs w:val="32"/>
        </w:rPr>
        <w:t>ystems</w:t>
      </w:r>
    </w:p>
    <w:p w14:paraId="38767C76" w14:textId="18F3E56A" w:rsidR="00905885" w:rsidRPr="00890738" w:rsidRDefault="00905885">
      <w:pPr>
        <w:pStyle w:val="a3"/>
        <w:jc w:val="left"/>
        <w:rPr>
          <w:vertAlign w:val="superscript"/>
          <w:lang w:val="uk-UA"/>
        </w:rPr>
      </w:pPr>
      <w:r w:rsidRPr="00905885">
        <w:t>Olha</w:t>
      </w:r>
      <w:r w:rsidRPr="00890738">
        <w:rPr>
          <w:lang w:val="uk-UA"/>
        </w:rPr>
        <w:t xml:space="preserve"> </w:t>
      </w:r>
      <w:r w:rsidRPr="00905885">
        <w:t>Zinchenko</w:t>
      </w:r>
      <w:hyperlink r:id="rId8" w:history="1">
        <w:r w:rsidR="00890738" w:rsidRPr="00890738">
          <w:rPr>
            <w:rStyle w:val="aa"/>
            <w:vertAlign w:val="superscript"/>
            <w:lang w:val="uk-UA"/>
          </w:rPr>
          <w:t>1</w:t>
        </w:r>
      </w:hyperlink>
      <w:r w:rsidRPr="00890738">
        <w:rPr>
          <w:lang w:val="uk-UA"/>
        </w:rPr>
        <w:t xml:space="preserve">, </w:t>
      </w:r>
      <w:proofErr w:type="spellStart"/>
      <w:r w:rsidRPr="00905885">
        <w:t>Nataliia</w:t>
      </w:r>
      <w:proofErr w:type="spellEnd"/>
      <w:r w:rsidRPr="00890738">
        <w:rPr>
          <w:lang w:val="uk-UA"/>
        </w:rPr>
        <w:t xml:space="preserve"> </w:t>
      </w:r>
      <w:proofErr w:type="spellStart"/>
      <w:r w:rsidRPr="00905885">
        <w:t>Lashchevska</w:t>
      </w:r>
      <w:proofErr w:type="spellEnd"/>
      <w:r>
        <w:fldChar w:fldCharType="begin"/>
      </w:r>
      <w:r>
        <w:instrText>HYPERLINK</w:instrText>
      </w:r>
      <w:r w:rsidRPr="00F35F02">
        <w:rPr>
          <w:lang w:val="uk-UA"/>
        </w:rPr>
        <w:instrText xml:space="preserve"> "</w:instrText>
      </w:r>
      <w:r>
        <w:instrText>https</w:instrText>
      </w:r>
      <w:r w:rsidRPr="00F35F02">
        <w:rPr>
          <w:lang w:val="uk-UA"/>
        </w:rPr>
        <w:instrText>://</w:instrText>
      </w:r>
      <w:r>
        <w:instrText>orcid</w:instrText>
      </w:r>
      <w:r w:rsidRPr="00F35F02">
        <w:rPr>
          <w:lang w:val="uk-UA"/>
        </w:rPr>
        <w:instrText>.</w:instrText>
      </w:r>
      <w:r>
        <w:instrText>org</w:instrText>
      </w:r>
      <w:r w:rsidRPr="00F35F02">
        <w:rPr>
          <w:lang w:val="uk-UA"/>
        </w:rPr>
        <w:instrText>/0000-0003-2148-115</w:instrText>
      </w:r>
      <w:r>
        <w:instrText>X</w:instrText>
      </w:r>
      <w:r w:rsidRPr="00F35F02">
        <w:rPr>
          <w:lang w:val="uk-UA"/>
        </w:rPr>
        <w:instrText>"</w:instrText>
      </w:r>
      <w:r>
        <w:fldChar w:fldCharType="separate"/>
      </w:r>
      <w:r w:rsidR="00890738" w:rsidRPr="00890738">
        <w:rPr>
          <w:rStyle w:val="aa"/>
          <w:vertAlign w:val="superscript"/>
          <w:lang w:val="uk-UA"/>
        </w:rPr>
        <w:t>2</w:t>
      </w:r>
      <w:r>
        <w:rPr>
          <w:rStyle w:val="aa"/>
          <w:vertAlign w:val="superscript"/>
          <w:lang w:val="uk-UA"/>
        </w:rPr>
        <w:fldChar w:fldCharType="end"/>
      </w:r>
      <w:r w:rsidRPr="00890738">
        <w:rPr>
          <w:lang w:val="uk-UA"/>
        </w:rPr>
        <w:t xml:space="preserve">*, </w:t>
      </w:r>
      <w:r w:rsidRPr="00905885">
        <w:t>Kamila</w:t>
      </w:r>
      <w:r w:rsidRPr="00890738">
        <w:rPr>
          <w:lang w:val="uk-UA"/>
        </w:rPr>
        <w:t xml:space="preserve"> </w:t>
      </w:r>
      <w:proofErr w:type="spellStart"/>
      <w:r w:rsidRPr="00905885">
        <w:t>Storchak</w:t>
      </w:r>
      <w:proofErr w:type="spellEnd"/>
      <w:r>
        <w:fldChar w:fldCharType="begin"/>
      </w:r>
      <w:r>
        <w:instrText>HYPERLINK</w:instrText>
      </w:r>
      <w:r w:rsidRPr="00F35F02">
        <w:rPr>
          <w:lang w:val="uk-UA"/>
        </w:rPr>
        <w:instrText xml:space="preserve"> "</w:instrText>
      </w:r>
      <w:r>
        <w:instrText>https</w:instrText>
      </w:r>
      <w:r w:rsidRPr="00F35F02">
        <w:rPr>
          <w:lang w:val="uk-UA"/>
        </w:rPr>
        <w:instrText>://</w:instrText>
      </w:r>
      <w:r>
        <w:instrText>orcid</w:instrText>
      </w:r>
      <w:r w:rsidRPr="00F35F02">
        <w:rPr>
          <w:lang w:val="uk-UA"/>
        </w:rPr>
        <w:instrText>.</w:instrText>
      </w:r>
      <w:r>
        <w:instrText>org</w:instrText>
      </w:r>
      <w:r w:rsidRPr="00F35F02">
        <w:rPr>
          <w:lang w:val="uk-UA"/>
        </w:rPr>
        <w:instrText>/0000-0001-9295-4685"</w:instrText>
      </w:r>
      <w:r>
        <w:fldChar w:fldCharType="separate"/>
      </w:r>
      <w:r w:rsidR="00890738" w:rsidRPr="00890738">
        <w:rPr>
          <w:rStyle w:val="aa"/>
          <w:vertAlign w:val="superscript"/>
          <w:lang w:val="uk-UA"/>
        </w:rPr>
        <w:t>3</w:t>
      </w:r>
      <w:r>
        <w:rPr>
          <w:rStyle w:val="aa"/>
          <w:vertAlign w:val="superscript"/>
          <w:lang w:val="uk-UA"/>
        </w:rPr>
        <w:fldChar w:fldCharType="end"/>
      </w:r>
      <w:r w:rsidRPr="00890738">
        <w:rPr>
          <w:lang w:val="uk-UA"/>
        </w:rPr>
        <w:t>,</w:t>
      </w:r>
      <w:r w:rsidR="00F35F02">
        <w:rPr>
          <w:lang w:val="uk-UA"/>
        </w:rPr>
        <w:t xml:space="preserve"> </w:t>
      </w:r>
      <w:r w:rsidRPr="00890738">
        <w:rPr>
          <w:lang w:val="uk-UA"/>
        </w:rPr>
        <w:t xml:space="preserve"> </w:t>
      </w:r>
      <w:proofErr w:type="spellStart"/>
      <w:r w:rsidR="00F35F02" w:rsidRPr="00F35F02">
        <w:rPr>
          <w:lang w:val="uk-UA"/>
        </w:rPr>
        <w:t>Anton</w:t>
      </w:r>
      <w:proofErr w:type="spellEnd"/>
      <w:r w:rsidR="00F35F02" w:rsidRPr="00F35F02">
        <w:rPr>
          <w:lang w:val="uk-UA"/>
        </w:rPr>
        <w:t xml:space="preserve"> Shantyr</w:t>
      </w:r>
      <w:hyperlink r:id="rId9" w:history="1">
        <w:r w:rsidR="00F35F02" w:rsidRPr="00F35F02">
          <w:rPr>
            <w:rStyle w:val="aa"/>
            <w:vertAlign w:val="superscript"/>
            <w:lang w:val="uk-UA"/>
          </w:rPr>
          <w:t>4</w:t>
        </w:r>
      </w:hyperlink>
      <w:r w:rsidR="00F35F02">
        <w:rPr>
          <w:lang w:val="uk-UA"/>
        </w:rPr>
        <w:t>,</w:t>
      </w:r>
      <w:r w:rsidR="00F35F02" w:rsidRPr="00F35F02">
        <w:rPr>
          <w:lang w:val="uk-UA"/>
        </w:rPr>
        <w:t xml:space="preserve"> </w:t>
      </w:r>
      <w:r w:rsidRPr="00905885">
        <w:t>Ihor</w:t>
      </w:r>
      <w:r w:rsidRPr="00890738">
        <w:rPr>
          <w:lang w:val="uk-UA"/>
        </w:rPr>
        <w:t xml:space="preserve"> </w:t>
      </w:r>
      <w:proofErr w:type="spellStart"/>
      <w:r w:rsidRPr="00905885">
        <w:t>Tovstochub</w:t>
      </w:r>
      <w:proofErr w:type="spellEnd"/>
      <w:r>
        <w:fldChar w:fldCharType="begin"/>
      </w:r>
      <w:r>
        <w:instrText>HYPERLINK</w:instrText>
      </w:r>
      <w:r w:rsidRPr="00F35F02">
        <w:rPr>
          <w:lang w:val="uk-UA"/>
        </w:rPr>
        <w:instrText xml:space="preserve"> "</w:instrText>
      </w:r>
      <w:r>
        <w:instrText>https</w:instrText>
      </w:r>
      <w:r w:rsidRPr="00F35F02">
        <w:rPr>
          <w:lang w:val="uk-UA"/>
        </w:rPr>
        <w:instrText>://</w:instrText>
      </w:r>
      <w:r>
        <w:instrText>orcid</w:instrText>
      </w:r>
      <w:r w:rsidRPr="00F35F02">
        <w:rPr>
          <w:lang w:val="uk-UA"/>
        </w:rPr>
        <w:instrText>.</w:instrText>
      </w:r>
      <w:r>
        <w:instrText>org</w:instrText>
      </w:r>
      <w:r w:rsidRPr="00F35F02">
        <w:rPr>
          <w:lang w:val="uk-UA"/>
        </w:rPr>
        <w:instrText>/0009-0007-4743-5334"</w:instrText>
      </w:r>
      <w:r>
        <w:fldChar w:fldCharType="separate"/>
      </w:r>
      <w:r w:rsidR="00F35F02">
        <w:rPr>
          <w:rStyle w:val="aa"/>
          <w:vertAlign w:val="superscript"/>
          <w:lang w:val="uk-UA"/>
        </w:rPr>
        <w:t>5</w:t>
      </w:r>
      <w:r>
        <w:rPr>
          <w:rStyle w:val="aa"/>
          <w:vertAlign w:val="superscript"/>
          <w:lang w:val="uk-UA"/>
        </w:rPr>
        <w:fldChar w:fldCharType="end"/>
      </w:r>
      <w:r w:rsidRPr="00890738">
        <w:rPr>
          <w:lang w:val="uk-UA"/>
        </w:rPr>
        <w:t xml:space="preserve">, </w:t>
      </w:r>
      <w:r w:rsidRPr="00905885">
        <w:t>Oleksii</w:t>
      </w:r>
      <w:r w:rsidRPr="00890738">
        <w:rPr>
          <w:lang w:val="uk-UA"/>
        </w:rPr>
        <w:t xml:space="preserve"> </w:t>
      </w:r>
      <w:proofErr w:type="spellStart"/>
      <w:r w:rsidRPr="00905885">
        <w:t>Cherevyk</w:t>
      </w:r>
      <w:proofErr w:type="spellEnd"/>
      <w:r>
        <w:fldChar w:fldCharType="begin"/>
      </w:r>
      <w:r>
        <w:instrText>HYPERLINK</w:instrText>
      </w:r>
      <w:r w:rsidRPr="00F35F02">
        <w:rPr>
          <w:lang w:val="uk-UA"/>
        </w:rPr>
        <w:instrText xml:space="preserve"> "</w:instrText>
      </w:r>
      <w:r>
        <w:instrText>https</w:instrText>
      </w:r>
      <w:r w:rsidRPr="00F35F02">
        <w:rPr>
          <w:lang w:val="uk-UA"/>
        </w:rPr>
        <w:instrText>://</w:instrText>
      </w:r>
      <w:r>
        <w:instrText>orcid</w:instrText>
      </w:r>
      <w:r w:rsidRPr="00F35F02">
        <w:rPr>
          <w:lang w:val="uk-UA"/>
        </w:rPr>
        <w:instrText>.</w:instrText>
      </w:r>
      <w:r>
        <w:instrText>org</w:instrText>
      </w:r>
      <w:r w:rsidRPr="00F35F02">
        <w:rPr>
          <w:lang w:val="uk-UA"/>
        </w:rPr>
        <w:instrText>/0009-0006-0347-7607"</w:instrText>
      </w:r>
      <w:r>
        <w:fldChar w:fldCharType="separate"/>
      </w:r>
      <w:r w:rsidR="00F35F02">
        <w:rPr>
          <w:rStyle w:val="aa"/>
          <w:vertAlign w:val="superscript"/>
          <w:lang w:val="uk-UA"/>
        </w:rPr>
        <w:t>6</w:t>
      </w:r>
      <w:r>
        <w:rPr>
          <w:rStyle w:val="aa"/>
          <w:vertAlign w:val="superscript"/>
          <w:lang w:val="uk-UA"/>
        </w:rPr>
        <w:fldChar w:fldCharType="end"/>
      </w:r>
      <w:r w:rsidRPr="00890738">
        <w:rPr>
          <w:lang w:val="uk-UA"/>
        </w:rPr>
        <w:t xml:space="preserve">, </w:t>
      </w:r>
      <w:r w:rsidRPr="00905885">
        <w:t>Andrii</w:t>
      </w:r>
      <w:r w:rsidRPr="00890738">
        <w:rPr>
          <w:lang w:val="uk-UA"/>
        </w:rPr>
        <w:t xml:space="preserve"> </w:t>
      </w:r>
      <w:proofErr w:type="spellStart"/>
      <w:r w:rsidRPr="00905885">
        <w:t>Balvak</w:t>
      </w:r>
      <w:proofErr w:type="spellEnd"/>
      <w:r>
        <w:fldChar w:fldCharType="begin"/>
      </w:r>
      <w:r>
        <w:instrText>HYPERLINK</w:instrText>
      </w:r>
      <w:r w:rsidRPr="00F35F02">
        <w:rPr>
          <w:lang w:val="uk-UA"/>
        </w:rPr>
        <w:instrText xml:space="preserve"> "</w:instrText>
      </w:r>
      <w:r>
        <w:instrText>https</w:instrText>
      </w:r>
      <w:r w:rsidRPr="00F35F02">
        <w:rPr>
          <w:lang w:val="uk-UA"/>
        </w:rPr>
        <w:instrText>://</w:instrText>
      </w:r>
      <w:r>
        <w:instrText>orcid</w:instrText>
      </w:r>
      <w:r w:rsidRPr="00F35F02">
        <w:rPr>
          <w:lang w:val="uk-UA"/>
        </w:rPr>
        <w:instrText>.</w:instrText>
      </w:r>
      <w:r>
        <w:instrText>org</w:instrText>
      </w:r>
      <w:r w:rsidRPr="00F35F02">
        <w:rPr>
          <w:lang w:val="uk-UA"/>
        </w:rPr>
        <w:instrText>/0000-0002-6441-8225"</w:instrText>
      </w:r>
      <w:r>
        <w:fldChar w:fldCharType="separate"/>
      </w:r>
      <w:r w:rsidR="00F35F02">
        <w:rPr>
          <w:rStyle w:val="aa"/>
          <w:vertAlign w:val="superscript"/>
          <w:lang w:val="uk-UA"/>
        </w:rPr>
        <w:t>7</w:t>
      </w:r>
      <w:r>
        <w:rPr>
          <w:rStyle w:val="aa"/>
          <w:vertAlign w:val="superscript"/>
          <w:lang w:val="uk-UA"/>
        </w:rPr>
        <w:fldChar w:fldCharType="end"/>
      </w:r>
    </w:p>
    <w:p w14:paraId="6CF54E95" w14:textId="32836893" w:rsidR="00FC5973" w:rsidRPr="00905885" w:rsidRDefault="00905885">
      <w:pPr>
        <w:pStyle w:val="a3"/>
        <w:jc w:val="left"/>
        <w:rPr>
          <w:lang w:val="uk-UA"/>
        </w:rPr>
      </w:pPr>
      <w:r>
        <w:t>*State</w:t>
      </w:r>
      <w:r>
        <w:rPr>
          <w:spacing w:val="-5"/>
        </w:rPr>
        <w:t xml:space="preserve"> </w:t>
      </w:r>
      <w:r>
        <w:t>University</w:t>
      </w:r>
      <w:r>
        <w:rPr>
          <w:spacing w:val="-5"/>
        </w:rPr>
        <w:t xml:space="preserve"> </w:t>
      </w:r>
      <w:r>
        <w:t>of</w:t>
      </w:r>
      <w:r>
        <w:rPr>
          <w:spacing w:val="-5"/>
        </w:rPr>
        <w:t xml:space="preserve"> </w:t>
      </w:r>
      <w:r>
        <w:t>Information</w:t>
      </w:r>
      <w:r>
        <w:rPr>
          <w:spacing w:val="-4"/>
        </w:rPr>
        <w:t xml:space="preserve"> </w:t>
      </w:r>
      <w:r>
        <w:t>and</w:t>
      </w:r>
      <w:r>
        <w:rPr>
          <w:spacing w:val="-4"/>
        </w:rPr>
        <w:t xml:space="preserve"> </w:t>
      </w:r>
      <w:r>
        <w:t>Communication</w:t>
      </w:r>
      <w:r>
        <w:rPr>
          <w:spacing w:val="-4"/>
        </w:rPr>
        <w:t xml:space="preserve"> </w:t>
      </w:r>
      <w:r>
        <w:t>Technologies,</w:t>
      </w:r>
      <w:r>
        <w:rPr>
          <w:spacing w:val="-5"/>
        </w:rPr>
        <w:t xml:space="preserve"> </w:t>
      </w:r>
      <w:r>
        <w:t xml:space="preserve">Kyiv, </w:t>
      </w:r>
      <w:r>
        <w:rPr>
          <w:spacing w:val="-2"/>
        </w:rPr>
        <w:t>Ukraine</w:t>
      </w:r>
      <w:r>
        <w:rPr>
          <w:spacing w:val="-2"/>
          <w:lang w:val="uk-UA"/>
        </w:rPr>
        <w:t>, 03110</w:t>
      </w:r>
    </w:p>
    <w:p w14:paraId="4E2D2593" w14:textId="2E665D18" w:rsidR="00905885" w:rsidRDefault="00000000">
      <w:pPr>
        <w:pStyle w:val="a3"/>
        <w:spacing w:before="1"/>
        <w:jc w:val="left"/>
        <w:rPr>
          <w:lang w:val="uk-UA"/>
        </w:rPr>
      </w:pPr>
      <w:r>
        <w:rPr>
          <w:spacing w:val="-2"/>
        </w:rPr>
        <w:t>E-mail:</w:t>
      </w:r>
      <w:r>
        <w:rPr>
          <w:spacing w:val="22"/>
        </w:rPr>
        <w:t xml:space="preserve"> </w:t>
      </w:r>
      <w:hyperlink r:id="rId10" w:history="1">
        <w:r w:rsidR="00905885" w:rsidRPr="00DF6D65">
          <w:rPr>
            <w:rStyle w:val="aa"/>
          </w:rPr>
          <w:t>n.lashchevska@duikt.edu.ua</w:t>
        </w:r>
      </w:hyperlink>
    </w:p>
    <w:p w14:paraId="0A084523" w14:textId="38667898" w:rsidR="00FC5973" w:rsidRDefault="00000000">
      <w:pPr>
        <w:pStyle w:val="a3"/>
        <w:spacing w:before="1"/>
        <w:jc w:val="left"/>
      </w:pPr>
      <w:r>
        <w:t>*Corresponding</w:t>
      </w:r>
      <w:r>
        <w:rPr>
          <w:spacing w:val="-11"/>
        </w:rPr>
        <w:t xml:space="preserve"> </w:t>
      </w:r>
      <w:r>
        <w:rPr>
          <w:spacing w:val="-2"/>
        </w:rPr>
        <w:t>author</w:t>
      </w:r>
    </w:p>
    <w:p w14:paraId="7A50FADF" w14:textId="77777777" w:rsidR="00FC5973" w:rsidRDefault="00FC5973">
      <w:pPr>
        <w:pStyle w:val="a3"/>
        <w:spacing w:before="130"/>
        <w:ind w:left="0"/>
        <w:jc w:val="left"/>
      </w:pPr>
    </w:p>
    <w:p w14:paraId="0FB52ED5" w14:textId="762A2EB4" w:rsidR="00FC5973" w:rsidRDefault="00000000">
      <w:pPr>
        <w:pStyle w:val="a3"/>
        <w:jc w:val="left"/>
      </w:pPr>
      <w:r>
        <w:rPr>
          <w:b/>
        </w:rPr>
        <w:t>Keywords:</w:t>
      </w:r>
      <w:r>
        <w:rPr>
          <w:b/>
          <w:spacing w:val="-6"/>
        </w:rPr>
        <w:t xml:space="preserve"> </w:t>
      </w:r>
      <w:r w:rsidR="00905885" w:rsidRPr="00905885">
        <w:t>integrated quality assessment, software reliability, predictive analytics, adaptive algorithms</w:t>
      </w:r>
    </w:p>
    <w:p w14:paraId="34D2518F" w14:textId="77777777" w:rsidR="00FC5973" w:rsidRDefault="00FC5973">
      <w:pPr>
        <w:pStyle w:val="a3"/>
        <w:spacing w:before="8"/>
        <w:ind w:left="0"/>
        <w:jc w:val="left"/>
      </w:pPr>
    </w:p>
    <w:p w14:paraId="038FACED" w14:textId="492E475C" w:rsidR="00FC5973" w:rsidRDefault="00000000">
      <w:pPr>
        <w:ind w:left="28"/>
        <w:rPr>
          <w:sz w:val="20"/>
        </w:rPr>
      </w:pPr>
      <w:r>
        <w:rPr>
          <w:b/>
          <w:sz w:val="20"/>
        </w:rPr>
        <w:t>Received:</w:t>
      </w:r>
      <w:r w:rsidR="00905885">
        <w:rPr>
          <w:b/>
          <w:sz w:val="20"/>
          <w:lang w:val="uk-UA"/>
        </w:rPr>
        <w:t xml:space="preserve">         </w:t>
      </w:r>
      <w:proofErr w:type="gramStart"/>
      <w:r w:rsidR="00905885">
        <w:rPr>
          <w:b/>
          <w:sz w:val="20"/>
          <w:lang w:val="uk-UA"/>
        </w:rPr>
        <w:t xml:space="preserve">  </w:t>
      </w:r>
      <w:r>
        <w:rPr>
          <w:sz w:val="20"/>
        </w:rPr>
        <w:t>,</w:t>
      </w:r>
      <w:proofErr w:type="gramEnd"/>
      <w:r>
        <w:rPr>
          <w:spacing w:val="-6"/>
          <w:sz w:val="20"/>
        </w:rPr>
        <w:t xml:space="preserve"> </w:t>
      </w:r>
      <w:r>
        <w:rPr>
          <w:spacing w:val="-4"/>
          <w:sz w:val="20"/>
        </w:rPr>
        <w:t>2025</w:t>
      </w:r>
    </w:p>
    <w:p w14:paraId="4D6AAE41" w14:textId="5708E607" w:rsidR="00FC5973" w:rsidRDefault="00641C62">
      <w:pPr>
        <w:pStyle w:val="a3"/>
        <w:ind w:left="0"/>
        <w:jc w:val="left"/>
        <w:rPr>
          <w:i/>
        </w:rPr>
      </w:pPr>
      <w:r w:rsidRPr="00641C62">
        <w:rPr>
          <w:i/>
          <w:szCs w:val="22"/>
        </w:rPr>
        <w:t>Ensuring the high quality of Flight Management Systems (FMS) software is a critical task given the increasing demands for accuracy, reliability, and safety in aviation transportation. Modern FMS quality assessment methods often fail to account for the complexity of dynamic changes and interactions between system components. Objective – to develop an integrated quality assessment model for FMS that incorporates a comprehensive approach to analyzing system characteristics, including functionality, reliability, performance, security, and process transparency. Methodology – the study is based on the use of integrated modeling, which enables the combination of various evaluation criteria and their adaptation to real-world operational conditions. The proposed Integrated Quality Model (IQM) is based on a multi-criteria aggregation function that combines key quality dimensions—functionality, reliability, performance, security, and transparency – in accordance with ISO/IEC 25010 and DO-178C. The IQM framework enables quantitative benchmarking, yielding a total quality score of 0.871 for the Jeppesen Crew Management (JCM) system, which exceeds the average for comparable FMS solutions such as Sabre Airline Solutions and ARINC Direct. The assessment highlighted the system's strengths in performance, transparency, and security, while also identifying areas for improvement, particularly in user interface interactivity and adaptation mechanisms. Conclusions confirm the effectiveness of integrated modeling for FMS quality assessment. Future research may focus on enhancing adaptive algorithms and implementing predictive analytics methods to optimize flight management. Compared with traditional checklists and static MCDM scorecards, IQM explicitly models cross-dimension interactions and supports context-adaptive weighting, clarifying its novelty and practical advantage.</w:t>
      </w:r>
    </w:p>
    <w:p w14:paraId="10ABD7DF" w14:textId="77777777" w:rsidR="00FC5973" w:rsidRDefault="00FC5973">
      <w:pPr>
        <w:pStyle w:val="a3"/>
        <w:spacing w:before="148"/>
        <w:ind w:left="0"/>
        <w:jc w:val="left"/>
        <w:rPr>
          <w:i/>
        </w:rPr>
      </w:pPr>
    </w:p>
    <w:p w14:paraId="2B853AD6" w14:textId="77777777" w:rsidR="00FC5973" w:rsidRDefault="00FC5973">
      <w:pPr>
        <w:pStyle w:val="a3"/>
        <w:jc w:val="left"/>
        <w:rPr>
          <w:i/>
        </w:rPr>
        <w:sectPr w:rsidR="00FC5973">
          <w:headerReference w:type="default" r:id="rId11"/>
          <w:type w:val="continuous"/>
          <w:pgSz w:w="11910" w:h="16840"/>
          <w:pgMar w:top="1560" w:right="992" w:bottom="280" w:left="1275" w:header="945" w:footer="0" w:gutter="0"/>
          <w:pgNumType w:start="1"/>
          <w:cols w:space="720"/>
        </w:sectPr>
      </w:pPr>
    </w:p>
    <w:p w14:paraId="312EFFC1" w14:textId="77777777" w:rsidR="00FC5973" w:rsidRDefault="00000000">
      <w:pPr>
        <w:pStyle w:val="1"/>
        <w:numPr>
          <w:ilvl w:val="0"/>
          <w:numId w:val="2"/>
        </w:numPr>
        <w:tabs>
          <w:tab w:val="left" w:pos="460"/>
        </w:tabs>
        <w:spacing w:before="100"/>
      </w:pPr>
      <w:r>
        <w:rPr>
          <w:spacing w:val="-2"/>
        </w:rPr>
        <w:lastRenderedPageBreak/>
        <w:t>Introduction</w:t>
      </w:r>
    </w:p>
    <w:p w14:paraId="0C3318EB" w14:textId="77777777" w:rsidR="00641C62" w:rsidRDefault="00641C62" w:rsidP="00641C62">
      <w:pPr>
        <w:pStyle w:val="a3"/>
        <w:ind w:right="80" w:firstLine="283"/>
      </w:pPr>
      <w:r>
        <w:t>In today's context of intensive development of the aviation industry, the quality of aircraft flight management systems (FMS) is of particular importance [1-3]. In practice, FMS provides automation of planning, monitoring and flight management, which is critical for flight safety, economic efficiency and environmental friendliness of aviation transportation [4].</w:t>
      </w:r>
    </w:p>
    <w:p w14:paraId="1F4F9E5A" w14:textId="77777777" w:rsidR="00641C62" w:rsidRDefault="00641C62" w:rsidP="00641C62">
      <w:pPr>
        <w:pStyle w:val="a3"/>
        <w:ind w:right="80" w:firstLine="283"/>
      </w:pPr>
      <w:r>
        <w:t>Accordingly, [1-9], with the development of information technologies, the requirements for the quality of these systems, which must meet international standards, such as ISO/IEC 25010, DO-178C, etc. are increasing. In this case, a special challenge is the need to take into account the complexity of FMS, including dynamic changes in the environment, growth of data and integration of the latest technologies, such as artificial intelligence, cloud calculations and machine learning.</w:t>
      </w:r>
    </w:p>
    <w:p w14:paraId="4C7AB843" w14:textId="77777777" w:rsidR="00641C62" w:rsidRDefault="00641C62" w:rsidP="00641C62">
      <w:pPr>
        <w:pStyle w:val="a3"/>
        <w:ind w:right="80" w:firstLine="283"/>
      </w:pPr>
      <w:r>
        <w:t xml:space="preserve">In particular, given the current trend, with the growing air traffic volume and increasing complexity of aviation infrastructure, the requirements for accuracy, reliability and stability FMS are constantly increasing [7, 8], in existing approaches to the quality assessment of software used in FMS often do not take into account complexity. </w:t>
      </w:r>
    </w:p>
    <w:p w14:paraId="1AFBCCD1" w14:textId="77777777" w:rsidR="00641C62" w:rsidRDefault="00641C62" w:rsidP="00641C62">
      <w:pPr>
        <w:pStyle w:val="a3"/>
        <w:ind w:right="80" w:firstLine="283"/>
      </w:pPr>
      <w:r>
        <w:t>Notably that traditional assessment methods often do not take into account complex relationships between system components, as well as dynamic changes in operating conditions. In accordance with [1-12], the software developers now have an urgent need to develop the principles of integration modulation in modern approaches to the quality assessment of software with the use of innovative modeling methods. Where integrated modeling allows you to combine different evaluation criteria, adapt them to specific operating conditions and take into account the dynamic nature of changes in the field.</w:t>
      </w:r>
    </w:p>
    <w:p w14:paraId="48ED25AC" w14:textId="77777777" w:rsidR="00641C62" w:rsidRDefault="00641C62" w:rsidP="00641C62">
      <w:pPr>
        <w:pStyle w:val="a3"/>
        <w:ind w:right="80" w:firstLine="283"/>
      </w:pPr>
      <w:r>
        <w:t>Therefore, in view of the above relevance of the study is due to the need to improve approaches to assessing the quality of FMS through the use of integrated modeling. Integrated modeling makes it possible to overcome these restrictions, allowing a holistic approach to quality analysis and predicting, which in turn helps to increase the reliability, safety and productivity of FMS.</w:t>
      </w:r>
    </w:p>
    <w:p w14:paraId="4CCB16B8" w14:textId="77777777" w:rsidR="00641C62" w:rsidRDefault="00641C62" w:rsidP="00641C62">
      <w:pPr>
        <w:pStyle w:val="a3"/>
        <w:ind w:right="80" w:firstLine="283"/>
      </w:pPr>
      <w:r>
        <w:t>The purpose of the study is to develop an integrated model of quality assessment for FMS, based on the principles of synergistic interaction of components and the use of modern data analysis methods. Particular attention is paid to taking into account the requirements of end users, dynamic changes in the environment and the impact of different quality characteristics on the overall assessment of the system.</w:t>
      </w:r>
    </w:p>
    <w:p w14:paraId="5301E004" w14:textId="26336584" w:rsidR="00FC5973" w:rsidRPr="00905885" w:rsidRDefault="00641C62" w:rsidP="00641C62">
      <w:pPr>
        <w:pStyle w:val="a3"/>
        <w:ind w:right="80" w:firstLine="283"/>
      </w:pPr>
      <w:r>
        <w:t xml:space="preserve">The proposed Integrated Quality Model (IQM) constitutes the main novelty and contribution of this work, advancing beyond existing evaluation approaches in two key ways. First, it provides a systems-level representation of how quality dimensions—functionality, reliability, performance, security, and transparency—interact with and influence one another, instead of being assessed as separate or independent criteria. Second, it incorporates an adaptive weighting mechanism that automatically adjusts the relative importance of these dimensions according to the operational context—for example, flight type, environmental conditions, or mission profile. This adaptability distinguishes IQM </w:t>
      </w:r>
      <w:r>
        <w:t>from traditional frameworks such as single-metric reliability evaluations, fixed multi-criteria decision-making methods (like AHP or TOPSIS), and compliance-oriented standards such as DO-178C, which rely on static checklists and do not reflect dynamic operational realities. By explicitly modeling cross-dimension relationships and enabling context-sensitive adaptation, IQM addresses major gaps in conventional aviation software quality assessments: the absence of integrated modeling across quality domains, the inability to adapt evaluation priorities to changing conditions, and the lack of traceable linkage between system-level performance and overall software quality outcomes.</w:t>
      </w:r>
    </w:p>
    <w:p w14:paraId="09FBD398" w14:textId="77777777" w:rsidR="00FC5973" w:rsidRDefault="00FC5973">
      <w:pPr>
        <w:pStyle w:val="a3"/>
        <w:spacing w:before="11"/>
        <w:ind w:left="0"/>
        <w:jc w:val="left"/>
      </w:pPr>
    </w:p>
    <w:p w14:paraId="1A3ABF4B" w14:textId="5935EDEC" w:rsidR="00905885" w:rsidRPr="00905885" w:rsidRDefault="00905885" w:rsidP="00905885">
      <w:pPr>
        <w:pStyle w:val="1"/>
        <w:numPr>
          <w:ilvl w:val="0"/>
          <w:numId w:val="2"/>
        </w:numPr>
        <w:tabs>
          <w:tab w:val="left" w:pos="460"/>
        </w:tabs>
        <w:spacing w:before="100"/>
        <w:rPr>
          <w:spacing w:val="-2"/>
        </w:rPr>
      </w:pPr>
      <w:r w:rsidRPr="00905885">
        <w:rPr>
          <w:spacing w:val="-2"/>
        </w:rPr>
        <w:t>Literature review</w:t>
      </w:r>
    </w:p>
    <w:p w14:paraId="4D9F71F1" w14:textId="77777777" w:rsidR="00641C62" w:rsidRPr="00641C62" w:rsidRDefault="00641C62" w:rsidP="00641C62">
      <w:pPr>
        <w:spacing w:before="89" w:line="260" w:lineRule="auto"/>
        <w:ind w:leftChars="100" w:left="220" w:rightChars="100" w:right="220" w:firstLineChars="200" w:firstLine="400"/>
        <w:jc w:val="both"/>
        <w:rPr>
          <w:sz w:val="20"/>
          <w:szCs w:val="20"/>
        </w:rPr>
      </w:pPr>
      <w:r w:rsidRPr="00641C62">
        <w:rPr>
          <w:sz w:val="20"/>
          <w:szCs w:val="20"/>
        </w:rPr>
        <w:t>According to [1, 5], integrated modeling in the evaluation of software systems (SS) is an approach that involves using comprehensive models to analyze, evaluate, and optimize software quality within a specific quality management concept. This approach ensures the integration of various stages and components of the quality assessment process, considering their interactions and impact on the overall result. According to the works of [4, 9], within the concept, integrated modeling can be applied to build a unified, comprehensive approach to evaluating SS quality, enabling the consideration of all aspects of modern SS quality and their interrelationships to achieve a holistic and effective evaluation.</w:t>
      </w:r>
    </w:p>
    <w:p w14:paraId="78E316F8" w14:textId="77777777" w:rsidR="00641C62" w:rsidRPr="00641C62" w:rsidRDefault="00641C62" w:rsidP="00641C62">
      <w:pPr>
        <w:spacing w:before="89" w:line="260" w:lineRule="auto"/>
        <w:ind w:leftChars="100" w:left="220" w:rightChars="100" w:right="220" w:firstLineChars="200" w:firstLine="400"/>
        <w:jc w:val="both"/>
        <w:rPr>
          <w:sz w:val="20"/>
          <w:szCs w:val="20"/>
        </w:rPr>
      </w:pPr>
      <w:r w:rsidRPr="00641C62">
        <w:rPr>
          <w:sz w:val="20"/>
          <w:szCs w:val="20"/>
        </w:rPr>
        <w:t>In analyzing unresolved scientific issues regarding the application of integrated models for evaluating the quality of aircraft FMS, it should be noted that works [1-15] emphasize the need to develop mechanisms for automating the selection of baseline values for each specific system. First and foremost, it is highlighted in the work [4] that automating the above process can significantly reduce subjectivity in selecting initial values, thereby improving the accuracy of forecasting aircraft FMS quality.</w:t>
      </w:r>
    </w:p>
    <w:p w14:paraId="3AF521EE" w14:textId="77777777" w:rsidR="00641C62" w:rsidRPr="00641C62" w:rsidRDefault="00641C62" w:rsidP="00641C62">
      <w:pPr>
        <w:spacing w:before="89" w:line="260" w:lineRule="auto"/>
        <w:ind w:leftChars="100" w:left="220" w:rightChars="100" w:right="220" w:firstLineChars="200" w:firstLine="400"/>
        <w:jc w:val="both"/>
        <w:rPr>
          <w:sz w:val="20"/>
          <w:szCs w:val="20"/>
        </w:rPr>
      </w:pPr>
      <w:r w:rsidRPr="00641C62">
        <w:rPr>
          <w:sz w:val="20"/>
          <w:szCs w:val="20"/>
        </w:rPr>
        <w:t>The work [6] emphasizes the need for further adaptation of existing integrated modeling methods, where this need is explained by the specific characteristics of aircraft FMS.</w:t>
      </w:r>
    </w:p>
    <w:p w14:paraId="6923686C" w14:textId="77777777" w:rsidR="00641C62" w:rsidRPr="00641C62" w:rsidRDefault="00641C62" w:rsidP="00641C62">
      <w:pPr>
        <w:spacing w:before="89" w:line="260" w:lineRule="auto"/>
        <w:ind w:leftChars="100" w:left="220" w:rightChars="100" w:right="220" w:firstLineChars="200" w:firstLine="400"/>
        <w:jc w:val="both"/>
        <w:rPr>
          <w:sz w:val="20"/>
          <w:szCs w:val="20"/>
        </w:rPr>
      </w:pPr>
      <w:r w:rsidRPr="00641C62">
        <w:rPr>
          <w:sz w:val="20"/>
          <w:szCs w:val="20"/>
        </w:rPr>
        <w:t xml:space="preserve">According to the methodology presented in [2, 7, 10], integrated models demonstrate great potential for improving the processes of analyzing and forecasting the quality of aircraft FMS. However, their practical application requires significant optimization, particularly in automating the selection of baseline values and solving issues related to correlated variables in complex system architectures. Studies [4, 8] highlight the problem of correlated variables, which can cause several difficulties in the modeling process. Correlated variables can lead to biased estimates, reducing the accuracy of forecasts. For example, when the data processing speed and memory usage in aircraft FMS are highly correlated, changing one of these parameters may not impact the assessment of the other, resulting in an underestimation of their impact </w:t>
      </w:r>
      <w:r w:rsidRPr="00641C62">
        <w:rPr>
          <w:sz w:val="20"/>
          <w:szCs w:val="20"/>
        </w:rPr>
        <w:lastRenderedPageBreak/>
        <w:t>on the system. Correlated variables can also lead to the loss of important information if their interrelationships are not accounted for in the models, which decreases the effectiveness of the quality analysis of aircraft FMS. To address this issue, researchers in works [1-15] recommend strategies to reduce the impact of correlated variables. For example, using dimensionality reduction methods such as Principal Component Analysis (PCA) is one such strategy that reduces the impact of correlations between variables [12]. Additionally, approaches to automating the selection of baseline values are crucial, as they help avoid subjective influences when configuring model parameters [13].</w:t>
      </w:r>
    </w:p>
    <w:p w14:paraId="0E69E396" w14:textId="77777777" w:rsidR="00641C62" w:rsidRPr="00641C62" w:rsidRDefault="00641C62" w:rsidP="00641C62">
      <w:pPr>
        <w:spacing w:before="89" w:line="260" w:lineRule="auto"/>
        <w:ind w:leftChars="100" w:left="220" w:rightChars="100" w:right="220" w:firstLineChars="200" w:firstLine="400"/>
        <w:jc w:val="both"/>
        <w:rPr>
          <w:sz w:val="20"/>
          <w:szCs w:val="20"/>
        </w:rPr>
      </w:pPr>
      <w:r w:rsidRPr="00641C62">
        <w:rPr>
          <w:sz w:val="20"/>
          <w:szCs w:val="20"/>
        </w:rPr>
        <w:t>Moreover, to improve the accuracy and reliability of aircraft FMS quality assessment, it is essential to consider the interrelationships between system components, which will provide more accurate reliability and fault tolerance assessments.</w:t>
      </w:r>
    </w:p>
    <w:p w14:paraId="0F4C97A2" w14:textId="77777777" w:rsidR="00641C62" w:rsidRPr="00641C62" w:rsidRDefault="00641C62" w:rsidP="00641C62">
      <w:pPr>
        <w:spacing w:before="89" w:line="260" w:lineRule="auto"/>
        <w:ind w:leftChars="100" w:left="220" w:rightChars="100" w:right="220" w:firstLineChars="200" w:firstLine="400"/>
        <w:jc w:val="both"/>
        <w:rPr>
          <w:sz w:val="20"/>
          <w:szCs w:val="20"/>
        </w:rPr>
      </w:pPr>
      <w:r w:rsidRPr="00641C62">
        <w:rPr>
          <w:sz w:val="20"/>
          <w:szCs w:val="20"/>
        </w:rPr>
        <w:t>Existing integrated models, on the other hand, often treat each system component separately, which may be insufficient for complex, interconnected systems, as noted in works [14, 15]. According to [10], modifying integrated models to include these interconnections allows for more accurate assessment of the impact of a component failure on overall system performance.</w:t>
      </w:r>
    </w:p>
    <w:p w14:paraId="0861E6CA" w14:textId="77777777" w:rsidR="00641C62" w:rsidRPr="00641C62" w:rsidRDefault="00641C62" w:rsidP="00641C62">
      <w:pPr>
        <w:spacing w:before="89" w:line="260" w:lineRule="auto"/>
        <w:ind w:leftChars="100" w:left="220" w:rightChars="100" w:right="220" w:firstLineChars="200" w:firstLine="400"/>
        <w:jc w:val="both"/>
        <w:rPr>
          <w:sz w:val="20"/>
          <w:szCs w:val="20"/>
        </w:rPr>
      </w:pPr>
      <w:r w:rsidRPr="00641C62">
        <w:rPr>
          <w:sz w:val="20"/>
          <w:szCs w:val="20"/>
        </w:rPr>
        <w:t>Another important issue is the need to expand integrated model methods for comprehensive quality assessment, which involves simultaneously considering several parameters such as efficiency, scalability, and availability. The study [13] proposes a multi-evaluation method that combines multiple metrics to create a more balanced and accurate quality indicator. In this case, multi-evaluation allows for a comprehensive assessment of various aspects of aircraft FMS quality, which is especially important for distributed systems where quality evaluation must take into account numerous factors [4</w:t>
      </w:r>
      <w:proofErr w:type="gramStart"/>
      <w:r w:rsidRPr="00641C62">
        <w:rPr>
          <w:sz w:val="20"/>
          <w:szCs w:val="20"/>
        </w:rPr>
        <w:t>].Regarding</w:t>
      </w:r>
      <w:proofErr w:type="gramEnd"/>
      <w:r w:rsidRPr="00641C62">
        <w:rPr>
          <w:sz w:val="20"/>
          <w:szCs w:val="20"/>
        </w:rPr>
        <w:t xml:space="preserve"> the application of integrated model-based methods using the principles of predictive analysis, it is important to note that this approach enables forecasting the impact of future changes in the system’s architecture or code on its performance. As stated in works [12, 14], such analysis not only allows for evaluating the current state of the aircraft FMS but also predicts possible changes in the system, which significantly enhances the efficiency of its development management.</w:t>
      </w:r>
    </w:p>
    <w:p w14:paraId="2EDF8B0E" w14:textId="77777777" w:rsidR="00641C62" w:rsidRPr="00641C62" w:rsidRDefault="00641C62" w:rsidP="00641C62">
      <w:pPr>
        <w:spacing w:before="89" w:line="260" w:lineRule="auto"/>
        <w:ind w:leftChars="100" w:left="220" w:rightChars="100" w:right="220" w:firstLineChars="200" w:firstLine="400"/>
        <w:jc w:val="both"/>
        <w:rPr>
          <w:sz w:val="20"/>
          <w:szCs w:val="20"/>
        </w:rPr>
      </w:pPr>
      <w:r w:rsidRPr="00641C62">
        <w:rPr>
          <w:sz w:val="20"/>
          <w:szCs w:val="20"/>
        </w:rPr>
        <w:t xml:space="preserve">Finally, adaptive algorithms for scalable systems are also a crucial component in improving integrated model methods. Modern aircraft FMS use micro service architectures and cloud computing, which require significant computational resources for analysis. In work [9], adaptive algorithms are proposed that optimize resources by using distributed computing and aggregated models, allowing </w:t>
      </w:r>
      <w:r w:rsidRPr="00641C62">
        <w:rPr>
          <w:sz w:val="20"/>
          <w:szCs w:val="20"/>
        </w:rPr>
        <w:t>effective application of integrated models for large, complex systems. However, the increasing complexity of software systems due to the use of micro service architectures and cloud platforms points to the need for further refinement of integrated model methods. As noted in work [5], traditional quality assessment methods often fail to account for these complexities, which can lead to an underestimation of the importance of individual components and their interactions, negatively impacting the overall performance and reliability of the aircraft FMS. In the further development of integrated models for assessing the quality of aircraft FMS software, it is important to also focus on the evolution of these models in the context of rapidly changing requirements and new technological challenges. Therefore, the emergence of new types of security threats, such as cyber-attacks and vulnerabilities in modern cloud and distributed systems, demands the adaptation of models to account for these risks. Works [1, 4, 13] emphasize the need to integrate risk assessment models into the design and testing processes of aircraft FMS to ensure high levels of security, stability, and efficiency. According to work [12], current models for assessing the safety and reliability of aircraft FMS often focus on determining the failure probabilities of system components or subsystems, but these models do not always include the dynamic aspects of component interaction during failures or unauthorized access attempts. In line with work [14], modern integrated software modeling approaches often involve the use of machine learning and artificial intelligence techniques to improve safety and reliability assessment models. For example, deep learning algorithms can help detect hidden patterns in system behavior that are not always detectable using traditional methods. According to [3], improving system efficiency can negatively affect its security; however, recent studies [10, 14] demonstrate the possibility of balancing these two factors, where the development of integrated models needs to consider mechanisms that allow for the simultaneous optimization of these two aspects without compromising either. Work [12] provides a detailed review of adaptive algorithms for analyzing and monitoring the efficiency of aircraft FMS under varying parameters. The authors of this work point out that aircraft FMS operate in dynamic conditions where parameters such as system load change in real time, and there is a need for methods to adapt to these changes. Adaptive algorithms that automatically adjust to current conditions maintain the system's stability and efficiency even in the event of unpredictable changes.</w:t>
      </w:r>
    </w:p>
    <w:p w14:paraId="50E6705A" w14:textId="77777777" w:rsidR="00641C62" w:rsidRPr="00641C62" w:rsidRDefault="00641C62" w:rsidP="00641C62">
      <w:pPr>
        <w:spacing w:before="89" w:line="260" w:lineRule="auto"/>
        <w:ind w:leftChars="100" w:left="220" w:rightChars="100" w:right="220" w:firstLineChars="200" w:firstLine="400"/>
        <w:jc w:val="both"/>
        <w:rPr>
          <w:sz w:val="20"/>
          <w:szCs w:val="20"/>
        </w:rPr>
      </w:pPr>
      <w:r w:rsidRPr="00641C62">
        <w:rPr>
          <w:sz w:val="20"/>
          <w:szCs w:val="20"/>
        </w:rPr>
        <w:t xml:space="preserve">Studies [7, 8] emphasize the importance of using forecasting methods to prevent potential failures and ensure proper preparation for such situations. This includes integrating quality assessment models with real-time monitoring systems, allowing for the </w:t>
      </w:r>
      <w:r w:rsidRPr="00641C62">
        <w:rPr>
          <w:sz w:val="20"/>
          <w:szCs w:val="20"/>
        </w:rPr>
        <w:lastRenderedPageBreak/>
        <w:t>identification of potential issues before they lead to serious failures or breakdowns in the aircraft FMS operation. Another promising area is using models to optimize the testing processes of aircraft FMS, where testing approaches require significant time and resource expenditures to cover all possible system operation scenarios. However, the use of integrated models allows for automating much of the testing process, particularly through the use of generative models to create test data [5, 11]. In practice, this approach reduces testing costs and improves its quality, as more realistic and diverse scenarios are automatically generated. As we can see from the identified problematic areas, there is an urgent need for the continuous improvement of forecasting and model correction methods, considering the results of their use in real-world conditions. This will allow these models not only to adapt to current changes but also to help prevent future issues that may arise during the operation of modern aircraft FMS.</w:t>
      </w:r>
    </w:p>
    <w:p w14:paraId="39F86F99" w14:textId="3371057D" w:rsidR="00483259" w:rsidRDefault="00641C62" w:rsidP="00641C62">
      <w:pPr>
        <w:spacing w:before="89" w:line="260" w:lineRule="auto"/>
        <w:ind w:leftChars="100" w:left="220" w:rightChars="100" w:right="220" w:firstLineChars="200" w:firstLine="400"/>
        <w:jc w:val="both"/>
        <w:rPr>
          <w:sz w:val="20"/>
          <w:szCs w:val="20"/>
          <w:lang w:val="uk-UA"/>
        </w:rPr>
      </w:pPr>
      <w:r w:rsidRPr="00641C62">
        <w:rPr>
          <w:sz w:val="20"/>
          <w:szCs w:val="20"/>
        </w:rPr>
        <w:t>Compared with established software quality frameworks such as ISO/IEC 25010, McCall’s quality model, and Boehm’s model, the proposed IQM extends their structure by explicitly modeling cross-dimension interactions and adaptive weighting. While ISO/IEC 25010 defines static quality characteristics, IQM introduces dynamic re-weighting to reflect operational context. Similarly, unlike McCall’s and Boehm’s models that treat attributes independently, IQM quantifies interdependencies among performance, reliability, and usability—an essential capability for flight-critical systems.</w:t>
      </w:r>
    </w:p>
    <w:p w14:paraId="46892880" w14:textId="77777777" w:rsidR="00641C62" w:rsidRPr="00641C62" w:rsidRDefault="00641C62" w:rsidP="00641C62">
      <w:pPr>
        <w:spacing w:before="89" w:line="260" w:lineRule="auto"/>
        <w:ind w:leftChars="100" w:left="220" w:rightChars="100" w:right="220" w:firstLineChars="200" w:firstLine="400"/>
        <w:jc w:val="both"/>
        <w:rPr>
          <w:sz w:val="20"/>
          <w:szCs w:val="20"/>
          <w:lang w:val="uk-UA"/>
        </w:rPr>
      </w:pPr>
    </w:p>
    <w:p w14:paraId="30C308F9" w14:textId="1165ACD2" w:rsidR="00641C62" w:rsidRPr="00641C62" w:rsidRDefault="00641C62" w:rsidP="00641C62">
      <w:pPr>
        <w:spacing w:before="89" w:line="260" w:lineRule="auto"/>
        <w:ind w:leftChars="100" w:left="220" w:rightChars="100" w:right="220" w:firstLineChars="200" w:firstLine="400"/>
        <w:jc w:val="both"/>
        <w:rPr>
          <w:rFonts w:eastAsia="Georgia"/>
          <w:sz w:val="20"/>
          <w:szCs w:val="20"/>
          <w:lang w:val="uk-UA" w:eastAsia="en-GB"/>
        </w:rPr>
      </w:pPr>
      <w:proofErr w:type="spellStart"/>
      <w:r w:rsidRPr="00641C62">
        <w:rPr>
          <w:rFonts w:eastAsia="Georgia"/>
          <w:sz w:val="20"/>
          <w:szCs w:val="20"/>
          <w:lang w:val="uk-UA" w:eastAsia="en-GB"/>
        </w:rPr>
        <w:t>Table</w:t>
      </w:r>
      <w:proofErr w:type="spellEnd"/>
      <w:r w:rsidRPr="00641C62">
        <w:rPr>
          <w:rFonts w:eastAsia="Georgia"/>
          <w:sz w:val="20"/>
          <w:szCs w:val="20"/>
          <w:lang w:val="uk-UA" w:eastAsia="en-GB"/>
        </w:rPr>
        <w:t xml:space="preserve"> 1. </w:t>
      </w:r>
      <w:proofErr w:type="spellStart"/>
      <w:r w:rsidRPr="00641C62">
        <w:rPr>
          <w:rFonts w:eastAsia="Georgia"/>
          <w:sz w:val="20"/>
          <w:szCs w:val="20"/>
          <w:lang w:val="uk-UA" w:eastAsia="en-GB"/>
        </w:rPr>
        <w:t>Comparative</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summary</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of</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existing</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software</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quality</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assessment</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approaches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2"/>
        <w:gridCol w:w="915"/>
        <w:gridCol w:w="937"/>
        <w:gridCol w:w="985"/>
        <w:gridCol w:w="952"/>
      </w:tblGrid>
      <w:tr w:rsidR="00641C62" w:rsidRPr="00641C62" w14:paraId="2098E62E" w14:textId="77777777" w:rsidTr="00740E7B">
        <w:trPr>
          <w:jc w:val="center"/>
        </w:trPr>
        <w:tc>
          <w:tcPr>
            <w:tcW w:w="0" w:type="auto"/>
            <w:shd w:val="clear" w:color="auto" w:fill="auto"/>
          </w:tcPr>
          <w:p w14:paraId="50761B15" w14:textId="77777777" w:rsidR="00641C62" w:rsidRPr="00641C62" w:rsidRDefault="00641C62" w:rsidP="00641C62">
            <w:pPr>
              <w:rPr>
                <w:rFonts w:eastAsia="Palatino Linotype"/>
                <w:sz w:val="20"/>
                <w:szCs w:val="20"/>
              </w:rPr>
            </w:pPr>
            <w:r w:rsidRPr="00641C62">
              <w:rPr>
                <w:rFonts w:eastAsia="Palatino Linotype"/>
                <w:sz w:val="20"/>
                <w:szCs w:val="20"/>
              </w:rPr>
              <w:t>Source</w:t>
            </w:r>
          </w:p>
        </w:tc>
        <w:tc>
          <w:tcPr>
            <w:tcW w:w="0" w:type="auto"/>
            <w:shd w:val="clear" w:color="auto" w:fill="auto"/>
          </w:tcPr>
          <w:p w14:paraId="5DF9D715" w14:textId="77777777" w:rsidR="00641C62" w:rsidRPr="00641C62" w:rsidRDefault="00641C62" w:rsidP="00641C62">
            <w:pPr>
              <w:rPr>
                <w:rFonts w:eastAsia="Palatino Linotype"/>
                <w:sz w:val="20"/>
                <w:szCs w:val="20"/>
              </w:rPr>
            </w:pPr>
            <w:r w:rsidRPr="00641C62">
              <w:rPr>
                <w:rFonts w:eastAsia="Palatino Linotype"/>
                <w:sz w:val="20"/>
                <w:szCs w:val="20"/>
              </w:rPr>
              <w:t>Methodology</w:t>
            </w:r>
          </w:p>
        </w:tc>
        <w:tc>
          <w:tcPr>
            <w:tcW w:w="0" w:type="auto"/>
          </w:tcPr>
          <w:p w14:paraId="54BD3464" w14:textId="77777777" w:rsidR="00641C62" w:rsidRPr="00641C62" w:rsidRDefault="00641C62" w:rsidP="00641C62">
            <w:pPr>
              <w:rPr>
                <w:rFonts w:eastAsia="Palatino Linotype"/>
                <w:sz w:val="20"/>
                <w:szCs w:val="20"/>
              </w:rPr>
            </w:pPr>
            <w:r w:rsidRPr="00641C62">
              <w:rPr>
                <w:rFonts w:eastAsia="Palatino Linotype"/>
                <w:sz w:val="20"/>
                <w:szCs w:val="20"/>
              </w:rPr>
              <w:t>Domain focus</w:t>
            </w:r>
          </w:p>
        </w:tc>
        <w:tc>
          <w:tcPr>
            <w:tcW w:w="0" w:type="auto"/>
          </w:tcPr>
          <w:p w14:paraId="798FD284" w14:textId="77777777" w:rsidR="00641C62" w:rsidRPr="00641C62" w:rsidRDefault="00641C62" w:rsidP="00641C62">
            <w:pPr>
              <w:rPr>
                <w:rFonts w:eastAsia="Palatino Linotype"/>
                <w:sz w:val="20"/>
                <w:szCs w:val="20"/>
              </w:rPr>
            </w:pPr>
            <w:r w:rsidRPr="00641C62">
              <w:rPr>
                <w:rFonts w:eastAsia="Palatino Linotype"/>
                <w:sz w:val="20"/>
                <w:szCs w:val="20"/>
              </w:rPr>
              <w:t>Quality factors addressed</w:t>
            </w:r>
          </w:p>
        </w:tc>
        <w:tc>
          <w:tcPr>
            <w:tcW w:w="0" w:type="auto"/>
            <w:shd w:val="clear" w:color="auto" w:fill="auto"/>
          </w:tcPr>
          <w:p w14:paraId="1D8C0B44" w14:textId="77777777" w:rsidR="00641C62" w:rsidRPr="00641C62" w:rsidRDefault="00641C62" w:rsidP="00641C62">
            <w:pPr>
              <w:rPr>
                <w:rFonts w:eastAsia="Palatino Linotype"/>
                <w:sz w:val="20"/>
                <w:szCs w:val="20"/>
              </w:rPr>
            </w:pPr>
            <w:r w:rsidRPr="00641C62">
              <w:rPr>
                <w:rFonts w:eastAsia="Palatino Linotype"/>
                <w:sz w:val="20"/>
                <w:szCs w:val="20"/>
              </w:rPr>
              <w:t>Limitations</w:t>
            </w:r>
          </w:p>
        </w:tc>
      </w:tr>
      <w:tr w:rsidR="00641C62" w:rsidRPr="00641C62" w14:paraId="7D7A9DEA" w14:textId="77777777" w:rsidTr="00740E7B">
        <w:trPr>
          <w:jc w:val="center"/>
        </w:trPr>
        <w:tc>
          <w:tcPr>
            <w:tcW w:w="0" w:type="auto"/>
            <w:shd w:val="clear" w:color="auto" w:fill="auto"/>
          </w:tcPr>
          <w:p w14:paraId="24C32836" w14:textId="77777777" w:rsidR="00641C62" w:rsidRPr="00641C62" w:rsidRDefault="00641C62" w:rsidP="00641C62">
            <w:pPr>
              <w:rPr>
                <w:rFonts w:eastAsia="Palatino Linotype"/>
                <w:sz w:val="20"/>
                <w:szCs w:val="20"/>
              </w:rPr>
            </w:pPr>
            <w:r w:rsidRPr="00641C62">
              <w:rPr>
                <w:rFonts w:eastAsia="Palatino Linotype"/>
                <w:sz w:val="20"/>
                <w:szCs w:val="20"/>
              </w:rPr>
              <w:t>Koi-</w:t>
            </w:r>
            <w:proofErr w:type="spellStart"/>
            <w:r w:rsidRPr="00641C62">
              <w:rPr>
                <w:rFonts w:eastAsia="Palatino Linotype"/>
                <w:sz w:val="20"/>
                <w:szCs w:val="20"/>
              </w:rPr>
              <w:t>Akrofi</w:t>
            </w:r>
            <w:proofErr w:type="spellEnd"/>
            <w:r w:rsidRPr="00641C62">
              <w:rPr>
                <w:rFonts w:eastAsia="Palatino Linotype"/>
                <w:sz w:val="20"/>
                <w:szCs w:val="20"/>
              </w:rPr>
              <w:t xml:space="preserve"> et al. (2024) [8]</w:t>
            </w:r>
          </w:p>
        </w:tc>
        <w:tc>
          <w:tcPr>
            <w:tcW w:w="0" w:type="auto"/>
            <w:shd w:val="clear" w:color="auto" w:fill="auto"/>
          </w:tcPr>
          <w:p w14:paraId="6DEA6D9D" w14:textId="77777777" w:rsidR="00641C62" w:rsidRPr="00641C62" w:rsidRDefault="00641C62" w:rsidP="00641C62">
            <w:pPr>
              <w:rPr>
                <w:rFonts w:eastAsia="Palatino Linotype"/>
                <w:sz w:val="20"/>
                <w:szCs w:val="20"/>
              </w:rPr>
            </w:pPr>
            <w:r w:rsidRPr="00641C62">
              <w:rPr>
                <w:rFonts w:eastAsia="Palatino Linotype"/>
                <w:sz w:val="20"/>
                <w:szCs w:val="20"/>
              </w:rPr>
              <w:t>Statistical factor-based model for evaluating Learning Management Systems (LMS)</w:t>
            </w:r>
          </w:p>
        </w:tc>
        <w:tc>
          <w:tcPr>
            <w:tcW w:w="0" w:type="auto"/>
          </w:tcPr>
          <w:p w14:paraId="557C239C" w14:textId="77777777" w:rsidR="00641C62" w:rsidRPr="00641C62" w:rsidRDefault="00641C62" w:rsidP="00641C62">
            <w:pPr>
              <w:rPr>
                <w:rFonts w:eastAsia="Palatino Linotype"/>
                <w:sz w:val="20"/>
                <w:szCs w:val="20"/>
              </w:rPr>
            </w:pPr>
            <w:r w:rsidRPr="00641C62">
              <w:rPr>
                <w:rFonts w:eastAsia="Palatino Linotype"/>
                <w:sz w:val="20"/>
                <w:szCs w:val="20"/>
              </w:rPr>
              <w:t>LMS / e-learning systems</w:t>
            </w:r>
          </w:p>
        </w:tc>
        <w:tc>
          <w:tcPr>
            <w:tcW w:w="0" w:type="auto"/>
          </w:tcPr>
          <w:p w14:paraId="166EF004" w14:textId="77777777" w:rsidR="00641C62" w:rsidRPr="00641C62" w:rsidRDefault="00641C62" w:rsidP="00641C62">
            <w:pPr>
              <w:rPr>
                <w:rFonts w:eastAsia="Palatino Linotype"/>
                <w:sz w:val="20"/>
                <w:szCs w:val="20"/>
              </w:rPr>
            </w:pPr>
            <w:r w:rsidRPr="00641C62">
              <w:rPr>
                <w:rFonts w:eastAsia="Palatino Linotype"/>
                <w:sz w:val="20"/>
                <w:szCs w:val="20"/>
              </w:rPr>
              <w:t>Usability, reliability, functionality</w:t>
            </w:r>
          </w:p>
        </w:tc>
        <w:tc>
          <w:tcPr>
            <w:tcW w:w="0" w:type="auto"/>
            <w:shd w:val="clear" w:color="auto" w:fill="auto"/>
          </w:tcPr>
          <w:p w14:paraId="38FA82D9" w14:textId="77777777" w:rsidR="00641C62" w:rsidRPr="00641C62" w:rsidRDefault="00641C62" w:rsidP="00641C62">
            <w:pPr>
              <w:rPr>
                <w:rFonts w:eastAsia="Palatino Linotype"/>
                <w:sz w:val="20"/>
                <w:szCs w:val="20"/>
              </w:rPr>
            </w:pPr>
            <w:r w:rsidRPr="00641C62">
              <w:rPr>
                <w:rFonts w:eastAsia="Palatino Linotype"/>
                <w:sz w:val="20"/>
                <w:szCs w:val="20"/>
              </w:rPr>
              <w:t>Lacks dynamic adaptability and ISO/DO-178C alignment</w:t>
            </w:r>
          </w:p>
        </w:tc>
      </w:tr>
      <w:tr w:rsidR="00641C62" w:rsidRPr="00641C62" w14:paraId="11E03BDC" w14:textId="77777777" w:rsidTr="00740E7B">
        <w:trPr>
          <w:jc w:val="center"/>
        </w:trPr>
        <w:tc>
          <w:tcPr>
            <w:tcW w:w="0" w:type="auto"/>
            <w:shd w:val="clear" w:color="auto" w:fill="auto"/>
          </w:tcPr>
          <w:p w14:paraId="6409071A" w14:textId="77777777" w:rsidR="00641C62" w:rsidRPr="00641C62" w:rsidRDefault="00641C62" w:rsidP="00641C62">
            <w:pPr>
              <w:rPr>
                <w:rFonts w:eastAsia="Palatino Linotype"/>
                <w:sz w:val="20"/>
                <w:szCs w:val="20"/>
              </w:rPr>
            </w:pPr>
            <w:r w:rsidRPr="00641C62">
              <w:rPr>
                <w:rFonts w:eastAsia="Palatino Linotype"/>
                <w:sz w:val="20"/>
                <w:szCs w:val="20"/>
              </w:rPr>
              <w:t xml:space="preserve">Di </w:t>
            </w:r>
            <w:proofErr w:type="spellStart"/>
            <w:r w:rsidRPr="00641C62">
              <w:rPr>
                <w:rFonts w:eastAsia="Palatino Linotype"/>
                <w:sz w:val="20"/>
                <w:szCs w:val="20"/>
              </w:rPr>
              <w:t>Ruscio</w:t>
            </w:r>
            <w:proofErr w:type="spellEnd"/>
            <w:r w:rsidRPr="00641C62">
              <w:rPr>
                <w:rFonts w:eastAsia="Palatino Linotype"/>
                <w:sz w:val="20"/>
                <w:szCs w:val="20"/>
              </w:rPr>
              <w:t xml:space="preserve"> et al. (2023) [5]</w:t>
            </w:r>
          </w:p>
        </w:tc>
        <w:tc>
          <w:tcPr>
            <w:tcW w:w="0" w:type="auto"/>
            <w:shd w:val="clear" w:color="auto" w:fill="auto"/>
          </w:tcPr>
          <w:p w14:paraId="49625C44" w14:textId="77777777" w:rsidR="00641C62" w:rsidRPr="00641C62" w:rsidRDefault="00641C62" w:rsidP="00641C62">
            <w:pPr>
              <w:rPr>
                <w:rFonts w:eastAsia="Palatino Linotype"/>
                <w:sz w:val="20"/>
                <w:szCs w:val="20"/>
              </w:rPr>
            </w:pPr>
            <w:r w:rsidRPr="00641C62">
              <w:rPr>
                <w:rFonts w:eastAsia="Palatino Linotype"/>
                <w:sz w:val="20"/>
                <w:szCs w:val="20"/>
              </w:rPr>
              <w:t>AMINO quality assessment framework for modeling ecosystems</w:t>
            </w:r>
          </w:p>
        </w:tc>
        <w:tc>
          <w:tcPr>
            <w:tcW w:w="0" w:type="auto"/>
          </w:tcPr>
          <w:p w14:paraId="5D7A8527" w14:textId="77777777" w:rsidR="00641C62" w:rsidRPr="00641C62" w:rsidRDefault="00641C62" w:rsidP="00641C62">
            <w:pPr>
              <w:rPr>
                <w:rFonts w:eastAsia="Palatino Linotype"/>
                <w:sz w:val="20"/>
                <w:szCs w:val="20"/>
              </w:rPr>
            </w:pPr>
            <w:r w:rsidRPr="00641C62">
              <w:rPr>
                <w:rFonts w:eastAsia="Palatino Linotype"/>
                <w:sz w:val="20"/>
                <w:szCs w:val="20"/>
              </w:rPr>
              <w:t>General software modeling</w:t>
            </w:r>
          </w:p>
        </w:tc>
        <w:tc>
          <w:tcPr>
            <w:tcW w:w="0" w:type="auto"/>
          </w:tcPr>
          <w:p w14:paraId="40530AF3" w14:textId="77777777" w:rsidR="00641C62" w:rsidRPr="00641C62" w:rsidRDefault="00641C62" w:rsidP="00641C62">
            <w:pPr>
              <w:rPr>
                <w:rFonts w:eastAsia="Palatino Linotype"/>
                <w:sz w:val="20"/>
                <w:szCs w:val="20"/>
              </w:rPr>
            </w:pPr>
            <w:r w:rsidRPr="00641C62">
              <w:rPr>
                <w:rFonts w:eastAsia="Palatino Linotype"/>
                <w:sz w:val="20"/>
                <w:szCs w:val="20"/>
              </w:rPr>
              <w:t>Consistency, maintainability, evolution</w:t>
            </w:r>
          </w:p>
        </w:tc>
        <w:tc>
          <w:tcPr>
            <w:tcW w:w="0" w:type="auto"/>
            <w:shd w:val="clear" w:color="auto" w:fill="auto"/>
          </w:tcPr>
          <w:p w14:paraId="4CD7E7B0" w14:textId="77777777" w:rsidR="00641C62" w:rsidRPr="00641C62" w:rsidRDefault="00641C62" w:rsidP="00641C62">
            <w:pPr>
              <w:rPr>
                <w:rFonts w:eastAsia="Palatino Linotype"/>
                <w:sz w:val="20"/>
                <w:szCs w:val="20"/>
              </w:rPr>
            </w:pPr>
            <w:r w:rsidRPr="00641C62">
              <w:rPr>
                <w:rFonts w:eastAsia="Palatino Linotype"/>
                <w:sz w:val="20"/>
                <w:szCs w:val="20"/>
              </w:rPr>
              <w:t>Static weighting, no integration with safety-critical standards</w:t>
            </w:r>
          </w:p>
        </w:tc>
      </w:tr>
      <w:tr w:rsidR="00641C62" w:rsidRPr="00641C62" w14:paraId="4CF27F40" w14:textId="77777777" w:rsidTr="00740E7B">
        <w:trPr>
          <w:jc w:val="center"/>
        </w:trPr>
        <w:tc>
          <w:tcPr>
            <w:tcW w:w="0" w:type="auto"/>
            <w:shd w:val="clear" w:color="auto" w:fill="auto"/>
          </w:tcPr>
          <w:p w14:paraId="62651021" w14:textId="77777777" w:rsidR="00641C62" w:rsidRPr="00641C62" w:rsidRDefault="00641C62" w:rsidP="00641C62">
            <w:pPr>
              <w:rPr>
                <w:rFonts w:eastAsia="Palatino Linotype"/>
                <w:sz w:val="20"/>
                <w:szCs w:val="20"/>
              </w:rPr>
            </w:pPr>
            <w:r w:rsidRPr="00641C62">
              <w:rPr>
                <w:rFonts w:eastAsia="Palatino Linotype"/>
                <w:sz w:val="20"/>
                <w:szCs w:val="20"/>
              </w:rPr>
              <w:t xml:space="preserve">Haber </w:t>
            </w:r>
            <w:r w:rsidRPr="00641C62">
              <w:rPr>
                <w:rFonts w:eastAsia="Palatino Linotype"/>
                <w:sz w:val="20"/>
                <w:szCs w:val="20"/>
              </w:rPr>
              <w:t>et al. (2024) [7]</w:t>
            </w:r>
          </w:p>
        </w:tc>
        <w:tc>
          <w:tcPr>
            <w:tcW w:w="0" w:type="auto"/>
            <w:shd w:val="clear" w:color="auto" w:fill="auto"/>
          </w:tcPr>
          <w:p w14:paraId="5A28BE71" w14:textId="77777777" w:rsidR="00641C62" w:rsidRPr="00641C62" w:rsidRDefault="00641C62" w:rsidP="00641C62">
            <w:pPr>
              <w:rPr>
                <w:rFonts w:eastAsia="Palatino Linotype"/>
                <w:sz w:val="20"/>
                <w:szCs w:val="20"/>
              </w:rPr>
            </w:pPr>
            <w:r w:rsidRPr="00641C62">
              <w:rPr>
                <w:rFonts w:eastAsia="Palatino Linotype"/>
                <w:sz w:val="20"/>
                <w:szCs w:val="20"/>
              </w:rPr>
              <w:t>Process-oriented software quality management aligned with ISO/IEC 25010</w:t>
            </w:r>
          </w:p>
        </w:tc>
        <w:tc>
          <w:tcPr>
            <w:tcW w:w="0" w:type="auto"/>
          </w:tcPr>
          <w:p w14:paraId="681EE9F0" w14:textId="77777777" w:rsidR="00641C62" w:rsidRPr="00641C62" w:rsidRDefault="00641C62" w:rsidP="00641C62">
            <w:pPr>
              <w:rPr>
                <w:rFonts w:eastAsia="Palatino Linotype"/>
                <w:sz w:val="20"/>
                <w:szCs w:val="20"/>
              </w:rPr>
            </w:pPr>
            <w:r w:rsidRPr="00641C62">
              <w:rPr>
                <w:rFonts w:eastAsia="Palatino Linotype"/>
                <w:sz w:val="20"/>
                <w:szCs w:val="20"/>
              </w:rPr>
              <w:t>General software</w:t>
            </w:r>
          </w:p>
        </w:tc>
        <w:tc>
          <w:tcPr>
            <w:tcW w:w="0" w:type="auto"/>
          </w:tcPr>
          <w:p w14:paraId="050183D1" w14:textId="77777777" w:rsidR="00641C62" w:rsidRPr="00641C62" w:rsidRDefault="00641C62" w:rsidP="00641C62">
            <w:pPr>
              <w:rPr>
                <w:rFonts w:eastAsia="Palatino Linotype"/>
                <w:sz w:val="20"/>
                <w:szCs w:val="20"/>
              </w:rPr>
            </w:pPr>
            <w:r w:rsidRPr="00641C62">
              <w:rPr>
                <w:rFonts w:eastAsia="Palatino Linotype"/>
                <w:sz w:val="20"/>
                <w:szCs w:val="20"/>
              </w:rPr>
              <w:t>Process integration, maintainability</w:t>
            </w:r>
          </w:p>
        </w:tc>
        <w:tc>
          <w:tcPr>
            <w:tcW w:w="0" w:type="auto"/>
            <w:shd w:val="clear" w:color="auto" w:fill="auto"/>
          </w:tcPr>
          <w:p w14:paraId="262AA46C" w14:textId="77777777" w:rsidR="00641C62" w:rsidRPr="00641C62" w:rsidRDefault="00641C62" w:rsidP="00641C62">
            <w:pPr>
              <w:rPr>
                <w:rFonts w:eastAsia="Palatino Linotype"/>
                <w:sz w:val="20"/>
                <w:szCs w:val="20"/>
              </w:rPr>
            </w:pPr>
            <w:r w:rsidRPr="00641C62">
              <w:rPr>
                <w:rFonts w:eastAsia="Palatino Linotype"/>
                <w:sz w:val="20"/>
                <w:szCs w:val="20"/>
              </w:rPr>
              <w:t>Limited scalability for complex distributed systems</w:t>
            </w:r>
          </w:p>
        </w:tc>
      </w:tr>
      <w:tr w:rsidR="00641C62" w:rsidRPr="00641C62" w14:paraId="104CE569" w14:textId="77777777" w:rsidTr="00740E7B">
        <w:trPr>
          <w:jc w:val="center"/>
        </w:trPr>
        <w:tc>
          <w:tcPr>
            <w:tcW w:w="0" w:type="auto"/>
            <w:shd w:val="clear" w:color="auto" w:fill="auto"/>
          </w:tcPr>
          <w:p w14:paraId="0E08A70D" w14:textId="77777777" w:rsidR="00641C62" w:rsidRPr="00641C62" w:rsidRDefault="00641C62" w:rsidP="00641C62">
            <w:pPr>
              <w:rPr>
                <w:rFonts w:eastAsia="Palatino Linotype"/>
                <w:sz w:val="20"/>
                <w:szCs w:val="20"/>
              </w:rPr>
            </w:pPr>
            <w:r w:rsidRPr="00641C62">
              <w:rPr>
                <w:rFonts w:eastAsia="Palatino Linotype"/>
                <w:sz w:val="20"/>
                <w:szCs w:val="20"/>
              </w:rPr>
              <w:t>Naumann &amp; Sands (2024) [12]</w:t>
            </w:r>
          </w:p>
        </w:tc>
        <w:tc>
          <w:tcPr>
            <w:tcW w:w="0" w:type="auto"/>
            <w:shd w:val="clear" w:color="auto" w:fill="auto"/>
          </w:tcPr>
          <w:p w14:paraId="7CFD474E" w14:textId="77777777" w:rsidR="00641C62" w:rsidRPr="00641C62" w:rsidRDefault="00641C62" w:rsidP="00641C62">
            <w:pPr>
              <w:rPr>
                <w:rFonts w:eastAsia="Palatino Linotype"/>
                <w:sz w:val="20"/>
                <w:szCs w:val="20"/>
              </w:rPr>
            </w:pPr>
            <w:r w:rsidRPr="00641C62">
              <w:rPr>
                <w:rFonts w:eastAsia="Palatino Linotype"/>
                <w:sz w:val="20"/>
                <w:szCs w:val="20"/>
              </w:rPr>
              <w:t>Design and integration assessment for micro-satellite flight systems</w:t>
            </w:r>
          </w:p>
        </w:tc>
        <w:tc>
          <w:tcPr>
            <w:tcW w:w="0" w:type="auto"/>
          </w:tcPr>
          <w:p w14:paraId="1BA57446" w14:textId="77777777" w:rsidR="00641C62" w:rsidRPr="00641C62" w:rsidRDefault="00641C62" w:rsidP="00641C62">
            <w:pPr>
              <w:rPr>
                <w:rFonts w:eastAsia="Palatino Linotype"/>
                <w:sz w:val="20"/>
                <w:szCs w:val="20"/>
              </w:rPr>
            </w:pPr>
            <w:r w:rsidRPr="00641C62">
              <w:rPr>
                <w:rFonts w:eastAsia="Palatino Linotype"/>
                <w:sz w:val="20"/>
                <w:szCs w:val="20"/>
              </w:rPr>
              <w:t>Aerospace / avionics</w:t>
            </w:r>
          </w:p>
        </w:tc>
        <w:tc>
          <w:tcPr>
            <w:tcW w:w="0" w:type="auto"/>
          </w:tcPr>
          <w:p w14:paraId="356A5B80" w14:textId="77777777" w:rsidR="00641C62" w:rsidRPr="00641C62" w:rsidRDefault="00641C62" w:rsidP="00641C62">
            <w:pPr>
              <w:rPr>
                <w:rFonts w:eastAsia="Palatino Linotype"/>
                <w:sz w:val="20"/>
                <w:szCs w:val="20"/>
              </w:rPr>
            </w:pPr>
            <w:r w:rsidRPr="00641C62">
              <w:rPr>
                <w:rFonts w:eastAsia="Palatino Linotype"/>
                <w:sz w:val="20"/>
                <w:szCs w:val="20"/>
              </w:rPr>
              <w:t>Reliability, integration, fault tolerance</w:t>
            </w:r>
          </w:p>
        </w:tc>
        <w:tc>
          <w:tcPr>
            <w:tcW w:w="0" w:type="auto"/>
            <w:shd w:val="clear" w:color="auto" w:fill="auto"/>
          </w:tcPr>
          <w:p w14:paraId="4C450E92" w14:textId="77777777" w:rsidR="00641C62" w:rsidRPr="00641C62" w:rsidRDefault="00641C62" w:rsidP="00641C62">
            <w:pPr>
              <w:rPr>
                <w:rFonts w:eastAsia="Palatino Linotype"/>
                <w:sz w:val="20"/>
                <w:szCs w:val="20"/>
              </w:rPr>
            </w:pPr>
            <w:r w:rsidRPr="00641C62">
              <w:rPr>
                <w:rFonts w:eastAsia="Palatino Linotype"/>
                <w:sz w:val="20"/>
                <w:szCs w:val="20"/>
              </w:rPr>
              <w:t>Focused on hardware integration, lacks software-level adaptability</w:t>
            </w:r>
          </w:p>
        </w:tc>
      </w:tr>
      <w:tr w:rsidR="00641C62" w:rsidRPr="00641C62" w14:paraId="3D7138BE" w14:textId="77777777" w:rsidTr="00740E7B">
        <w:trPr>
          <w:jc w:val="center"/>
        </w:trPr>
        <w:tc>
          <w:tcPr>
            <w:tcW w:w="0" w:type="auto"/>
            <w:shd w:val="clear" w:color="auto" w:fill="auto"/>
          </w:tcPr>
          <w:p w14:paraId="7109B5F9" w14:textId="77777777" w:rsidR="00641C62" w:rsidRPr="00641C62" w:rsidRDefault="00641C62" w:rsidP="00641C62">
            <w:pPr>
              <w:rPr>
                <w:rFonts w:eastAsia="Palatino Linotype"/>
                <w:sz w:val="20"/>
                <w:szCs w:val="20"/>
              </w:rPr>
            </w:pPr>
            <w:proofErr w:type="spellStart"/>
            <w:r w:rsidRPr="00641C62">
              <w:rPr>
                <w:rFonts w:eastAsia="Palatino Linotype"/>
                <w:sz w:val="20"/>
                <w:szCs w:val="20"/>
              </w:rPr>
              <w:t>Zajdel</w:t>
            </w:r>
            <w:proofErr w:type="spellEnd"/>
            <w:r w:rsidRPr="00641C62">
              <w:rPr>
                <w:rFonts w:eastAsia="Palatino Linotype"/>
                <w:sz w:val="20"/>
                <w:szCs w:val="20"/>
              </w:rPr>
              <w:t xml:space="preserve"> et al. (2024) [15]</w:t>
            </w:r>
          </w:p>
        </w:tc>
        <w:tc>
          <w:tcPr>
            <w:tcW w:w="0" w:type="auto"/>
            <w:shd w:val="clear" w:color="auto" w:fill="auto"/>
          </w:tcPr>
          <w:p w14:paraId="1C970094" w14:textId="77777777" w:rsidR="00641C62" w:rsidRPr="00641C62" w:rsidRDefault="00641C62" w:rsidP="00641C62">
            <w:pPr>
              <w:rPr>
                <w:rFonts w:eastAsia="Palatino Linotype"/>
                <w:sz w:val="20"/>
                <w:szCs w:val="20"/>
              </w:rPr>
            </w:pPr>
            <w:r w:rsidRPr="00641C62">
              <w:rPr>
                <w:rFonts w:eastAsia="Palatino Linotype"/>
                <w:sz w:val="20"/>
                <w:szCs w:val="20"/>
              </w:rPr>
              <w:t>Hardware-in-the-loop and simulation-based verification of flight stabilization</w:t>
            </w:r>
          </w:p>
        </w:tc>
        <w:tc>
          <w:tcPr>
            <w:tcW w:w="0" w:type="auto"/>
          </w:tcPr>
          <w:p w14:paraId="67FDEFA0" w14:textId="77777777" w:rsidR="00641C62" w:rsidRPr="00641C62" w:rsidRDefault="00641C62" w:rsidP="00641C62">
            <w:pPr>
              <w:rPr>
                <w:rFonts w:eastAsia="Palatino Linotype"/>
                <w:sz w:val="20"/>
                <w:szCs w:val="20"/>
              </w:rPr>
            </w:pPr>
            <w:r w:rsidRPr="00641C62">
              <w:rPr>
                <w:rFonts w:eastAsia="Palatino Linotype"/>
                <w:sz w:val="20"/>
                <w:szCs w:val="20"/>
              </w:rPr>
              <w:t>Avionics / flight control</w:t>
            </w:r>
          </w:p>
        </w:tc>
        <w:tc>
          <w:tcPr>
            <w:tcW w:w="0" w:type="auto"/>
          </w:tcPr>
          <w:p w14:paraId="13DEC05E" w14:textId="77777777" w:rsidR="00641C62" w:rsidRPr="00641C62" w:rsidRDefault="00641C62" w:rsidP="00641C62">
            <w:pPr>
              <w:rPr>
                <w:rFonts w:eastAsia="Palatino Linotype"/>
                <w:sz w:val="20"/>
                <w:szCs w:val="20"/>
              </w:rPr>
            </w:pPr>
            <w:r w:rsidRPr="00641C62">
              <w:rPr>
                <w:rFonts w:eastAsia="Palatino Linotype"/>
                <w:sz w:val="20"/>
                <w:szCs w:val="20"/>
              </w:rPr>
              <w:t>Reliability, safety, performance</w:t>
            </w:r>
          </w:p>
        </w:tc>
        <w:tc>
          <w:tcPr>
            <w:tcW w:w="0" w:type="auto"/>
            <w:shd w:val="clear" w:color="auto" w:fill="auto"/>
          </w:tcPr>
          <w:p w14:paraId="6386978F" w14:textId="77777777" w:rsidR="00641C62" w:rsidRPr="00641C62" w:rsidRDefault="00641C62" w:rsidP="00641C62">
            <w:pPr>
              <w:rPr>
                <w:rFonts w:eastAsia="Palatino Linotype"/>
                <w:sz w:val="20"/>
                <w:szCs w:val="20"/>
              </w:rPr>
            </w:pPr>
            <w:r w:rsidRPr="00641C62">
              <w:rPr>
                <w:rFonts w:eastAsia="Palatino Linotype"/>
                <w:sz w:val="20"/>
                <w:szCs w:val="20"/>
              </w:rPr>
              <w:t>No comprehensive software quality framework</w:t>
            </w:r>
          </w:p>
        </w:tc>
      </w:tr>
      <w:tr w:rsidR="00641C62" w:rsidRPr="00641C62" w14:paraId="01D57B3B" w14:textId="77777777" w:rsidTr="00740E7B">
        <w:trPr>
          <w:jc w:val="center"/>
        </w:trPr>
        <w:tc>
          <w:tcPr>
            <w:tcW w:w="0" w:type="auto"/>
            <w:shd w:val="clear" w:color="auto" w:fill="auto"/>
          </w:tcPr>
          <w:p w14:paraId="3B9AAB2A" w14:textId="77777777" w:rsidR="00641C62" w:rsidRPr="00641C62" w:rsidRDefault="00641C62" w:rsidP="00641C62">
            <w:pPr>
              <w:rPr>
                <w:rFonts w:eastAsia="Palatino Linotype"/>
                <w:sz w:val="20"/>
                <w:szCs w:val="20"/>
              </w:rPr>
            </w:pPr>
            <w:proofErr w:type="spellStart"/>
            <w:r w:rsidRPr="00641C62">
              <w:rPr>
                <w:rFonts w:eastAsia="Palatino Linotype"/>
                <w:sz w:val="20"/>
                <w:szCs w:val="20"/>
              </w:rPr>
              <w:t>Arrighini</w:t>
            </w:r>
            <w:proofErr w:type="spellEnd"/>
            <w:r w:rsidRPr="00641C62">
              <w:rPr>
                <w:rFonts w:eastAsia="Palatino Linotype"/>
                <w:sz w:val="20"/>
                <w:szCs w:val="20"/>
              </w:rPr>
              <w:t xml:space="preserve"> et al. (2023) [2]</w:t>
            </w:r>
          </w:p>
        </w:tc>
        <w:tc>
          <w:tcPr>
            <w:tcW w:w="0" w:type="auto"/>
            <w:shd w:val="clear" w:color="auto" w:fill="auto"/>
          </w:tcPr>
          <w:p w14:paraId="37A53171" w14:textId="77777777" w:rsidR="00641C62" w:rsidRPr="00641C62" w:rsidRDefault="00641C62" w:rsidP="00641C62">
            <w:pPr>
              <w:rPr>
                <w:rFonts w:eastAsia="Palatino Linotype"/>
                <w:sz w:val="20"/>
                <w:szCs w:val="20"/>
              </w:rPr>
            </w:pPr>
            <w:r w:rsidRPr="00641C62">
              <w:rPr>
                <w:rFonts w:eastAsia="Palatino Linotype"/>
                <w:sz w:val="20"/>
                <w:szCs w:val="20"/>
              </w:rPr>
              <w:t>Integrated modeling for multi-criteria environmental systems</w:t>
            </w:r>
          </w:p>
        </w:tc>
        <w:tc>
          <w:tcPr>
            <w:tcW w:w="0" w:type="auto"/>
          </w:tcPr>
          <w:p w14:paraId="576684F4" w14:textId="77777777" w:rsidR="00641C62" w:rsidRPr="00641C62" w:rsidRDefault="00641C62" w:rsidP="00641C62">
            <w:pPr>
              <w:rPr>
                <w:rFonts w:eastAsia="Palatino Linotype"/>
                <w:sz w:val="20"/>
                <w:szCs w:val="20"/>
              </w:rPr>
            </w:pPr>
            <w:r w:rsidRPr="00641C62">
              <w:rPr>
                <w:rFonts w:eastAsia="Palatino Linotype"/>
                <w:sz w:val="20"/>
                <w:szCs w:val="20"/>
              </w:rPr>
              <w:t>Environmental modeling</w:t>
            </w:r>
          </w:p>
        </w:tc>
        <w:tc>
          <w:tcPr>
            <w:tcW w:w="0" w:type="auto"/>
          </w:tcPr>
          <w:p w14:paraId="13077ABB" w14:textId="77777777" w:rsidR="00641C62" w:rsidRPr="00641C62" w:rsidRDefault="00641C62" w:rsidP="00641C62">
            <w:pPr>
              <w:rPr>
                <w:rFonts w:eastAsia="Palatino Linotype"/>
                <w:sz w:val="20"/>
                <w:szCs w:val="20"/>
              </w:rPr>
            </w:pPr>
            <w:r w:rsidRPr="00641C62">
              <w:rPr>
                <w:rFonts w:eastAsia="Palatino Linotype"/>
                <w:sz w:val="20"/>
                <w:szCs w:val="20"/>
              </w:rPr>
              <w:t>Integration, robustness</w:t>
            </w:r>
          </w:p>
        </w:tc>
        <w:tc>
          <w:tcPr>
            <w:tcW w:w="0" w:type="auto"/>
            <w:shd w:val="clear" w:color="auto" w:fill="auto"/>
          </w:tcPr>
          <w:p w14:paraId="20FC159A" w14:textId="77777777" w:rsidR="00641C62" w:rsidRPr="00641C62" w:rsidRDefault="00641C62" w:rsidP="00641C62">
            <w:pPr>
              <w:rPr>
                <w:rFonts w:eastAsia="Palatino Linotype"/>
                <w:sz w:val="20"/>
                <w:szCs w:val="20"/>
              </w:rPr>
            </w:pPr>
            <w:r w:rsidRPr="00641C62">
              <w:rPr>
                <w:rFonts w:eastAsia="Palatino Linotype"/>
                <w:sz w:val="20"/>
                <w:szCs w:val="20"/>
              </w:rPr>
              <w:t>Domain-specific, non-transferable to software systems</w:t>
            </w:r>
          </w:p>
        </w:tc>
      </w:tr>
      <w:tr w:rsidR="00641C62" w:rsidRPr="00641C62" w14:paraId="221029C7" w14:textId="77777777" w:rsidTr="00740E7B">
        <w:trPr>
          <w:jc w:val="center"/>
        </w:trPr>
        <w:tc>
          <w:tcPr>
            <w:tcW w:w="0" w:type="auto"/>
            <w:shd w:val="clear" w:color="auto" w:fill="auto"/>
          </w:tcPr>
          <w:p w14:paraId="75E54871" w14:textId="77777777" w:rsidR="00641C62" w:rsidRPr="00641C62" w:rsidRDefault="00641C62" w:rsidP="00641C62">
            <w:pPr>
              <w:rPr>
                <w:rFonts w:eastAsia="Palatino Linotype"/>
                <w:sz w:val="20"/>
                <w:szCs w:val="20"/>
              </w:rPr>
            </w:pPr>
            <w:r w:rsidRPr="00641C62">
              <w:rPr>
                <w:rFonts w:eastAsia="Palatino Linotype"/>
                <w:sz w:val="20"/>
                <w:szCs w:val="20"/>
              </w:rPr>
              <w:t>Proposed IQM (this work)</w:t>
            </w:r>
          </w:p>
        </w:tc>
        <w:tc>
          <w:tcPr>
            <w:tcW w:w="0" w:type="auto"/>
            <w:shd w:val="clear" w:color="auto" w:fill="auto"/>
          </w:tcPr>
          <w:p w14:paraId="7819183A" w14:textId="77777777" w:rsidR="00641C62" w:rsidRPr="00641C62" w:rsidRDefault="00641C62" w:rsidP="00641C62">
            <w:pPr>
              <w:rPr>
                <w:rFonts w:eastAsia="Palatino Linotype"/>
                <w:sz w:val="20"/>
                <w:szCs w:val="20"/>
              </w:rPr>
            </w:pPr>
            <w:r w:rsidRPr="00641C62">
              <w:rPr>
                <w:rFonts w:eastAsia="Palatino Linotype"/>
                <w:sz w:val="20"/>
                <w:szCs w:val="20"/>
              </w:rPr>
              <w:t>Integrated modeling with adaptive weighting and cross-domain coupling</w:t>
            </w:r>
          </w:p>
        </w:tc>
        <w:tc>
          <w:tcPr>
            <w:tcW w:w="0" w:type="auto"/>
          </w:tcPr>
          <w:p w14:paraId="75C35FAE" w14:textId="77777777" w:rsidR="00641C62" w:rsidRPr="00641C62" w:rsidRDefault="00641C62" w:rsidP="00641C62">
            <w:pPr>
              <w:rPr>
                <w:rFonts w:eastAsia="Palatino Linotype"/>
                <w:sz w:val="20"/>
                <w:szCs w:val="20"/>
              </w:rPr>
            </w:pPr>
            <w:r w:rsidRPr="00641C62">
              <w:rPr>
                <w:rFonts w:eastAsia="Palatino Linotype"/>
                <w:sz w:val="20"/>
                <w:szCs w:val="20"/>
              </w:rPr>
              <w:t>Flight Management Software (FMS)</w:t>
            </w:r>
          </w:p>
        </w:tc>
        <w:tc>
          <w:tcPr>
            <w:tcW w:w="0" w:type="auto"/>
          </w:tcPr>
          <w:p w14:paraId="633A84BA" w14:textId="77777777" w:rsidR="00641C62" w:rsidRPr="00641C62" w:rsidRDefault="00641C62" w:rsidP="00641C62">
            <w:pPr>
              <w:rPr>
                <w:rFonts w:eastAsia="Palatino Linotype"/>
                <w:sz w:val="20"/>
                <w:szCs w:val="20"/>
              </w:rPr>
            </w:pPr>
            <w:r w:rsidRPr="00641C62">
              <w:rPr>
                <w:rFonts w:eastAsia="Palatino Linotype"/>
                <w:sz w:val="20"/>
                <w:szCs w:val="20"/>
              </w:rPr>
              <w:t>Functionality, reliability, performance, security, transparency, usability</w:t>
            </w:r>
          </w:p>
        </w:tc>
        <w:tc>
          <w:tcPr>
            <w:tcW w:w="0" w:type="auto"/>
            <w:shd w:val="clear" w:color="auto" w:fill="auto"/>
          </w:tcPr>
          <w:p w14:paraId="5702D0C6" w14:textId="77777777" w:rsidR="00641C62" w:rsidRPr="00641C62" w:rsidRDefault="00641C62" w:rsidP="00641C62">
            <w:pPr>
              <w:rPr>
                <w:rFonts w:eastAsia="Palatino Linotype"/>
                <w:sz w:val="20"/>
                <w:szCs w:val="20"/>
              </w:rPr>
            </w:pPr>
            <w:r w:rsidRPr="00641C62">
              <w:rPr>
                <w:rFonts w:eastAsia="Palatino Linotype"/>
                <w:sz w:val="20"/>
                <w:szCs w:val="20"/>
              </w:rPr>
              <w:t>Addresses dynamic adaptation, ISO/DO-178C compliance, and benchmarking reproducibility</w:t>
            </w:r>
          </w:p>
        </w:tc>
      </w:tr>
    </w:tbl>
    <w:p w14:paraId="177BA3F4" w14:textId="77777777" w:rsidR="00641C62" w:rsidRDefault="00641C62" w:rsidP="00641C62">
      <w:pPr>
        <w:spacing w:before="89" w:line="260" w:lineRule="auto"/>
        <w:ind w:leftChars="100" w:left="220" w:rightChars="100" w:right="220" w:firstLineChars="200" w:firstLine="400"/>
        <w:jc w:val="both"/>
        <w:rPr>
          <w:rFonts w:ascii="Georgia" w:eastAsia="Georgia" w:hAnsi="Georgia"/>
          <w:sz w:val="20"/>
          <w:szCs w:val="20"/>
          <w:lang w:val="uk-UA" w:eastAsia="en-GB"/>
        </w:rPr>
      </w:pPr>
    </w:p>
    <w:p w14:paraId="071A40E6" w14:textId="0D2BDFF4" w:rsidR="00641C62" w:rsidRDefault="00641C62" w:rsidP="00641C62">
      <w:pPr>
        <w:spacing w:before="89" w:line="260" w:lineRule="auto"/>
        <w:ind w:leftChars="100" w:left="220" w:rightChars="100" w:right="220" w:firstLineChars="200" w:firstLine="400"/>
        <w:jc w:val="both"/>
        <w:rPr>
          <w:rFonts w:eastAsia="Georgia"/>
          <w:sz w:val="20"/>
          <w:szCs w:val="20"/>
          <w:lang w:val="uk-UA" w:eastAsia="en-GB"/>
        </w:rPr>
      </w:pPr>
      <w:proofErr w:type="spellStart"/>
      <w:r w:rsidRPr="00641C62">
        <w:rPr>
          <w:rFonts w:eastAsia="Georgia"/>
          <w:sz w:val="20"/>
          <w:szCs w:val="20"/>
          <w:lang w:val="uk-UA" w:eastAsia="en-GB"/>
        </w:rPr>
        <w:t>This</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benchmarking</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framework</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highlights</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explicit</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gaps</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motivating</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the</w:t>
      </w:r>
      <w:proofErr w:type="spellEnd"/>
      <w:r w:rsidRPr="00641C62">
        <w:rPr>
          <w:rFonts w:eastAsia="Georgia"/>
          <w:sz w:val="20"/>
          <w:szCs w:val="20"/>
          <w:lang w:val="uk-UA" w:eastAsia="en-GB"/>
        </w:rPr>
        <w:t xml:space="preserve"> IQM: (1) </w:t>
      </w:r>
      <w:proofErr w:type="spellStart"/>
      <w:r w:rsidRPr="00641C62">
        <w:rPr>
          <w:rFonts w:eastAsia="Georgia"/>
          <w:sz w:val="20"/>
          <w:szCs w:val="20"/>
          <w:lang w:val="uk-UA" w:eastAsia="en-GB"/>
        </w:rPr>
        <w:t>lack</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of</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dynamic</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adaptability</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in</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weighting</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and</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aggregation</w:t>
      </w:r>
      <w:proofErr w:type="spellEnd"/>
      <w:r w:rsidRPr="00641C62">
        <w:rPr>
          <w:rFonts w:eastAsia="Georgia"/>
          <w:sz w:val="20"/>
          <w:szCs w:val="20"/>
          <w:lang w:val="uk-UA" w:eastAsia="en-GB"/>
        </w:rPr>
        <w:t xml:space="preserve">, (2) </w:t>
      </w:r>
      <w:proofErr w:type="spellStart"/>
      <w:r w:rsidRPr="00641C62">
        <w:rPr>
          <w:rFonts w:eastAsia="Georgia"/>
          <w:sz w:val="20"/>
          <w:szCs w:val="20"/>
          <w:lang w:val="uk-UA" w:eastAsia="en-GB"/>
        </w:rPr>
        <w:t>insufficient</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integration</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of</w:t>
      </w:r>
      <w:proofErr w:type="spellEnd"/>
      <w:r w:rsidRPr="00641C62">
        <w:rPr>
          <w:rFonts w:eastAsia="Georgia"/>
          <w:sz w:val="20"/>
          <w:szCs w:val="20"/>
          <w:lang w:val="uk-UA" w:eastAsia="en-GB"/>
        </w:rPr>
        <w:t xml:space="preserve"> ISO/IEC 25010 </w:t>
      </w:r>
      <w:proofErr w:type="spellStart"/>
      <w:r w:rsidRPr="00641C62">
        <w:rPr>
          <w:rFonts w:eastAsia="Georgia"/>
          <w:sz w:val="20"/>
          <w:szCs w:val="20"/>
          <w:lang w:val="uk-UA" w:eastAsia="en-GB"/>
        </w:rPr>
        <w:t>and</w:t>
      </w:r>
      <w:proofErr w:type="spellEnd"/>
      <w:r w:rsidRPr="00641C62">
        <w:rPr>
          <w:rFonts w:eastAsia="Georgia"/>
          <w:sz w:val="20"/>
          <w:szCs w:val="20"/>
          <w:lang w:val="uk-UA" w:eastAsia="en-GB"/>
        </w:rPr>
        <w:t xml:space="preserve"> DO-178C </w:t>
      </w:r>
      <w:proofErr w:type="spellStart"/>
      <w:r w:rsidRPr="00641C62">
        <w:rPr>
          <w:rFonts w:eastAsia="Georgia"/>
          <w:sz w:val="20"/>
          <w:szCs w:val="20"/>
          <w:lang w:val="uk-UA" w:eastAsia="en-GB"/>
        </w:rPr>
        <w:t>principles</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and</w:t>
      </w:r>
      <w:proofErr w:type="spellEnd"/>
      <w:r w:rsidRPr="00641C62">
        <w:rPr>
          <w:rFonts w:eastAsia="Georgia"/>
          <w:sz w:val="20"/>
          <w:szCs w:val="20"/>
          <w:lang w:val="uk-UA" w:eastAsia="en-GB"/>
        </w:rPr>
        <w:t xml:space="preserve"> (3) </w:t>
      </w:r>
      <w:proofErr w:type="spellStart"/>
      <w:r w:rsidRPr="00641C62">
        <w:rPr>
          <w:rFonts w:eastAsia="Georgia"/>
          <w:sz w:val="20"/>
          <w:szCs w:val="20"/>
          <w:lang w:val="uk-UA" w:eastAsia="en-GB"/>
        </w:rPr>
        <w:t>limited</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capability</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to</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model</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interdependencies</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between</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performance</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reliability</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and</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usability</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The</w:t>
      </w:r>
      <w:proofErr w:type="spellEnd"/>
      <w:r w:rsidRPr="00641C62">
        <w:rPr>
          <w:rFonts w:eastAsia="Georgia"/>
          <w:sz w:val="20"/>
          <w:szCs w:val="20"/>
          <w:lang w:val="uk-UA" w:eastAsia="en-GB"/>
        </w:rPr>
        <w:t xml:space="preserve"> IQM </w:t>
      </w:r>
      <w:proofErr w:type="spellStart"/>
      <w:r w:rsidRPr="00641C62">
        <w:rPr>
          <w:rFonts w:eastAsia="Georgia"/>
          <w:sz w:val="20"/>
          <w:szCs w:val="20"/>
          <w:lang w:val="uk-UA" w:eastAsia="en-GB"/>
        </w:rPr>
        <w:t>directly</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addresses</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these</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deficiencies</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by</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integrating</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cross-dimensional</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modeling</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with</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adaptive</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weighting</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and</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context</w:t>
      </w:r>
      <w:proofErr w:type="spellEnd"/>
      <w:r w:rsidRPr="00641C62">
        <w:rPr>
          <w:rFonts w:eastAsia="Georgia"/>
          <w:sz w:val="20"/>
          <w:szCs w:val="20"/>
          <w:lang w:val="uk-UA" w:eastAsia="en-GB"/>
        </w:rPr>
        <w:t xml:space="preserve"> </w:t>
      </w:r>
      <w:proofErr w:type="spellStart"/>
      <w:r w:rsidRPr="00641C62">
        <w:rPr>
          <w:rFonts w:eastAsia="Georgia"/>
          <w:sz w:val="20"/>
          <w:szCs w:val="20"/>
          <w:lang w:val="uk-UA" w:eastAsia="en-GB"/>
        </w:rPr>
        <w:t>sensitivity</w:t>
      </w:r>
      <w:proofErr w:type="spellEnd"/>
      <w:r w:rsidRPr="00641C62">
        <w:rPr>
          <w:rFonts w:eastAsia="Georgia"/>
          <w:sz w:val="20"/>
          <w:szCs w:val="20"/>
          <w:lang w:val="uk-UA" w:eastAsia="en-GB"/>
        </w:rPr>
        <w:t>.</w:t>
      </w:r>
    </w:p>
    <w:p w14:paraId="6A831039" w14:textId="77777777" w:rsidR="00641C62" w:rsidRPr="00641C62" w:rsidRDefault="00641C62" w:rsidP="00641C62">
      <w:pPr>
        <w:spacing w:before="89" w:line="260" w:lineRule="auto"/>
        <w:ind w:leftChars="100" w:left="220" w:rightChars="100" w:right="220" w:firstLineChars="200" w:firstLine="400"/>
        <w:jc w:val="both"/>
        <w:rPr>
          <w:rFonts w:eastAsia="Georgia"/>
          <w:sz w:val="20"/>
          <w:szCs w:val="20"/>
          <w:lang w:val="uk-UA" w:eastAsia="en-GB"/>
        </w:rPr>
      </w:pPr>
    </w:p>
    <w:p w14:paraId="63A4A076" w14:textId="37C8D88F" w:rsidR="00483259" w:rsidRPr="00483259" w:rsidRDefault="00483259" w:rsidP="00483259">
      <w:pPr>
        <w:pStyle w:val="1"/>
        <w:numPr>
          <w:ilvl w:val="0"/>
          <w:numId w:val="2"/>
        </w:numPr>
        <w:tabs>
          <w:tab w:val="left" w:pos="460"/>
        </w:tabs>
        <w:spacing w:before="100"/>
        <w:rPr>
          <w:spacing w:val="-2"/>
        </w:rPr>
      </w:pPr>
      <w:r w:rsidRPr="00483259">
        <w:rPr>
          <w:spacing w:val="-2"/>
        </w:rPr>
        <w:t>Methodology</w:t>
      </w:r>
    </w:p>
    <w:p w14:paraId="0F7A8EDF" w14:textId="77777777" w:rsidR="00641C62" w:rsidRPr="00641C62" w:rsidRDefault="00641C62" w:rsidP="00641C62">
      <w:pPr>
        <w:spacing w:line="259" w:lineRule="auto"/>
        <w:ind w:leftChars="100" w:left="220" w:rightChars="100" w:right="220" w:firstLineChars="200" w:firstLine="400"/>
        <w:jc w:val="both"/>
        <w:rPr>
          <w:sz w:val="20"/>
          <w:szCs w:val="20"/>
        </w:rPr>
      </w:pPr>
      <w:r w:rsidRPr="00641C62">
        <w:rPr>
          <w:sz w:val="20"/>
          <w:szCs w:val="20"/>
        </w:rPr>
        <w:t xml:space="preserve">Within the framework of this work, we will </w:t>
      </w:r>
      <w:r w:rsidRPr="00641C62">
        <w:rPr>
          <w:sz w:val="20"/>
          <w:szCs w:val="20"/>
        </w:rPr>
        <w:lastRenderedPageBreak/>
        <w:t>develop the concept of a quality model: the "Integrated Quality Model" (IQM), which is based on the principle of synergistic interaction between all participants in the software development and usage process. This model takes into account the interests and requirements of customers, users, developers, testers, project managers, and operators. In our case, the proposed IQM is based on existing international standards, such as ISO/IEC 25010, ISO/IEC 12207, ISO/IEC 27001, and others, but offers certain improvements and adaptations to enhance integration and create a synergistic approach to quality management.</w:t>
      </w:r>
    </w:p>
    <w:p w14:paraId="6BC7AFB1" w14:textId="77777777" w:rsidR="00641C62" w:rsidRPr="00641C62" w:rsidRDefault="00641C62" w:rsidP="00641C62">
      <w:pPr>
        <w:spacing w:line="259" w:lineRule="auto"/>
        <w:ind w:leftChars="100" w:left="220" w:rightChars="100" w:right="220" w:firstLineChars="200" w:firstLine="400"/>
        <w:jc w:val="both"/>
        <w:rPr>
          <w:sz w:val="20"/>
          <w:szCs w:val="20"/>
        </w:rPr>
      </w:pPr>
      <w:r w:rsidRPr="00641C62">
        <w:rPr>
          <w:sz w:val="20"/>
          <w:szCs w:val="20"/>
        </w:rPr>
        <w:t>The key element of the IQM is its focus on customer value, where the quality of software is determined through the prism of the value added for end users or customers. This is evaluated in terms of functionality, usability, performance, and reliability, and how these factors impact users. It is important to note that this approach builds upon the concept of ISO/IEC 25010, with a focus on practical benefits for end consumers.</w:t>
      </w:r>
    </w:p>
    <w:p w14:paraId="66ABF95B" w14:textId="77777777" w:rsidR="00641C62" w:rsidRPr="00641C62" w:rsidRDefault="00641C62" w:rsidP="00641C62">
      <w:pPr>
        <w:spacing w:line="259" w:lineRule="auto"/>
        <w:ind w:leftChars="100" w:left="220" w:rightChars="100" w:right="220" w:firstLineChars="200" w:firstLine="400"/>
        <w:jc w:val="both"/>
        <w:rPr>
          <w:sz w:val="20"/>
          <w:szCs w:val="20"/>
        </w:rPr>
      </w:pPr>
      <w:r w:rsidRPr="00641C62">
        <w:rPr>
          <w:sz w:val="20"/>
          <w:szCs w:val="20"/>
        </w:rPr>
        <w:t>The IQM emphasizes the integration of all stages of the software life cycle: development, testing, deployment, and support. This is achieved by using ISO/IEC and CMMI standards, which reduce gaps between stages and ensure continuous quality improvement. The model harmonizes the requirements across different stages, enabling effective interaction between them.</w:t>
      </w:r>
    </w:p>
    <w:p w14:paraId="6E8A132A" w14:textId="77777777" w:rsidR="00641C62" w:rsidRPr="00641C62" w:rsidRDefault="00641C62" w:rsidP="00641C62">
      <w:pPr>
        <w:spacing w:line="259" w:lineRule="auto"/>
        <w:ind w:leftChars="100" w:left="220" w:rightChars="100" w:right="220" w:firstLineChars="200" w:firstLine="400"/>
        <w:jc w:val="both"/>
        <w:rPr>
          <w:sz w:val="20"/>
          <w:szCs w:val="20"/>
        </w:rPr>
      </w:pPr>
      <w:r w:rsidRPr="00641C62">
        <w:rPr>
          <w:sz w:val="20"/>
          <w:szCs w:val="20"/>
        </w:rPr>
        <w:t>Flexibility and adaptability are key characteristics of the IQM, as modern methodologies such as Agile and DevOps require rapid adaptation to changes in requirements and technologies without compromising quality. The IQM addresses these needs by facilitating rapid responses to changes, which are essential for maintaining high quality amidst constant shifts.</w:t>
      </w:r>
    </w:p>
    <w:p w14:paraId="58F027FB" w14:textId="420E1CCE" w:rsidR="00483259" w:rsidRDefault="00641C62" w:rsidP="00641C62">
      <w:pPr>
        <w:spacing w:line="259" w:lineRule="auto"/>
        <w:ind w:leftChars="100" w:left="220" w:rightChars="100" w:right="220" w:firstLineChars="200" w:firstLine="400"/>
        <w:jc w:val="both"/>
        <w:rPr>
          <w:sz w:val="20"/>
          <w:szCs w:val="20"/>
          <w:lang w:val="uk-UA"/>
        </w:rPr>
      </w:pPr>
      <w:r w:rsidRPr="00641C62">
        <w:rPr>
          <w:sz w:val="20"/>
          <w:szCs w:val="20"/>
        </w:rPr>
        <w:t xml:space="preserve">Security is an integral part of all aspects of software quality, starting from design through to operation. This approach aligns with the requirements of ISO/IEC 27001 and ensures the protection of data and the integrity of the system, which is critical in modern information technologies. Transparency of processes is another important aspect of the IQM. It enables tracking of changes at all stages of development and operation, supporting the ISO/IEC 15504 (SPICE) and CMMI standards. This provides greater confidence among process participants and enhances quality control at all stages of the life cycle. The IQM, developed based on international standards, introduces a new approach to quality assurance. Its main differentiating factor is the integration of all life cycle stages, which achieves a higher level of consistency between the requirements of different stages. The model also accounts for the constant changes in requirements and technologies, making it highly relevant in the face of modern challenges. Thus, the IQM offers a new approach to quality assurance, based on process </w:t>
      </w:r>
      <w:r w:rsidRPr="00641C62">
        <w:rPr>
          <w:sz w:val="20"/>
          <w:szCs w:val="20"/>
        </w:rPr>
        <w:t xml:space="preserve">integration, focus on user-centric utility, flexibility, safety and transparency. This model not only takes into account existing standards, but also adapts them to modern requirements, providing a holistic approach to quality management. For a better understanding of the IQM, we will break it into separate modules. Each module is responsible for a certain aspect of software quality. The modules of developed IQM are described in Table </w:t>
      </w:r>
      <w:proofErr w:type="gramStart"/>
      <w:r w:rsidRPr="00641C62">
        <w:rPr>
          <w:sz w:val="20"/>
          <w:szCs w:val="20"/>
        </w:rPr>
        <w:t>2.</w:t>
      </w:r>
      <w:r w:rsidR="00483259" w:rsidRPr="00483259">
        <w:rPr>
          <w:sz w:val="20"/>
          <w:szCs w:val="20"/>
        </w:rPr>
        <w:t>.</w:t>
      </w:r>
      <w:proofErr w:type="gramEnd"/>
    </w:p>
    <w:p w14:paraId="3C136E99" w14:textId="77777777" w:rsidR="00483259" w:rsidRDefault="00483259" w:rsidP="00483259">
      <w:pPr>
        <w:spacing w:line="259" w:lineRule="auto"/>
        <w:ind w:leftChars="100" w:left="220" w:rightChars="100" w:right="220" w:firstLineChars="200" w:firstLine="400"/>
        <w:jc w:val="both"/>
        <w:rPr>
          <w:sz w:val="20"/>
          <w:szCs w:val="20"/>
          <w:lang w:val="uk-UA"/>
        </w:rPr>
      </w:pPr>
    </w:p>
    <w:p w14:paraId="5DB5D78A" w14:textId="4A28F1F1" w:rsidR="00483259" w:rsidRDefault="00641C62" w:rsidP="00483259">
      <w:pPr>
        <w:spacing w:line="259" w:lineRule="auto"/>
        <w:ind w:leftChars="100" w:left="220" w:rightChars="100" w:right="220" w:firstLineChars="200" w:firstLine="400"/>
        <w:jc w:val="both"/>
        <w:rPr>
          <w:sz w:val="20"/>
          <w:szCs w:val="20"/>
          <w:lang w:val="uk-UA"/>
        </w:rPr>
      </w:pPr>
      <w:proofErr w:type="spellStart"/>
      <w:r w:rsidRPr="00641C62">
        <w:rPr>
          <w:sz w:val="20"/>
          <w:szCs w:val="20"/>
          <w:lang w:val="uk-UA"/>
        </w:rPr>
        <w:t>Table</w:t>
      </w:r>
      <w:proofErr w:type="spellEnd"/>
      <w:r w:rsidRPr="00641C62">
        <w:rPr>
          <w:sz w:val="20"/>
          <w:szCs w:val="20"/>
          <w:lang w:val="uk-UA"/>
        </w:rPr>
        <w:t xml:space="preserve"> 2. </w:t>
      </w:r>
      <w:proofErr w:type="spellStart"/>
      <w:r w:rsidRPr="00641C62">
        <w:rPr>
          <w:sz w:val="20"/>
          <w:szCs w:val="20"/>
          <w:lang w:val="uk-UA"/>
        </w:rPr>
        <w:t>Modules</w:t>
      </w:r>
      <w:proofErr w:type="spellEnd"/>
      <w:r w:rsidRPr="00641C62">
        <w:rPr>
          <w:sz w:val="20"/>
          <w:szCs w:val="20"/>
          <w:lang w:val="uk-UA"/>
        </w:rPr>
        <w:t xml:space="preserve"> </w:t>
      </w:r>
      <w:proofErr w:type="spellStart"/>
      <w:r w:rsidRPr="00641C62">
        <w:rPr>
          <w:sz w:val="20"/>
          <w:szCs w:val="20"/>
          <w:lang w:val="uk-UA"/>
        </w:rPr>
        <w:t>of</w:t>
      </w:r>
      <w:proofErr w:type="spellEnd"/>
      <w:r w:rsidRPr="00641C62">
        <w:rPr>
          <w:sz w:val="20"/>
          <w:szCs w:val="20"/>
          <w:lang w:val="uk-UA"/>
        </w:rPr>
        <w:t xml:space="preserve"> </w:t>
      </w:r>
      <w:proofErr w:type="spellStart"/>
      <w:r w:rsidRPr="00641C62">
        <w:rPr>
          <w:sz w:val="20"/>
          <w:szCs w:val="20"/>
          <w:lang w:val="uk-UA"/>
        </w:rPr>
        <w:t>developed</w:t>
      </w:r>
      <w:proofErr w:type="spellEnd"/>
      <w:r w:rsidRPr="00641C62">
        <w:rPr>
          <w:sz w:val="20"/>
          <w:szCs w:val="20"/>
          <w:lang w:val="uk-UA"/>
        </w:rPr>
        <w:t xml:space="preserve"> IQM</w:t>
      </w:r>
    </w:p>
    <w:p w14:paraId="2FE86589" w14:textId="77777777" w:rsidR="00641C62" w:rsidRPr="00641C62" w:rsidRDefault="00641C62" w:rsidP="00483259">
      <w:pPr>
        <w:spacing w:line="259" w:lineRule="auto"/>
        <w:ind w:leftChars="100" w:left="220" w:rightChars="100" w:right="220" w:firstLineChars="200" w:firstLine="400"/>
        <w:jc w:val="both"/>
        <w:rPr>
          <w:sz w:val="20"/>
          <w:szCs w:val="20"/>
        </w:rPr>
      </w:pP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1134"/>
        <w:gridCol w:w="1134"/>
        <w:gridCol w:w="1134"/>
      </w:tblGrid>
      <w:tr w:rsidR="00C1374C" w:rsidRPr="00483259" w14:paraId="6AC0CB75" w14:textId="049D4531" w:rsidTr="00C1374C">
        <w:trPr>
          <w:jc w:val="center"/>
        </w:trPr>
        <w:tc>
          <w:tcPr>
            <w:tcW w:w="846" w:type="dxa"/>
            <w:shd w:val="clear" w:color="auto" w:fill="auto"/>
            <w:vAlign w:val="center"/>
          </w:tcPr>
          <w:p w14:paraId="3D2B971D" w14:textId="73C1D5EE" w:rsidR="00C1374C" w:rsidRPr="00641C62" w:rsidRDefault="00C1374C" w:rsidP="00C1374C">
            <w:pPr>
              <w:pStyle w:val="a3"/>
              <w:ind w:right="82"/>
              <w:jc w:val="center"/>
              <w:rPr>
                <w:b/>
                <w:sz w:val="16"/>
                <w:szCs w:val="16"/>
              </w:rPr>
            </w:pPr>
            <w:r w:rsidRPr="00641C62">
              <w:rPr>
                <w:b/>
                <w:sz w:val="16"/>
                <w:szCs w:val="16"/>
              </w:rPr>
              <w:br w:type="column"/>
              <w:t>Name modules of IQM</w:t>
            </w:r>
          </w:p>
        </w:tc>
        <w:tc>
          <w:tcPr>
            <w:tcW w:w="1134" w:type="dxa"/>
            <w:shd w:val="clear" w:color="auto" w:fill="auto"/>
            <w:vAlign w:val="center"/>
          </w:tcPr>
          <w:p w14:paraId="4C511AF0" w14:textId="77777777" w:rsidR="00C1374C" w:rsidRPr="00641C62" w:rsidRDefault="00C1374C" w:rsidP="00C1374C">
            <w:pPr>
              <w:pStyle w:val="a3"/>
              <w:ind w:right="82"/>
              <w:jc w:val="center"/>
              <w:rPr>
                <w:b/>
                <w:sz w:val="16"/>
                <w:szCs w:val="16"/>
              </w:rPr>
            </w:pPr>
            <w:r w:rsidRPr="00641C62">
              <w:rPr>
                <w:b/>
                <w:sz w:val="16"/>
                <w:szCs w:val="16"/>
              </w:rPr>
              <w:t>Description and the main goals</w:t>
            </w:r>
          </w:p>
        </w:tc>
        <w:tc>
          <w:tcPr>
            <w:tcW w:w="1134" w:type="dxa"/>
            <w:shd w:val="clear" w:color="auto" w:fill="auto"/>
            <w:vAlign w:val="center"/>
          </w:tcPr>
          <w:p w14:paraId="5E833623" w14:textId="77777777" w:rsidR="00C1374C" w:rsidRPr="00641C62" w:rsidRDefault="00C1374C" w:rsidP="00C1374C">
            <w:pPr>
              <w:pStyle w:val="a3"/>
              <w:ind w:right="82"/>
              <w:rPr>
                <w:b/>
                <w:sz w:val="16"/>
                <w:szCs w:val="16"/>
              </w:rPr>
            </w:pPr>
            <w:r w:rsidRPr="00641C62">
              <w:rPr>
                <w:b/>
                <w:sz w:val="16"/>
                <w:szCs w:val="16"/>
              </w:rPr>
              <w:t>Parallels with existing quality standards</w:t>
            </w:r>
          </w:p>
        </w:tc>
        <w:tc>
          <w:tcPr>
            <w:tcW w:w="1134" w:type="dxa"/>
          </w:tcPr>
          <w:p w14:paraId="20741A55" w14:textId="43ADC20B" w:rsidR="00C1374C" w:rsidRPr="00C1374C" w:rsidRDefault="00C1374C" w:rsidP="00C1374C">
            <w:pPr>
              <w:pStyle w:val="a3"/>
              <w:ind w:right="82" w:firstLine="283"/>
              <w:jc w:val="center"/>
              <w:rPr>
                <w:b/>
                <w:bCs/>
                <w:sz w:val="16"/>
                <w:szCs w:val="16"/>
              </w:rPr>
            </w:pPr>
            <w:r w:rsidRPr="00C1374C">
              <w:rPr>
                <w:b/>
                <w:bCs/>
                <w:sz w:val="16"/>
                <w:szCs w:val="16"/>
              </w:rPr>
              <w:t>Source</w:t>
            </w:r>
          </w:p>
        </w:tc>
      </w:tr>
      <w:tr w:rsidR="00C1374C" w:rsidRPr="00483259" w14:paraId="73273E13" w14:textId="2122E4D4" w:rsidTr="00C1374C">
        <w:trPr>
          <w:jc w:val="center"/>
        </w:trPr>
        <w:tc>
          <w:tcPr>
            <w:tcW w:w="846" w:type="dxa"/>
            <w:shd w:val="clear" w:color="auto" w:fill="auto"/>
            <w:vAlign w:val="center"/>
          </w:tcPr>
          <w:p w14:paraId="014A332E" w14:textId="77777777" w:rsidR="00C1374C" w:rsidRPr="00641C62" w:rsidRDefault="00C1374C" w:rsidP="00C1374C">
            <w:pPr>
              <w:pStyle w:val="a3"/>
              <w:spacing w:before="1"/>
              <w:ind w:right="82"/>
              <w:jc w:val="center"/>
              <w:rPr>
                <w:bCs/>
                <w:sz w:val="16"/>
                <w:szCs w:val="16"/>
              </w:rPr>
            </w:pPr>
            <w:r w:rsidRPr="00641C62">
              <w:rPr>
                <w:bCs/>
                <w:sz w:val="16"/>
                <w:szCs w:val="16"/>
              </w:rPr>
              <w:t>Custom value</w:t>
            </w:r>
          </w:p>
        </w:tc>
        <w:tc>
          <w:tcPr>
            <w:tcW w:w="1134" w:type="dxa"/>
            <w:shd w:val="clear" w:color="auto" w:fill="auto"/>
            <w:vAlign w:val="center"/>
          </w:tcPr>
          <w:p w14:paraId="169A1FDD" w14:textId="77777777" w:rsidR="00C1374C" w:rsidRPr="00641C62" w:rsidRDefault="00C1374C" w:rsidP="00C1374C">
            <w:pPr>
              <w:pStyle w:val="a3"/>
              <w:spacing w:before="1"/>
              <w:ind w:right="82"/>
              <w:rPr>
                <w:bCs/>
                <w:sz w:val="16"/>
                <w:szCs w:val="16"/>
              </w:rPr>
            </w:pPr>
            <w:r w:rsidRPr="00641C62">
              <w:rPr>
                <w:bCs/>
                <w:sz w:val="16"/>
                <w:szCs w:val="16"/>
              </w:rPr>
              <w:t>Evaluation of software quality through a usefulness prism for the end user. Objectives: To ensure the maximum benefit of using the product</w:t>
            </w:r>
          </w:p>
        </w:tc>
        <w:tc>
          <w:tcPr>
            <w:tcW w:w="1134" w:type="dxa"/>
            <w:shd w:val="clear" w:color="auto" w:fill="auto"/>
            <w:vAlign w:val="center"/>
          </w:tcPr>
          <w:p w14:paraId="31C524F3" w14:textId="77777777" w:rsidR="00C1374C" w:rsidRPr="00641C62" w:rsidRDefault="00C1374C" w:rsidP="00C1374C">
            <w:pPr>
              <w:pStyle w:val="a3"/>
              <w:spacing w:before="1"/>
              <w:ind w:right="82"/>
              <w:jc w:val="center"/>
              <w:rPr>
                <w:bCs/>
                <w:sz w:val="16"/>
                <w:szCs w:val="16"/>
              </w:rPr>
            </w:pPr>
            <w:r w:rsidRPr="00641C62">
              <w:rPr>
                <w:bCs/>
                <w:sz w:val="16"/>
                <w:szCs w:val="16"/>
              </w:rPr>
              <w:t>ISO/IEC 25010 (quality of functionality)</w:t>
            </w:r>
          </w:p>
        </w:tc>
        <w:tc>
          <w:tcPr>
            <w:tcW w:w="1134" w:type="dxa"/>
          </w:tcPr>
          <w:p w14:paraId="52B16A76" w14:textId="7BFA00BA" w:rsidR="00C1374C" w:rsidRPr="00C1374C" w:rsidRDefault="00C1374C" w:rsidP="00C1374C">
            <w:pPr>
              <w:pStyle w:val="a3"/>
              <w:spacing w:before="1"/>
              <w:ind w:right="82"/>
              <w:rPr>
                <w:bCs/>
                <w:sz w:val="16"/>
                <w:szCs w:val="16"/>
              </w:rPr>
            </w:pPr>
            <w:r w:rsidRPr="00C1374C">
              <w:rPr>
                <w:sz w:val="16"/>
                <w:szCs w:val="16"/>
              </w:rPr>
              <w:t>targets based on operational SLOs</w:t>
            </w:r>
          </w:p>
        </w:tc>
      </w:tr>
      <w:tr w:rsidR="00C1374C" w:rsidRPr="00483259" w14:paraId="00BC9774" w14:textId="7B4E1BB6" w:rsidTr="00C1374C">
        <w:trPr>
          <w:jc w:val="center"/>
        </w:trPr>
        <w:tc>
          <w:tcPr>
            <w:tcW w:w="846" w:type="dxa"/>
            <w:shd w:val="clear" w:color="auto" w:fill="auto"/>
            <w:vAlign w:val="center"/>
          </w:tcPr>
          <w:p w14:paraId="43856583" w14:textId="77777777" w:rsidR="00C1374C" w:rsidRPr="00641C62" w:rsidRDefault="00C1374C" w:rsidP="00C1374C">
            <w:pPr>
              <w:pStyle w:val="a3"/>
              <w:spacing w:before="1"/>
              <w:ind w:right="82"/>
              <w:jc w:val="center"/>
              <w:rPr>
                <w:bCs/>
                <w:sz w:val="16"/>
                <w:szCs w:val="16"/>
              </w:rPr>
            </w:pPr>
            <w:r w:rsidRPr="00641C62">
              <w:rPr>
                <w:bCs/>
                <w:sz w:val="16"/>
                <w:szCs w:val="16"/>
              </w:rPr>
              <w:t>Integration of processes</w:t>
            </w:r>
          </w:p>
        </w:tc>
        <w:tc>
          <w:tcPr>
            <w:tcW w:w="1134" w:type="dxa"/>
            <w:shd w:val="clear" w:color="auto" w:fill="auto"/>
            <w:vAlign w:val="center"/>
          </w:tcPr>
          <w:p w14:paraId="6F942588" w14:textId="77777777" w:rsidR="00C1374C" w:rsidRPr="00641C62" w:rsidRDefault="00C1374C" w:rsidP="00C1374C">
            <w:pPr>
              <w:pStyle w:val="a3"/>
              <w:spacing w:before="1"/>
              <w:ind w:right="82"/>
              <w:rPr>
                <w:bCs/>
                <w:sz w:val="16"/>
                <w:szCs w:val="16"/>
              </w:rPr>
            </w:pPr>
            <w:r w:rsidRPr="00641C62">
              <w:rPr>
                <w:bCs/>
                <w:sz w:val="16"/>
                <w:szCs w:val="16"/>
              </w:rPr>
              <w:t>Association and coordination of all stages of software life cycle, including development, testing, deployment and support. Objectives: Increase the coherence of processes and reduce the risks associated with gaps between stages</w:t>
            </w:r>
          </w:p>
        </w:tc>
        <w:tc>
          <w:tcPr>
            <w:tcW w:w="1134" w:type="dxa"/>
            <w:shd w:val="clear" w:color="auto" w:fill="auto"/>
            <w:vAlign w:val="center"/>
          </w:tcPr>
          <w:p w14:paraId="2170D588" w14:textId="77777777" w:rsidR="00C1374C" w:rsidRPr="00641C62" w:rsidRDefault="00C1374C" w:rsidP="00C1374C">
            <w:pPr>
              <w:pStyle w:val="a3"/>
              <w:spacing w:before="1"/>
              <w:ind w:right="82"/>
              <w:jc w:val="center"/>
              <w:rPr>
                <w:bCs/>
                <w:sz w:val="16"/>
                <w:szCs w:val="16"/>
              </w:rPr>
            </w:pPr>
            <w:r w:rsidRPr="00641C62">
              <w:rPr>
                <w:bCs/>
                <w:sz w:val="16"/>
                <w:szCs w:val="16"/>
              </w:rPr>
              <w:t>ISO/IEC 12207, CMMI</w:t>
            </w:r>
          </w:p>
        </w:tc>
        <w:tc>
          <w:tcPr>
            <w:tcW w:w="1134" w:type="dxa"/>
          </w:tcPr>
          <w:p w14:paraId="7E8A1611" w14:textId="40FACC84" w:rsidR="00C1374C" w:rsidRPr="00C1374C" w:rsidRDefault="00C1374C" w:rsidP="00C1374C">
            <w:pPr>
              <w:pStyle w:val="a3"/>
              <w:spacing w:before="1"/>
              <w:ind w:right="82" w:firstLine="283"/>
              <w:rPr>
                <w:bCs/>
                <w:sz w:val="16"/>
                <w:szCs w:val="16"/>
              </w:rPr>
            </w:pPr>
            <w:r w:rsidRPr="00C1374C">
              <w:rPr>
                <w:sz w:val="16"/>
                <w:szCs w:val="16"/>
              </w:rPr>
              <w:t>derived from process-integration index averaged over life-cycle phases</w:t>
            </w:r>
          </w:p>
        </w:tc>
      </w:tr>
      <w:tr w:rsidR="00C1374C" w:rsidRPr="00483259" w14:paraId="060F2BBC" w14:textId="127D7B3F" w:rsidTr="00C1374C">
        <w:trPr>
          <w:jc w:val="center"/>
        </w:trPr>
        <w:tc>
          <w:tcPr>
            <w:tcW w:w="846" w:type="dxa"/>
            <w:shd w:val="clear" w:color="auto" w:fill="auto"/>
            <w:vAlign w:val="center"/>
          </w:tcPr>
          <w:p w14:paraId="5E0AF6D5" w14:textId="77777777" w:rsidR="00C1374C" w:rsidRPr="00641C62" w:rsidRDefault="00C1374C" w:rsidP="00C1374C">
            <w:pPr>
              <w:pStyle w:val="a3"/>
              <w:spacing w:before="1"/>
              <w:ind w:right="82"/>
              <w:jc w:val="center"/>
              <w:rPr>
                <w:bCs/>
                <w:sz w:val="16"/>
                <w:szCs w:val="16"/>
              </w:rPr>
            </w:pPr>
            <w:r w:rsidRPr="00641C62">
              <w:rPr>
                <w:bCs/>
                <w:sz w:val="16"/>
                <w:szCs w:val="16"/>
              </w:rPr>
              <w:t>Flexibility and adaptability</w:t>
            </w:r>
          </w:p>
        </w:tc>
        <w:tc>
          <w:tcPr>
            <w:tcW w:w="1134" w:type="dxa"/>
            <w:shd w:val="clear" w:color="auto" w:fill="auto"/>
            <w:vAlign w:val="center"/>
          </w:tcPr>
          <w:p w14:paraId="65AC4456" w14:textId="77777777" w:rsidR="00C1374C" w:rsidRPr="00641C62" w:rsidRDefault="00C1374C" w:rsidP="00C1374C">
            <w:pPr>
              <w:pStyle w:val="a3"/>
              <w:spacing w:before="1"/>
              <w:ind w:right="82"/>
              <w:rPr>
                <w:bCs/>
                <w:sz w:val="16"/>
                <w:szCs w:val="16"/>
              </w:rPr>
            </w:pPr>
            <w:r w:rsidRPr="00641C62">
              <w:rPr>
                <w:bCs/>
                <w:sz w:val="16"/>
                <w:szCs w:val="16"/>
              </w:rPr>
              <w:t>Software assessment to adapt to changes in the requirements and conditions of operation. Objectives: To ensure continuous improvement and rapid adaptation to change</w:t>
            </w:r>
          </w:p>
        </w:tc>
        <w:tc>
          <w:tcPr>
            <w:tcW w:w="1134" w:type="dxa"/>
            <w:shd w:val="clear" w:color="auto" w:fill="auto"/>
            <w:vAlign w:val="center"/>
          </w:tcPr>
          <w:p w14:paraId="1CC67F52" w14:textId="77777777" w:rsidR="00C1374C" w:rsidRPr="00641C62" w:rsidRDefault="00C1374C" w:rsidP="00C1374C">
            <w:pPr>
              <w:pStyle w:val="a3"/>
              <w:spacing w:before="1"/>
              <w:ind w:right="82"/>
              <w:jc w:val="center"/>
              <w:rPr>
                <w:bCs/>
                <w:sz w:val="16"/>
                <w:szCs w:val="16"/>
              </w:rPr>
            </w:pPr>
            <w:r w:rsidRPr="00641C62">
              <w:rPr>
                <w:bCs/>
                <w:sz w:val="16"/>
                <w:szCs w:val="16"/>
              </w:rPr>
              <w:t>Agile, ISO/IEC 12207</w:t>
            </w:r>
          </w:p>
        </w:tc>
        <w:tc>
          <w:tcPr>
            <w:tcW w:w="1134" w:type="dxa"/>
          </w:tcPr>
          <w:p w14:paraId="72EDD71B" w14:textId="7084C1FC" w:rsidR="00C1374C" w:rsidRPr="00C1374C" w:rsidRDefault="00C1374C" w:rsidP="00C1374C">
            <w:pPr>
              <w:pStyle w:val="a3"/>
              <w:spacing w:before="1"/>
              <w:ind w:right="82"/>
              <w:jc w:val="center"/>
              <w:rPr>
                <w:bCs/>
                <w:sz w:val="16"/>
                <w:szCs w:val="16"/>
              </w:rPr>
            </w:pPr>
            <w:r w:rsidRPr="00C1374C">
              <w:rPr>
                <w:sz w:val="16"/>
                <w:szCs w:val="16"/>
              </w:rPr>
              <w:t>based on adaptability and adaptation-cost</w:t>
            </w:r>
          </w:p>
        </w:tc>
      </w:tr>
      <w:tr w:rsidR="00C1374C" w:rsidRPr="00483259" w14:paraId="2949B9AC" w14:textId="296221FE" w:rsidTr="00C1374C">
        <w:trPr>
          <w:jc w:val="center"/>
        </w:trPr>
        <w:tc>
          <w:tcPr>
            <w:tcW w:w="846" w:type="dxa"/>
            <w:shd w:val="clear" w:color="auto" w:fill="auto"/>
            <w:vAlign w:val="center"/>
          </w:tcPr>
          <w:p w14:paraId="0F0D6E97" w14:textId="77777777" w:rsidR="00C1374C" w:rsidRPr="00641C62" w:rsidRDefault="00C1374C" w:rsidP="00C1374C">
            <w:pPr>
              <w:pStyle w:val="a3"/>
              <w:spacing w:before="1"/>
              <w:ind w:right="82"/>
              <w:rPr>
                <w:bCs/>
                <w:sz w:val="16"/>
                <w:szCs w:val="16"/>
              </w:rPr>
            </w:pPr>
            <w:r w:rsidRPr="00641C62">
              <w:rPr>
                <w:bCs/>
                <w:sz w:val="16"/>
                <w:szCs w:val="16"/>
              </w:rPr>
              <w:t>Security</w:t>
            </w:r>
          </w:p>
        </w:tc>
        <w:tc>
          <w:tcPr>
            <w:tcW w:w="1134" w:type="dxa"/>
            <w:shd w:val="clear" w:color="auto" w:fill="auto"/>
            <w:vAlign w:val="center"/>
          </w:tcPr>
          <w:p w14:paraId="11585F8A" w14:textId="77777777" w:rsidR="00C1374C" w:rsidRPr="00641C62" w:rsidRDefault="00C1374C" w:rsidP="00C1374C">
            <w:pPr>
              <w:pStyle w:val="a3"/>
              <w:spacing w:before="1"/>
              <w:ind w:right="82" w:firstLine="283"/>
              <w:rPr>
                <w:bCs/>
                <w:sz w:val="16"/>
                <w:szCs w:val="16"/>
              </w:rPr>
            </w:pPr>
            <w:r w:rsidRPr="00641C62">
              <w:rPr>
                <w:bCs/>
                <w:sz w:val="16"/>
                <w:szCs w:val="16"/>
              </w:rPr>
              <w:t xml:space="preserve">Integration of safety requirements at all stages of software development and operation. Objectives: To provide </w:t>
            </w:r>
            <w:r w:rsidRPr="00641C62">
              <w:rPr>
                <w:bCs/>
                <w:sz w:val="16"/>
                <w:szCs w:val="16"/>
              </w:rPr>
              <w:lastRenderedPageBreak/>
              <w:t>data protection and system from threats</w:t>
            </w:r>
          </w:p>
        </w:tc>
        <w:tc>
          <w:tcPr>
            <w:tcW w:w="1134" w:type="dxa"/>
            <w:shd w:val="clear" w:color="auto" w:fill="auto"/>
            <w:vAlign w:val="center"/>
          </w:tcPr>
          <w:p w14:paraId="0655EBF5" w14:textId="77777777" w:rsidR="00C1374C" w:rsidRPr="00641C62" w:rsidRDefault="00C1374C" w:rsidP="00C1374C">
            <w:pPr>
              <w:pStyle w:val="a3"/>
              <w:spacing w:before="1"/>
              <w:ind w:right="82"/>
              <w:jc w:val="center"/>
              <w:rPr>
                <w:bCs/>
                <w:sz w:val="16"/>
                <w:szCs w:val="16"/>
              </w:rPr>
            </w:pPr>
            <w:r w:rsidRPr="00641C62">
              <w:rPr>
                <w:bCs/>
                <w:sz w:val="16"/>
                <w:szCs w:val="16"/>
              </w:rPr>
              <w:lastRenderedPageBreak/>
              <w:t>ISO/IEC 27001</w:t>
            </w:r>
          </w:p>
        </w:tc>
        <w:tc>
          <w:tcPr>
            <w:tcW w:w="1134" w:type="dxa"/>
          </w:tcPr>
          <w:p w14:paraId="34BED86D" w14:textId="3012DF2D" w:rsidR="00C1374C" w:rsidRPr="00C1374C" w:rsidRDefault="00C1374C" w:rsidP="00C1374C">
            <w:pPr>
              <w:pStyle w:val="a3"/>
              <w:spacing w:before="1"/>
              <w:ind w:right="82"/>
              <w:jc w:val="center"/>
              <w:rPr>
                <w:bCs/>
                <w:sz w:val="16"/>
                <w:szCs w:val="16"/>
              </w:rPr>
            </w:pPr>
            <w:r w:rsidRPr="00C1374C">
              <w:rPr>
                <w:sz w:val="16"/>
                <w:szCs w:val="16"/>
              </w:rPr>
              <w:t>combines threat probability and control effectiveness</w:t>
            </w:r>
          </w:p>
        </w:tc>
      </w:tr>
      <w:tr w:rsidR="00C1374C" w:rsidRPr="00483259" w14:paraId="03F0C643" w14:textId="1881AE8F" w:rsidTr="00C1374C">
        <w:trPr>
          <w:jc w:val="center"/>
        </w:trPr>
        <w:tc>
          <w:tcPr>
            <w:tcW w:w="846" w:type="dxa"/>
            <w:shd w:val="clear" w:color="auto" w:fill="auto"/>
            <w:vAlign w:val="center"/>
          </w:tcPr>
          <w:p w14:paraId="0C64C0A6" w14:textId="77777777" w:rsidR="00C1374C" w:rsidRPr="00641C62" w:rsidRDefault="00C1374C" w:rsidP="00C1374C">
            <w:pPr>
              <w:pStyle w:val="a3"/>
              <w:spacing w:before="1"/>
              <w:ind w:right="82"/>
              <w:rPr>
                <w:bCs/>
                <w:sz w:val="16"/>
                <w:szCs w:val="16"/>
              </w:rPr>
            </w:pPr>
            <w:r w:rsidRPr="00641C62">
              <w:rPr>
                <w:bCs/>
                <w:sz w:val="16"/>
                <w:szCs w:val="16"/>
              </w:rPr>
              <w:t>Transparency and tracking</w:t>
            </w:r>
          </w:p>
        </w:tc>
        <w:tc>
          <w:tcPr>
            <w:tcW w:w="1134" w:type="dxa"/>
            <w:shd w:val="clear" w:color="auto" w:fill="auto"/>
            <w:vAlign w:val="center"/>
          </w:tcPr>
          <w:p w14:paraId="103F4685" w14:textId="77777777" w:rsidR="00C1374C" w:rsidRPr="00641C62" w:rsidRDefault="00C1374C" w:rsidP="00C1374C">
            <w:pPr>
              <w:pStyle w:val="a3"/>
              <w:spacing w:before="1"/>
              <w:ind w:right="82"/>
              <w:rPr>
                <w:bCs/>
                <w:sz w:val="16"/>
                <w:szCs w:val="16"/>
              </w:rPr>
            </w:pPr>
            <w:r w:rsidRPr="00641C62">
              <w:rPr>
                <w:bCs/>
                <w:sz w:val="16"/>
                <w:szCs w:val="16"/>
              </w:rPr>
              <w:t>Ensuring the transparency of all development processes and the possibility of tracking changes and their impact on quality. Objectives: to increase control and consistency between all participants in the process</w:t>
            </w:r>
          </w:p>
        </w:tc>
        <w:tc>
          <w:tcPr>
            <w:tcW w:w="1134" w:type="dxa"/>
            <w:shd w:val="clear" w:color="auto" w:fill="auto"/>
            <w:vAlign w:val="center"/>
          </w:tcPr>
          <w:p w14:paraId="66812837" w14:textId="77777777" w:rsidR="00C1374C" w:rsidRPr="00641C62" w:rsidRDefault="00C1374C" w:rsidP="00C1374C">
            <w:pPr>
              <w:pStyle w:val="a3"/>
              <w:spacing w:before="1"/>
              <w:ind w:right="82"/>
              <w:jc w:val="center"/>
              <w:rPr>
                <w:bCs/>
                <w:sz w:val="16"/>
                <w:szCs w:val="16"/>
              </w:rPr>
            </w:pPr>
            <w:r w:rsidRPr="00641C62">
              <w:rPr>
                <w:bCs/>
                <w:sz w:val="16"/>
                <w:szCs w:val="16"/>
              </w:rPr>
              <w:t>ISO/IEC 15504 (SPICE), CMMI</w:t>
            </w:r>
          </w:p>
        </w:tc>
        <w:tc>
          <w:tcPr>
            <w:tcW w:w="1134" w:type="dxa"/>
          </w:tcPr>
          <w:p w14:paraId="42125913" w14:textId="5F089A49" w:rsidR="00C1374C" w:rsidRPr="00C1374C" w:rsidRDefault="00C1374C" w:rsidP="00C1374C">
            <w:pPr>
              <w:pStyle w:val="a3"/>
              <w:spacing w:before="1"/>
              <w:ind w:right="82"/>
              <w:jc w:val="center"/>
              <w:rPr>
                <w:bCs/>
                <w:sz w:val="16"/>
                <w:szCs w:val="16"/>
              </w:rPr>
            </w:pPr>
            <w:r w:rsidRPr="00C1374C">
              <w:rPr>
                <w:sz w:val="16"/>
                <w:szCs w:val="16"/>
              </w:rPr>
              <w:t>derived from traceability coverage, auditability, and change-observability metrics</w:t>
            </w:r>
          </w:p>
        </w:tc>
      </w:tr>
    </w:tbl>
    <w:p w14:paraId="64CF4129" w14:textId="77777777" w:rsidR="00483259" w:rsidRDefault="00483259">
      <w:pPr>
        <w:pStyle w:val="a3"/>
        <w:spacing w:before="1"/>
        <w:ind w:right="82" w:firstLine="283"/>
        <w:rPr>
          <w:lang w:val="uk-UA"/>
        </w:rPr>
      </w:pPr>
    </w:p>
    <w:p w14:paraId="5D20CF33" w14:textId="77777777" w:rsidR="0095676A" w:rsidRPr="0095676A" w:rsidRDefault="0095676A" w:rsidP="0095676A">
      <w:pPr>
        <w:pStyle w:val="a3"/>
        <w:spacing w:before="1"/>
        <w:ind w:right="82" w:firstLine="283"/>
        <w:rPr>
          <w:lang w:val="uk-UA"/>
        </w:rPr>
      </w:pPr>
      <w:proofErr w:type="spellStart"/>
      <w:r w:rsidRPr="0095676A">
        <w:rPr>
          <w:lang w:val="uk-UA"/>
        </w:rPr>
        <w:t>Parameter</w:t>
      </w:r>
      <w:proofErr w:type="spellEnd"/>
      <w:r w:rsidRPr="0095676A">
        <w:rPr>
          <w:lang w:val="uk-UA"/>
        </w:rPr>
        <w:t xml:space="preserve"> </w:t>
      </w:r>
      <w:proofErr w:type="spellStart"/>
      <w:r w:rsidRPr="0095676A">
        <w:rPr>
          <w:lang w:val="uk-UA"/>
        </w:rPr>
        <w:t>boundaries</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normalization</w:t>
      </w:r>
      <w:proofErr w:type="spellEnd"/>
      <w:r w:rsidRPr="0095676A">
        <w:rPr>
          <w:lang w:val="uk-UA"/>
        </w:rPr>
        <w:t xml:space="preserve"> </w:t>
      </w:r>
      <w:proofErr w:type="spellStart"/>
      <w:r w:rsidRPr="0095676A">
        <w:rPr>
          <w:lang w:val="uk-UA"/>
        </w:rPr>
        <w:t>ranges</w:t>
      </w:r>
      <w:proofErr w:type="spellEnd"/>
      <w:r w:rsidRPr="0095676A">
        <w:rPr>
          <w:lang w:val="uk-UA"/>
        </w:rPr>
        <w:t xml:space="preserve"> </w:t>
      </w:r>
      <w:proofErr w:type="spellStart"/>
      <w:r w:rsidRPr="0095676A">
        <w:rPr>
          <w:lang w:val="uk-UA"/>
        </w:rPr>
        <w:t>are</w:t>
      </w:r>
      <w:proofErr w:type="spellEnd"/>
      <w:r w:rsidRPr="0095676A">
        <w:rPr>
          <w:lang w:val="uk-UA"/>
        </w:rPr>
        <w:t xml:space="preserve"> </w:t>
      </w:r>
      <w:proofErr w:type="spellStart"/>
      <w:r w:rsidRPr="0095676A">
        <w:rPr>
          <w:lang w:val="uk-UA"/>
        </w:rPr>
        <w:t>provided</w:t>
      </w:r>
      <w:proofErr w:type="spellEnd"/>
      <w:r w:rsidRPr="0095676A">
        <w:rPr>
          <w:lang w:val="uk-UA"/>
        </w:rPr>
        <w:t xml:space="preserve"> </w:t>
      </w:r>
      <w:proofErr w:type="spellStart"/>
      <w:r w:rsidRPr="0095676A">
        <w:rPr>
          <w:lang w:val="uk-UA"/>
        </w:rPr>
        <w:t>in</w:t>
      </w:r>
      <w:proofErr w:type="spellEnd"/>
      <w:r w:rsidRPr="0095676A">
        <w:rPr>
          <w:lang w:val="uk-UA"/>
        </w:rPr>
        <w:t xml:space="preserve"> </w:t>
      </w:r>
      <w:proofErr w:type="spellStart"/>
      <w:r w:rsidRPr="0095676A">
        <w:rPr>
          <w:lang w:val="uk-UA"/>
        </w:rPr>
        <w:t>details</w:t>
      </w:r>
      <w:proofErr w:type="spellEnd"/>
      <w:r w:rsidRPr="0095676A">
        <w:rPr>
          <w:lang w:val="uk-UA"/>
        </w:rPr>
        <w:t xml:space="preserve"> </w:t>
      </w:r>
      <w:proofErr w:type="spellStart"/>
      <w:r w:rsidRPr="0095676A">
        <w:rPr>
          <w:lang w:val="uk-UA"/>
        </w:rPr>
        <w:t>in</w:t>
      </w:r>
      <w:proofErr w:type="spellEnd"/>
      <w:r w:rsidRPr="0095676A">
        <w:rPr>
          <w:lang w:val="uk-UA"/>
        </w:rPr>
        <w:t xml:space="preserve"> </w:t>
      </w:r>
      <w:proofErr w:type="spellStart"/>
      <w:r w:rsidRPr="0095676A">
        <w:rPr>
          <w:lang w:val="uk-UA"/>
        </w:rPr>
        <w:t>Table</w:t>
      </w:r>
      <w:proofErr w:type="spellEnd"/>
      <w:r w:rsidRPr="0095676A">
        <w:rPr>
          <w:lang w:val="uk-UA"/>
        </w:rPr>
        <w:t xml:space="preserve"> 3; </w:t>
      </w:r>
      <w:proofErr w:type="spellStart"/>
      <w:r w:rsidRPr="0095676A">
        <w:rPr>
          <w:lang w:val="uk-UA"/>
        </w:rPr>
        <w:t>Table</w:t>
      </w:r>
      <w:proofErr w:type="spellEnd"/>
      <w:r w:rsidRPr="0095676A">
        <w:rPr>
          <w:lang w:val="uk-UA"/>
        </w:rPr>
        <w:t xml:space="preserve"> 2 </w:t>
      </w:r>
      <w:proofErr w:type="spellStart"/>
      <w:r w:rsidRPr="0095676A">
        <w:rPr>
          <w:lang w:val="uk-UA"/>
        </w:rPr>
        <w:t>lists</w:t>
      </w:r>
      <w:proofErr w:type="spellEnd"/>
      <w:r w:rsidRPr="0095676A">
        <w:rPr>
          <w:lang w:val="uk-UA"/>
        </w:rPr>
        <w:t xml:space="preserve"> </w:t>
      </w:r>
      <w:proofErr w:type="spellStart"/>
      <w:r w:rsidRPr="0095676A">
        <w:rPr>
          <w:lang w:val="uk-UA"/>
        </w:rPr>
        <w:t>only</w:t>
      </w:r>
      <w:proofErr w:type="spellEnd"/>
      <w:r w:rsidRPr="0095676A">
        <w:rPr>
          <w:lang w:val="uk-UA"/>
        </w:rPr>
        <w:t xml:space="preserve"> </w:t>
      </w:r>
      <w:proofErr w:type="spellStart"/>
      <w:r w:rsidRPr="0095676A">
        <w:rPr>
          <w:lang w:val="uk-UA"/>
        </w:rPr>
        <w:t>module-to-standard</w:t>
      </w:r>
      <w:proofErr w:type="spellEnd"/>
      <w:r w:rsidRPr="0095676A">
        <w:rPr>
          <w:lang w:val="uk-UA"/>
        </w:rPr>
        <w:t xml:space="preserve"> </w:t>
      </w:r>
      <w:proofErr w:type="spellStart"/>
      <w:r w:rsidRPr="0095676A">
        <w:rPr>
          <w:lang w:val="uk-UA"/>
        </w:rPr>
        <w:t>alignment</w:t>
      </w:r>
      <w:proofErr w:type="spellEnd"/>
      <w:r w:rsidRPr="0095676A">
        <w:rPr>
          <w:lang w:val="uk-UA"/>
        </w:rPr>
        <w:t>.</w:t>
      </w:r>
    </w:p>
    <w:p w14:paraId="4EB9BB1B" w14:textId="77777777" w:rsidR="0095676A" w:rsidRPr="0095676A" w:rsidRDefault="0095676A" w:rsidP="0095676A">
      <w:pPr>
        <w:pStyle w:val="a3"/>
        <w:spacing w:before="1"/>
        <w:ind w:right="82" w:firstLine="283"/>
        <w:rPr>
          <w:lang w:val="uk-UA"/>
        </w:rPr>
      </w:pPr>
      <w:proofErr w:type="spellStart"/>
      <w:r w:rsidRPr="0095676A">
        <w:rPr>
          <w:lang w:val="uk-UA"/>
        </w:rPr>
        <w:t>As</w:t>
      </w:r>
      <w:proofErr w:type="spellEnd"/>
      <w:r w:rsidRPr="0095676A">
        <w:rPr>
          <w:lang w:val="uk-UA"/>
        </w:rPr>
        <w:t xml:space="preserve"> </w:t>
      </w:r>
      <w:proofErr w:type="spellStart"/>
      <w:r w:rsidRPr="0095676A">
        <w:rPr>
          <w:lang w:val="uk-UA"/>
        </w:rPr>
        <w:t>seen</w:t>
      </w:r>
      <w:proofErr w:type="spellEnd"/>
      <w:r w:rsidRPr="0095676A">
        <w:rPr>
          <w:lang w:val="uk-UA"/>
        </w:rPr>
        <w:t xml:space="preserve"> </w:t>
      </w:r>
      <w:proofErr w:type="spellStart"/>
      <w:r w:rsidRPr="0095676A">
        <w:rPr>
          <w:lang w:val="uk-UA"/>
        </w:rPr>
        <w:t>in</w:t>
      </w:r>
      <w:proofErr w:type="spellEnd"/>
      <w:r w:rsidRPr="0095676A">
        <w:rPr>
          <w:lang w:val="uk-UA"/>
        </w:rPr>
        <w:t xml:space="preserve"> </w:t>
      </w:r>
      <w:proofErr w:type="spellStart"/>
      <w:r w:rsidRPr="0095676A">
        <w:rPr>
          <w:lang w:val="uk-UA"/>
        </w:rPr>
        <w:t>Table</w:t>
      </w:r>
      <w:proofErr w:type="spellEnd"/>
      <w:r w:rsidRPr="0095676A">
        <w:rPr>
          <w:lang w:val="uk-UA"/>
        </w:rPr>
        <w:t xml:space="preserve"> 2, </w:t>
      </w:r>
      <w:proofErr w:type="spellStart"/>
      <w:r w:rsidRPr="0095676A">
        <w:rPr>
          <w:lang w:val="uk-UA"/>
        </w:rPr>
        <w:t>the</w:t>
      </w:r>
      <w:proofErr w:type="spellEnd"/>
      <w:r w:rsidRPr="0095676A">
        <w:rPr>
          <w:lang w:val="uk-UA"/>
        </w:rPr>
        <w:t xml:space="preserve"> </w:t>
      </w:r>
      <w:proofErr w:type="spellStart"/>
      <w:r w:rsidRPr="0095676A">
        <w:rPr>
          <w:lang w:val="uk-UA"/>
        </w:rPr>
        <w:t>main</w:t>
      </w:r>
      <w:proofErr w:type="spellEnd"/>
      <w:r w:rsidRPr="0095676A">
        <w:rPr>
          <w:lang w:val="uk-UA"/>
        </w:rPr>
        <w:t xml:space="preserve"> </w:t>
      </w:r>
      <w:proofErr w:type="spellStart"/>
      <w:r w:rsidRPr="0095676A">
        <w:rPr>
          <w:lang w:val="uk-UA"/>
        </w:rPr>
        <w:t>modules</w:t>
      </w:r>
      <w:proofErr w:type="spellEnd"/>
      <w:r w:rsidRPr="0095676A">
        <w:rPr>
          <w:lang w:val="uk-UA"/>
        </w:rPr>
        <w:t xml:space="preserve"> </w:t>
      </w:r>
      <w:proofErr w:type="spellStart"/>
      <w:r w:rsidRPr="0095676A">
        <w:rPr>
          <w:lang w:val="uk-UA"/>
        </w:rPr>
        <w:t>used</w:t>
      </w:r>
      <w:proofErr w:type="spellEnd"/>
      <w:r w:rsidRPr="0095676A">
        <w:rPr>
          <w:lang w:val="uk-UA"/>
        </w:rPr>
        <w:t xml:space="preserve"> </w:t>
      </w:r>
      <w:proofErr w:type="spellStart"/>
      <w:r w:rsidRPr="0095676A">
        <w:rPr>
          <w:lang w:val="uk-UA"/>
        </w:rPr>
        <w:t>for</w:t>
      </w:r>
      <w:proofErr w:type="spellEnd"/>
      <w:r w:rsidRPr="0095676A">
        <w:rPr>
          <w:lang w:val="uk-UA"/>
        </w:rPr>
        <w:t xml:space="preserve"> </w:t>
      </w:r>
      <w:proofErr w:type="spellStart"/>
      <w:r w:rsidRPr="0095676A">
        <w:rPr>
          <w:lang w:val="uk-UA"/>
        </w:rPr>
        <w:t>software</w:t>
      </w:r>
      <w:proofErr w:type="spellEnd"/>
      <w:r w:rsidRPr="0095676A">
        <w:rPr>
          <w:lang w:val="uk-UA"/>
        </w:rPr>
        <w:t xml:space="preserve"> </w:t>
      </w:r>
      <w:proofErr w:type="spellStart"/>
      <w:r w:rsidRPr="0095676A">
        <w:rPr>
          <w:lang w:val="uk-UA"/>
        </w:rPr>
        <w:t>quality</w:t>
      </w:r>
      <w:proofErr w:type="spellEnd"/>
      <w:r w:rsidRPr="0095676A">
        <w:rPr>
          <w:lang w:val="uk-UA"/>
        </w:rPr>
        <w:t xml:space="preserve"> </w:t>
      </w:r>
      <w:proofErr w:type="spellStart"/>
      <w:r w:rsidRPr="0095676A">
        <w:rPr>
          <w:lang w:val="uk-UA"/>
        </w:rPr>
        <w:t>assessment</w:t>
      </w:r>
      <w:proofErr w:type="spellEnd"/>
      <w:r w:rsidRPr="0095676A">
        <w:rPr>
          <w:lang w:val="uk-UA"/>
        </w:rPr>
        <w:t xml:space="preserve"> </w:t>
      </w:r>
      <w:proofErr w:type="spellStart"/>
      <w:r w:rsidRPr="0095676A">
        <w:rPr>
          <w:lang w:val="uk-UA"/>
        </w:rPr>
        <w:t>are</w:t>
      </w:r>
      <w:proofErr w:type="spellEnd"/>
      <w:r w:rsidRPr="0095676A">
        <w:rPr>
          <w:lang w:val="uk-UA"/>
        </w:rPr>
        <w:t xml:space="preserve"> </w:t>
      </w:r>
      <w:proofErr w:type="spellStart"/>
      <w:r w:rsidRPr="0095676A">
        <w:rPr>
          <w:lang w:val="uk-UA"/>
        </w:rPr>
        <w:t>combined</w:t>
      </w:r>
      <w:proofErr w:type="spellEnd"/>
      <w:r w:rsidRPr="0095676A">
        <w:rPr>
          <w:lang w:val="uk-UA"/>
        </w:rPr>
        <w:t xml:space="preserve">, </w:t>
      </w:r>
      <w:proofErr w:type="spellStart"/>
      <w:r w:rsidRPr="0095676A">
        <w:rPr>
          <w:lang w:val="uk-UA"/>
        </w:rPr>
        <w:t>with</w:t>
      </w:r>
      <w:proofErr w:type="spellEnd"/>
      <w:r w:rsidRPr="0095676A">
        <w:rPr>
          <w:lang w:val="uk-UA"/>
        </w:rPr>
        <w:t xml:space="preserve"> a </w:t>
      </w:r>
      <w:proofErr w:type="spellStart"/>
      <w:r w:rsidRPr="0095676A">
        <w:rPr>
          <w:lang w:val="uk-UA"/>
        </w:rPr>
        <w:t>focus</w:t>
      </w:r>
      <w:proofErr w:type="spellEnd"/>
      <w:r w:rsidRPr="0095676A">
        <w:rPr>
          <w:lang w:val="uk-UA"/>
        </w:rPr>
        <w:t xml:space="preserve"> </w:t>
      </w:r>
      <w:proofErr w:type="spellStart"/>
      <w:r w:rsidRPr="0095676A">
        <w:rPr>
          <w:lang w:val="uk-UA"/>
        </w:rPr>
        <w:t>on</w:t>
      </w:r>
      <w:proofErr w:type="spellEnd"/>
      <w:r w:rsidRPr="0095676A">
        <w:rPr>
          <w:lang w:val="uk-UA"/>
        </w:rPr>
        <w:t xml:space="preserve"> </w:t>
      </w:r>
      <w:proofErr w:type="spellStart"/>
      <w:r w:rsidRPr="0095676A">
        <w:rPr>
          <w:lang w:val="uk-UA"/>
        </w:rPr>
        <w:t>their</w:t>
      </w:r>
      <w:proofErr w:type="spellEnd"/>
      <w:r w:rsidRPr="0095676A">
        <w:rPr>
          <w:lang w:val="uk-UA"/>
        </w:rPr>
        <w:t xml:space="preserve"> </w:t>
      </w:r>
      <w:proofErr w:type="spellStart"/>
      <w:r w:rsidRPr="0095676A">
        <w:rPr>
          <w:lang w:val="uk-UA"/>
        </w:rPr>
        <w:t>novelty</w:t>
      </w:r>
      <w:proofErr w:type="spellEnd"/>
      <w:r w:rsidRPr="0095676A">
        <w:rPr>
          <w:lang w:val="uk-UA"/>
        </w:rPr>
        <w:t xml:space="preserve">, </w:t>
      </w:r>
      <w:proofErr w:type="spellStart"/>
      <w:r w:rsidRPr="0095676A">
        <w:rPr>
          <w:lang w:val="uk-UA"/>
        </w:rPr>
        <w:t>differences</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standards</w:t>
      </w:r>
      <w:proofErr w:type="spellEnd"/>
      <w:r w:rsidRPr="0095676A">
        <w:rPr>
          <w:lang w:val="uk-UA"/>
        </w:rPr>
        <w:t xml:space="preserve"> </w:t>
      </w:r>
      <w:proofErr w:type="spellStart"/>
      <w:r w:rsidRPr="0095676A">
        <w:rPr>
          <w:lang w:val="uk-UA"/>
        </w:rPr>
        <w:t>they</w:t>
      </w:r>
      <w:proofErr w:type="spellEnd"/>
      <w:r w:rsidRPr="0095676A">
        <w:rPr>
          <w:lang w:val="uk-UA"/>
        </w:rPr>
        <w:t xml:space="preserve"> </w:t>
      </w:r>
      <w:proofErr w:type="spellStart"/>
      <w:r w:rsidRPr="0095676A">
        <w:rPr>
          <w:lang w:val="uk-UA"/>
        </w:rPr>
        <w:t>adhere</w:t>
      </w:r>
      <w:proofErr w:type="spellEnd"/>
      <w:r w:rsidRPr="0095676A">
        <w:rPr>
          <w:lang w:val="uk-UA"/>
        </w:rPr>
        <w:t xml:space="preserve"> </w:t>
      </w:r>
      <w:proofErr w:type="spellStart"/>
      <w:r w:rsidRPr="0095676A">
        <w:rPr>
          <w:lang w:val="uk-UA"/>
        </w:rPr>
        <w:t>to</w:t>
      </w:r>
      <w:proofErr w:type="spellEnd"/>
      <w:r w:rsidRPr="0095676A">
        <w:rPr>
          <w:lang w:val="uk-UA"/>
        </w:rPr>
        <w:t xml:space="preserve">. </w:t>
      </w:r>
      <w:proofErr w:type="spellStart"/>
      <w:r w:rsidRPr="0095676A">
        <w:rPr>
          <w:lang w:val="uk-UA"/>
        </w:rPr>
        <w:t>Each</w:t>
      </w:r>
      <w:proofErr w:type="spellEnd"/>
      <w:r w:rsidRPr="0095676A">
        <w:rPr>
          <w:lang w:val="uk-UA"/>
        </w:rPr>
        <w:t xml:space="preserve"> </w:t>
      </w:r>
      <w:proofErr w:type="spellStart"/>
      <w:r w:rsidRPr="0095676A">
        <w:rPr>
          <w:lang w:val="uk-UA"/>
        </w:rPr>
        <w:t>module</w:t>
      </w:r>
      <w:proofErr w:type="spellEnd"/>
      <w:r w:rsidRPr="0095676A">
        <w:rPr>
          <w:lang w:val="uk-UA"/>
        </w:rPr>
        <w:t xml:space="preserve"> </w:t>
      </w:r>
      <w:proofErr w:type="spellStart"/>
      <w:r w:rsidRPr="0095676A">
        <w:rPr>
          <w:lang w:val="uk-UA"/>
        </w:rPr>
        <w:t>has</w:t>
      </w:r>
      <w:proofErr w:type="spellEnd"/>
      <w:r w:rsidRPr="0095676A">
        <w:rPr>
          <w:lang w:val="uk-UA"/>
        </w:rPr>
        <w:t xml:space="preserve"> </w:t>
      </w:r>
      <w:proofErr w:type="spellStart"/>
      <w:r w:rsidRPr="0095676A">
        <w:rPr>
          <w:lang w:val="uk-UA"/>
        </w:rPr>
        <w:t>its</w:t>
      </w:r>
      <w:proofErr w:type="spellEnd"/>
      <w:r w:rsidRPr="0095676A">
        <w:rPr>
          <w:lang w:val="uk-UA"/>
        </w:rPr>
        <w:t xml:space="preserve"> </w:t>
      </w:r>
      <w:proofErr w:type="spellStart"/>
      <w:r w:rsidRPr="0095676A">
        <w:rPr>
          <w:lang w:val="uk-UA"/>
        </w:rPr>
        <w:t>own</w:t>
      </w:r>
      <w:proofErr w:type="spellEnd"/>
      <w:r w:rsidRPr="0095676A">
        <w:rPr>
          <w:lang w:val="uk-UA"/>
        </w:rPr>
        <w:t xml:space="preserve"> </w:t>
      </w:r>
      <w:proofErr w:type="spellStart"/>
      <w:r w:rsidRPr="0095676A">
        <w:rPr>
          <w:lang w:val="uk-UA"/>
        </w:rPr>
        <w:t>characteristics</w:t>
      </w:r>
      <w:proofErr w:type="spellEnd"/>
      <w:r w:rsidRPr="0095676A">
        <w:rPr>
          <w:lang w:val="uk-UA"/>
        </w:rPr>
        <w:t xml:space="preserve"> </w:t>
      </w:r>
      <w:proofErr w:type="spellStart"/>
      <w:r w:rsidRPr="0095676A">
        <w:rPr>
          <w:lang w:val="uk-UA"/>
        </w:rPr>
        <w:t>related</w:t>
      </w:r>
      <w:proofErr w:type="spellEnd"/>
      <w:r w:rsidRPr="0095676A">
        <w:rPr>
          <w:lang w:val="uk-UA"/>
        </w:rPr>
        <w:t xml:space="preserve"> </w:t>
      </w:r>
      <w:proofErr w:type="spellStart"/>
      <w:r w:rsidRPr="0095676A">
        <w:rPr>
          <w:lang w:val="uk-UA"/>
        </w:rPr>
        <w:t>to</w:t>
      </w:r>
      <w:proofErr w:type="spellEnd"/>
      <w:r w:rsidRPr="0095676A">
        <w:rPr>
          <w:lang w:val="uk-UA"/>
        </w:rPr>
        <w:t xml:space="preserve"> </w:t>
      </w:r>
      <w:proofErr w:type="spellStart"/>
      <w:r w:rsidRPr="0095676A">
        <w:rPr>
          <w:lang w:val="uk-UA"/>
        </w:rPr>
        <w:t>existing</w:t>
      </w:r>
      <w:proofErr w:type="spellEnd"/>
      <w:r w:rsidRPr="0095676A">
        <w:rPr>
          <w:lang w:val="uk-UA"/>
        </w:rPr>
        <w:t xml:space="preserve"> </w:t>
      </w:r>
      <w:proofErr w:type="spellStart"/>
      <w:r w:rsidRPr="0095676A">
        <w:rPr>
          <w:lang w:val="uk-UA"/>
        </w:rPr>
        <w:t>standards</w:t>
      </w:r>
      <w:proofErr w:type="spellEnd"/>
      <w:r w:rsidRPr="0095676A">
        <w:rPr>
          <w:lang w:val="uk-UA"/>
        </w:rPr>
        <w:t xml:space="preserve"> </w:t>
      </w:r>
      <w:proofErr w:type="spellStart"/>
      <w:r w:rsidRPr="0095676A">
        <w:rPr>
          <w:lang w:val="uk-UA"/>
        </w:rPr>
        <w:t>but</w:t>
      </w:r>
      <w:proofErr w:type="spellEnd"/>
      <w:r w:rsidRPr="0095676A">
        <w:rPr>
          <w:lang w:val="uk-UA"/>
        </w:rPr>
        <w:t xml:space="preserve"> </w:t>
      </w:r>
      <w:proofErr w:type="spellStart"/>
      <w:r w:rsidRPr="0095676A">
        <w:rPr>
          <w:lang w:val="uk-UA"/>
        </w:rPr>
        <w:t>also</w:t>
      </w:r>
      <w:proofErr w:type="spellEnd"/>
      <w:r w:rsidRPr="0095676A">
        <w:rPr>
          <w:lang w:val="uk-UA"/>
        </w:rPr>
        <w:t xml:space="preserve"> </w:t>
      </w:r>
      <w:proofErr w:type="spellStart"/>
      <w:r w:rsidRPr="0095676A">
        <w:rPr>
          <w:lang w:val="uk-UA"/>
        </w:rPr>
        <w:t>introduces</w:t>
      </w:r>
      <w:proofErr w:type="spellEnd"/>
      <w:r w:rsidRPr="0095676A">
        <w:rPr>
          <w:lang w:val="uk-UA"/>
        </w:rPr>
        <w:t xml:space="preserve"> </w:t>
      </w:r>
      <w:proofErr w:type="spellStart"/>
      <w:r w:rsidRPr="0095676A">
        <w:rPr>
          <w:lang w:val="uk-UA"/>
        </w:rPr>
        <w:t>new</w:t>
      </w:r>
      <w:proofErr w:type="spellEnd"/>
      <w:r w:rsidRPr="0095676A">
        <w:rPr>
          <w:lang w:val="uk-UA"/>
        </w:rPr>
        <w:t xml:space="preserve"> </w:t>
      </w:r>
      <w:proofErr w:type="spellStart"/>
      <w:r w:rsidRPr="0095676A">
        <w:rPr>
          <w:lang w:val="uk-UA"/>
        </w:rPr>
        <w:t>approaches</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improvements</w:t>
      </w:r>
      <w:proofErr w:type="spellEnd"/>
      <w:r w:rsidRPr="0095676A">
        <w:rPr>
          <w:lang w:val="uk-UA"/>
        </w:rPr>
        <w:t xml:space="preserve"> </w:t>
      </w:r>
      <w:proofErr w:type="spellStart"/>
      <w:r w:rsidRPr="0095676A">
        <w:rPr>
          <w:lang w:val="uk-UA"/>
        </w:rPr>
        <w:t>that</w:t>
      </w:r>
      <w:proofErr w:type="spellEnd"/>
      <w:r w:rsidRPr="0095676A">
        <w:rPr>
          <w:lang w:val="uk-UA"/>
        </w:rPr>
        <w:t xml:space="preserve"> </w:t>
      </w:r>
      <w:proofErr w:type="spellStart"/>
      <w:r w:rsidRPr="0095676A">
        <w:rPr>
          <w:lang w:val="uk-UA"/>
        </w:rPr>
        <w:t>help</w:t>
      </w:r>
      <w:proofErr w:type="spellEnd"/>
      <w:r w:rsidRPr="0095676A">
        <w:rPr>
          <w:lang w:val="uk-UA"/>
        </w:rPr>
        <w:t xml:space="preserve"> </w:t>
      </w:r>
      <w:proofErr w:type="spellStart"/>
      <w:r w:rsidRPr="0095676A">
        <w:rPr>
          <w:lang w:val="uk-UA"/>
        </w:rPr>
        <w:t>better</w:t>
      </w:r>
      <w:proofErr w:type="spellEnd"/>
      <w:r w:rsidRPr="0095676A">
        <w:rPr>
          <w:lang w:val="uk-UA"/>
        </w:rPr>
        <w:t xml:space="preserve"> </w:t>
      </w:r>
      <w:proofErr w:type="spellStart"/>
      <w:r w:rsidRPr="0095676A">
        <w:rPr>
          <w:lang w:val="uk-UA"/>
        </w:rPr>
        <w:t>adapt</w:t>
      </w:r>
      <w:proofErr w:type="spellEnd"/>
      <w:r w:rsidRPr="0095676A">
        <w:rPr>
          <w:lang w:val="uk-UA"/>
        </w:rPr>
        <w:t xml:space="preserve"> </w:t>
      </w:r>
      <w:proofErr w:type="spellStart"/>
      <w:r w:rsidRPr="0095676A">
        <w:rPr>
          <w:lang w:val="uk-UA"/>
        </w:rPr>
        <w:t>to</w:t>
      </w:r>
      <w:proofErr w:type="spellEnd"/>
      <w:r w:rsidRPr="0095676A">
        <w:rPr>
          <w:lang w:val="uk-UA"/>
        </w:rPr>
        <w:t xml:space="preserve"> </w:t>
      </w:r>
      <w:proofErr w:type="spellStart"/>
      <w:r w:rsidRPr="0095676A">
        <w:rPr>
          <w:lang w:val="uk-UA"/>
        </w:rPr>
        <w:t>modern</w:t>
      </w:r>
      <w:proofErr w:type="spellEnd"/>
      <w:r w:rsidRPr="0095676A">
        <w:rPr>
          <w:lang w:val="uk-UA"/>
        </w:rPr>
        <w:t xml:space="preserve"> </w:t>
      </w:r>
      <w:proofErr w:type="spellStart"/>
      <w:r w:rsidRPr="0095676A">
        <w:rPr>
          <w:lang w:val="uk-UA"/>
        </w:rPr>
        <w:t>requirements</w:t>
      </w:r>
      <w:proofErr w:type="spellEnd"/>
      <w:r w:rsidRPr="0095676A">
        <w:rPr>
          <w:lang w:val="uk-UA"/>
        </w:rPr>
        <w:t xml:space="preserve">. </w:t>
      </w:r>
    </w:p>
    <w:p w14:paraId="464BE402" w14:textId="77777777" w:rsidR="0095676A" w:rsidRPr="0095676A" w:rsidRDefault="0095676A" w:rsidP="0095676A">
      <w:pPr>
        <w:pStyle w:val="a3"/>
        <w:spacing w:before="1"/>
        <w:ind w:right="82" w:firstLine="283"/>
        <w:rPr>
          <w:lang w:val="uk-UA"/>
        </w:rPr>
      </w:pPr>
      <w:proofErr w:type="spellStart"/>
      <w:r w:rsidRPr="0095676A">
        <w:rPr>
          <w:lang w:val="uk-UA"/>
        </w:rPr>
        <w:t>Robustness</w:t>
      </w:r>
      <w:proofErr w:type="spellEnd"/>
      <w:r w:rsidRPr="0095676A">
        <w:rPr>
          <w:lang w:val="uk-UA"/>
        </w:rPr>
        <w:t xml:space="preserve"> </w:t>
      </w:r>
      <w:proofErr w:type="spellStart"/>
      <w:r w:rsidRPr="0095676A">
        <w:rPr>
          <w:lang w:val="uk-UA"/>
        </w:rPr>
        <w:t>extensions</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cross-domain</w:t>
      </w:r>
      <w:proofErr w:type="spellEnd"/>
      <w:r w:rsidRPr="0095676A">
        <w:rPr>
          <w:lang w:val="uk-UA"/>
        </w:rPr>
        <w:t xml:space="preserve"> </w:t>
      </w:r>
      <w:proofErr w:type="spellStart"/>
      <w:r w:rsidRPr="0095676A">
        <w:rPr>
          <w:lang w:val="uk-UA"/>
        </w:rPr>
        <w:t>adaptability</w:t>
      </w:r>
      <w:proofErr w:type="spellEnd"/>
      <w:r w:rsidRPr="0095676A">
        <w:rPr>
          <w:lang w:val="uk-UA"/>
        </w:rPr>
        <w:t xml:space="preserve">. </w:t>
      </w:r>
      <w:proofErr w:type="spellStart"/>
      <w:r w:rsidRPr="0095676A">
        <w:rPr>
          <w:lang w:val="uk-UA"/>
        </w:rPr>
        <w:t>Managing</w:t>
      </w:r>
      <w:proofErr w:type="spellEnd"/>
      <w:r w:rsidRPr="0095676A">
        <w:rPr>
          <w:lang w:val="uk-UA"/>
        </w:rPr>
        <w:t xml:space="preserve"> </w:t>
      </w:r>
      <w:proofErr w:type="spellStart"/>
      <w:r w:rsidRPr="0095676A">
        <w:rPr>
          <w:lang w:val="uk-UA"/>
        </w:rPr>
        <w:t>uncertainty</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ensuring</w:t>
      </w:r>
      <w:proofErr w:type="spellEnd"/>
      <w:r w:rsidRPr="0095676A">
        <w:rPr>
          <w:lang w:val="uk-UA"/>
        </w:rPr>
        <w:t xml:space="preserve"> </w:t>
      </w:r>
      <w:proofErr w:type="spellStart"/>
      <w:r w:rsidRPr="0095676A">
        <w:rPr>
          <w:lang w:val="uk-UA"/>
        </w:rPr>
        <w:t>model</w:t>
      </w:r>
      <w:proofErr w:type="spellEnd"/>
      <w:r w:rsidRPr="0095676A">
        <w:rPr>
          <w:lang w:val="uk-UA"/>
        </w:rPr>
        <w:t xml:space="preserve"> </w:t>
      </w:r>
      <w:proofErr w:type="spellStart"/>
      <w:r w:rsidRPr="0095676A">
        <w:rPr>
          <w:lang w:val="uk-UA"/>
        </w:rPr>
        <w:t>robustness</w:t>
      </w:r>
      <w:proofErr w:type="spellEnd"/>
      <w:r w:rsidRPr="0095676A">
        <w:rPr>
          <w:lang w:val="uk-UA"/>
        </w:rPr>
        <w:t xml:space="preserve"> </w:t>
      </w:r>
      <w:proofErr w:type="spellStart"/>
      <w:r w:rsidRPr="0095676A">
        <w:rPr>
          <w:lang w:val="uk-UA"/>
        </w:rPr>
        <w:t>are</w:t>
      </w:r>
      <w:proofErr w:type="spellEnd"/>
      <w:r w:rsidRPr="0095676A">
        <w:rPr>
          <w:lang w:val="uk-UA"/>
        </w:rPr>
        <w:t xml:space="preserve"> </w:t>
      </w:r>
      <w:proofErr w:type="spellStart"/>
      <w:r w:rsidRPr="0095676A">
        <w:rPr>
          <w:lang w:val="uk-UA"/>
        </w:rPr>
        <w:t>critical</w:t>
      </w:r>
      <w:proofErr w:type="spellEnd"/>
      <w:r w:rsidRPr="0095676A">
        <w:rPr>
          <w:lang w:val="uk-UA"/>
        </w:rPr>
        <w:t xml:space="preserve"> </w:t>
      </w:r>
      <w:proofErr w:type="spellStart"/>
      <w:r w:rsidRPr="0095676A">
        <w:rPr>
          <w:lang w:val="uk-UA"/>
        </w:rPr>
        <w:t>in</w:t>
      </w:r>
      <w:proofErr w:type="spellEnd"/>
      <w:r w:rsidRPr="0095676A">
        <w:rPr>
          <w:lang w:val="uk-UA"/>
        </w:rPr>
        <w:t xml:space="preserve"> </w:t>
      </w:r>
      <w:proofErr w:type="spellStart"/>
      <w:r w:rsidRPr="0095676A">
        <w:rPr>
          <w:lang w:val="uk-UA"/>
        </w:rPr>
        <w:t>aviation</w:t>
      </w:r>
      <w:proofErr w:type="spellEnd"/>
      <w:r w:rsidRPr="0095676A">
        <w:rPr>
          <w:lang w:val="uk-UA"/>
        </w:rPr>
        <w:t xml:space="preserve"> </w:t>
      </w:r>
      <w:proofErr w:type="spellStart"/>
      <w:r w:rsidRPr="0095676A">
        <w:rPr>
          <w:lang w:val="uk-UA"/>
        </w:rPr>
        <w:t>software</w:t>
      </w:r>
      <w:proofErr w:type="spellEnd"/>
      <w:r w:rsidRPr="0095676A">
        <w:rPr>
          <w:lang w:val="uk-UA"/>
        </w:rPr>
        <w:t xml:space="preserve"> </w:t>
      </w:r>
      <w:proofErr w:type="spellStart"/>
      <w:r w:rsidRPr="0095676A">
        <w:rPr>
          <w:lang w:val="uk-UA"/>
        </w:rPr>
        <w:t>assessment</w:t>
      </w:r>
      <w:proofErr w:type="spellEnd"/>
      <w:r w:rsidRPr="0095676A">
        <w:rPr>
          <w:lang w:val="uk-UA"/>
        </w:rPr>
        <w:t xml:space="preserve">, </w:t>
      </w:r>
      <w:proofErr w:type="spellStart"/>
      <w:r w:rsidRPr="0095676A">
        <w:rPr>
          <w:lang w:val="uk-UA"/>
        </w:rPr>
        <w:t>where</w:t>
      </w:r>
      <w:proofErr w:type="spellEnd"/>
      <w:r w:rsidRPr="0095676A">
        <w:rPr>
          <w:lang w:val="uk-UA"/>
        </w:rPr>
        <w:t xml:space="preserve"> </w:t>
      </w:r>
      <w:proofErr w:type="spellStart"/>
      <w:r w:rsidRPr="0095676A">
        <w:rPr>
          <w:lang w:val="uk-UA"/>
        </w:rPr>
        <w:t>operational</w:t>
      </w:r>
      <w:proofErr w:type="spellEnd"/>
      <w:r w:rsidRPr="0095676A">
        <w:rPr>
          <w:lang w:val="uk-UA"/>
        </w:rPr>
        <w:t xml:space="preserve"> </w:t>
      </w:r>
      <w:proofErr w:type="spellStart"/>
      <w:r w:rsidRPr="0095676A">
        <w:rPr>
          <w:lang w:val="uk-UA"/>
        </w:rPr>
        <w:t>conditions</w:t>
      </w:r>
      <w:proofErr w:type="spellEnd"/>
      <w:r w:rsidRPr="0095676A">
        <w:rPr>
          <w:lang w:val="uk-UA"/>
        </w:rPr>
        <w:t xml:space="preserve">, </w:t>
      </w:r>
      <w:proofErr w:type="spellStart"/>
      <w:r w:rsidRPr="0095676A">
        <w:rPr>
          <w:lang w:val="uk-UA"/>
        </w:rPr>
        <w:t>data</w:t>
      </w:r>
      <w:proofErr w:type="spellEnd"/>
      <w:r w:rsidRPr="0095676A">
        <w:rPr>
          <w:lang w:val="uk-UA"/>
        </w:rPr>
        <w:t xml:space="preserve"> </w:t>
      </w:r>
      <w:proofErr w:type="spellStart"/>
      <w:r w:rsidRPr="0095676A">
        <w:rPr>
          <w:lang w:val="uk-UA"/>
        </w:rPr>
        <w:t>quality</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system</w:t>
      </w:r>
      <w:proofErr w:type="spellEnd"/>
      <w:r w:rsidRPr="0095676A">
        <w:rPr>
          <w:lang w:val="uk-UA"/>
        </w:rPr>
        <w:t xml:space="preserve"> </w:t>
      </w:r>
      <w:proofErr w:type="spellStart"/>
      <w:r w:rsidRPr="0095676A">
        <w:rPr>
          <w:lang w:val="uk-UA"/>
        </w:rPr>
        <w:t>behavior</w:t>
      </w:r>
      <w:proofErr w:type="spellEnd"/>
      <w:r w:rsidRPr="0095676A">
        <w:rPr>
          <w:lang w:val="uk-UA"/>
        </w:rPr>
        <w:t xml:space="preserve"> </w:t>
      </w:r>
      <w:proofErr w:type="spellStart"/>
      <w:r w:rsidRPr="0095676A">
        <w:rPr>
          <w:lang w:val="uk-UA"/>
        </w:rPr>
        <w:t>can</w:t>
      </w:r>
      <w:proofErr w:type="spellEnd"/>
      <w:r w:rsidRPr="0095676A">
        <w:rPr>
          <w:lang w:val="uk-UA"/>
        </w:rPr>
        <w:t xml:space="preserve"> </w:t>
      </w:r>
      <w:proofErr w:type="spellStart"/>
      <w:r w:rsidRPr="0095676A">
        <w:rPr>
          <w:lang w:val="uk-UA"/>
        </w:rPr>
        <w:t>vary</w:t>
      </w:r>
      <w:proofErr w:type="spellEnd"/>
      <w:r w:rsidRPr="0095676A">
        <w:rPr>
          <w:lang w:val="uk-UA"/>
        </w:rPr>
        <w:t xml:space="preserve"> </w:t>
      </w:r>
      <w:proofErr w:type="spellStart"/>
      <w:r w:rsidRPr="0095676A">
        <w:rPr>
          <w:lang w:val="uk-UA"/>
        </w:rPr>
        <w:t>significantly</w:t>
      </w:r>
      <w:proofErr w:type="spellEnd"/>
      <w:r w:rsidRPr="0095676A">
        <w:rPr>
          <w:lang w:val="uk-UA"/>
        </w:rPr>
        <w:t xml:space="preserve"> </w:t>
      </w:r>
      <w:proofErr w:type="spellStart"/>
      <w:r w:rsidRPr="0095676A">
        <w:rPr>
          <w:lang w:val="uk-UA"/>
        </w:rPr>
        <w:t>over</w:t>
      </w:r>
      <w:proofErr w:type="spellEnd"/>
      <w:r w:rsidRPr="0095676A">
        <w:rPr>
          <w:lang w:val="uk-UA"/>
        </w:rPr>
        <w:t xml:space="preserve"> </w:t>
      </w:r>
      <w:proofErr w:type="spellStart"/>
      <w:r w:rsidRPr="0095676A">
        <w:rPr>
          <w:lang w:val="uk-UA"/>
        </w:rPr>
        <w:t>time</w:t>
      </w:r>
      <w:proofErr w:type="spellEnd"/>
      <w:r w:rsidRPr="0095676A">
        <w:rPr>
          <w:lang w:val="uk-UA"/>
        </w:rPr>
        <w:t xml:space="preserve">. </w:t>
      </w:r>
      <w:proofErr w:type="spellStart"/>
      <w:r w:rsidRPr="0095676A">
        <w:rPr>
          <w:lang w:val="uk-UA"/>
        </w:rPr>
        <w:t>To</w:t>
      </w:r>
      <w:proofErr w:type="spellEnd"/>
      <w:r w:rsidRPr="0095676A">
        <w:rPr>
          <w:lang w:val="uk-UA"/>
        </w:rPr>
        <w:t xml:space="preserve"> </w:t>
      </w:r>
      <w:proofErr w:type="spellStart"/>
      <w:r w:rsidRPr="0095676A">
        <w:rPr>
          <w:lang w:val="uk-UA"/>
        </w:rPr>
        <w:t>enhance</w:t>
      </w:r>
      <w:proofErr w:type="spellEnd"/>
      <w:r w:rsidRPr="0095676A">
        <w:rPr>
          <w:lang w:val="uk-UA"/>
        </w:rPr>
        <w:t xml:space="preserve"> </w:t>
      </w:r>
      <w:proofErr w:type="spellStart"/>
      <w:r w:rsidRPr="0095676A">
        <w:rPr>
          <w:lang w:val="uk-UA"/>
        </w:rPr>
        <w:t>these</w:t>
      </w:r>
      <w:proofErr w:type="spellEnd"/>
      <w:r w:rsidRPr="0095676A">
        <w:rPr>
          <w:lang w:val="uk-UA"/>
        </w:rPr>
        <w:t xml:space="preserve"> </w:t>
      </w:r>
      <w:proofErr w:type="spellStart"/>
      <w:r w:rsidRPr="0095676A">
        <w:rPr>
          <w:lang w:val="uk-UA"/>
        </w:rPr>
        <w:t>capabilities</w:t>
      </w:r>
      <w:proofErr w:type="spellEnd"/>
      <w:r w:rsidRPr="0095676A">
        <w:rPr>
          <w:lang w:val="uk-UA"/>
        </w:rPr>
        <w:t xml:space="preserve">, </w:t>
      </w:r>
      <w:proofErr w:type="spellStart"/>
      <w:r w:rsidRPr="0095676A">
        <w:rPr>
          <w:lang w:val="uk-UA"/>
        </w:rPr>
        <w:t>concepts</w:t>
      </w:r>
      <w:proofErr w:type="spellEnd"/>
      <w:r w:rsidRPr="0095676A">
        <w:rPr>
          <w:lang w:val="uk-UA"/>
        </w:rPr>
        <w:t xml:space="preserve"> </w:t>
      </w:r>
      <w:proofErr w:type="spellStart"/>
      <w:r w:rsidRPr="0095676A">
        <w:rPr>
          <w:lang w:val="uk-UA"/>
        </w:rPr>
        <w:t>from</w:t>
      </w:r>
      <w:proofErr w:type="spellEnd"/>
      <w:r w:rsidRPr="0095676A">
        <w:rPr>
          <w:lang w:val="uk-UA"/>
        </w:rPr>
        <w:t xml:space="preserve"> </w:t>
      </w:r>
      <w:proofErr w:type="spellStart"/>
      <w:r w:rsidRPr="0095676A">
        <w:rPr>
          <w:lang w:val="uk-UA"/>
        </w:rPr>
        <w:t>advanced</w:t>
      </w:r>
      <w:proofErr w:type="spellEnd"/>
      <w:r w:rsidRPr="0095676A">
        <w:rPr>
          <w:lang w:val="uk-UA"/>
        </w:rPr>
        <w:t xml:space="preserve"> </w:t>
      </w:r>
      <w:proofErr w:type="spellStart"/>
      <w:r w:rsidRPr="0095676A">
        <w:rPr>
          <w:lang w:val="uk-UA"/>
        </w:rPr>
        <w:t>control</w:t>
      </w:r>
      <w:proofErr w:type="spellEnd"/>
      <w:r w:rsidRPr="0095676A">
        <w:rPr>
          <w:lang w:val="uk-UA"/>
        </w:rPr>
        <w:t xml:space="preserve"> </w:t>
      </w:r>
      <w:proofErr w:type="spellStart"/>
      <w:r w:rsidRPr="0095676A">
        <w:rPr>
          <w:lang w:val="uk-UA"/>
        </w:rPr>
        <w:t>theory</w:t>
      </w:r>
      <w:proofErr w:type="spellEnd"/>
      <w:r w:rsidRPr="0095676A">
        <w:rPr>
          <w:lang w:val="uk-UA"/>
        </w:rPr>
        <w:t xml:space="preserve"> </w:t>
      </w:r>
      <w:proofErr w:type="spellStart"/>
      <w:r w:rsidRPr="0095676A">
        <w:rPr>
          <w:lang w:val="uk-UA"/>
        </w:rPr>
        <w:t>can</w:t>
      </w:r>
      <w:proofErr w:type="spellEnd"/>
      <w:r w:rsidRPr="0095676A">
        <w:rPr>
          <w:lang w:val="uk-UA"/>
        </w:rPr>
        <w:t xml:space="preserve"> </w:t>
      </w:r>
      <w:proofErr w:type="spellStart"/>
      <w:r w:rsidRPr="0095676A">
        <w:rPr>
          <w:lang w:val="uk-UA"/>
        </w:rPr>
        <w:t>be</w:t>
      </w:r>
      <w:proofErr w:type="spellEnd"/>
      <w:r w:rsidRPr="0095676A">
        <w:rPr>
          <w:lang w:val="uk-UA"/>
        </w:rPr>
        <w:t xml:space="preserve"> </w:t>
      </w:r>
      <w:proofErr w:type="spellStart"/>
      <w:r w:rsidRPr="0095676A">
        <w:rPr>
          <w:lang w:val="uk-UA"/>
        </w:rPr>
        <w:t>mapped</w:t>
      </w:r>
      <w:proofErr w:type="spellEnd"/>
      <w:r w:rsidRPr="0095676A">
        <w:rPr>
          <w:lang w:val="uk-UA"/>
        </w:rPr>
        <w:t xml:space="preserve"> </w:t>
      </w:r>
      <w:proofErr w:type="spellStart"/>
      <w:r w:rsidRPr="0095676A">
        <w:rPr>
          <w:lang w:val="uk-UA"/>
        </w:rPr>
        <w:t>to</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Integrated</w:t>
      </w:r>
      <w:proofErr w:type="spellEnd"/>
      <w:r w:rsidRPr="0095676A">
        <w:rPr>
          <w:lang w:val="uk-UA"/>
        </w:rPr>
        <w:t xml:space="preserve"> </w:t>
      </w:r>
      <w:proofErr w:type="spellStart"/>
      <w:r w:rsidRPr="0095676A">
        <w:rPr>
          <w:lang w:val="uk-UA"/>
        </w:rPr>
        <w:t>Quality</w:t>
      </w:r>
      <w:proofErr w:type="spellEnd"/>
      <w:r w:rsidRPr="0095676A">
        <w:rPr>
          <w:lang w:val="uk-UA"/>
        </w:rPr>
        <w:t xml:space="preserve"> </w:t>
      </w:r>
      <w:proofErr w:type="spellStart"/>
      <w:r w:rsidRPr="0095676A">
        <w:rPr>
          <w:lang w:val="uk-UA"/>
        </w:rPr>
        <w:t>Model</w:t>
      </w:r>
      <w:proofErr w:type="spellEnd"/>
      <w:r w:rsidRPr="0095676A">
        <w:rPr>
          <w:lang w:val="uk-UA"/>
        </w:rPr>
        <w:t xml:space="preserve"> (IQM) </w:t>
      </w:r>
      <w:proofErr w:type="spellStart"/>
      <w:r w:rsidRPr="0095676A">
        <w:rPr>
          <w:lang w:val="uk-UA"/>
        </w:rPr>
        <w:t>structure</w:t>
      </w:r>
      <w:proofErr w:type="spellEnd"/>
      <w:r w:rsidRPr="0095676A">
        <w:rPr>
          <w:lang w:val="uk-UA"/>
        </w:rPr>
        <w:t xml:space="preserve">. </w:t>
      </w:r>
    </w:p>
    <w:p w14:paraId="6876FB76" w14:textId="77777777" w:rsidR="0095676A" w:rsidRPr="0095676A" w:rsidRDefault="0095676A" w:rsidP="0095676A">
      <w:pPr>
        <w:pStyle w:val="a3"/>
        <w:spacing w:before="1"/>
        <w:ind w:right="82" w:firstLine="283"/>
        <w:rPr>
          <w:lang w:val="uk-UA"/>
        </w:rPr>
      </w:pPr>
      <w:proofErr w:type="spellStart"/>
      <w:r w:rsidRPr="0095676A">
        <w:rPr>
          <w:lang w:val="uk-UA"/>
        </w:rPr>
        <w:t>Adaptive</w:t>
      </w:r>
      <w:proofErr w:type="spellEnd"/>
      <w:r w:rsidRPr="0095676A">
        <w:rPr>
          <w:lang w:val="uk-UA"/>
        </w:rPr>
        <w:t xml:space="preserve"> </w:t>
      </w:r>
      <w:proofErr w:type="spellStart"/>
      <w:r w:rsidRPr="0095676A">
        <w:rPr>
          <w:lang w:val="uk-UA"/>
        </w:rPr>
        <w:t>fuzzy</w:t>
      </w:r>
      <w:proofErr w:type="spellEnd"/>
      <w:r w:rsidRPr="0095676A">
        <w:rPr>
          <w:lang w:val="uk-UA"/>
        </w:rPr>
        <w:t xml:space="preserve"> </w:t>
      </w:r>
      <w:proofErr w:type="spellStart"/>
      <w:r w:rsidRPr="0095676A">
        <w:rPr>
          <w:lang w:val="uk-UA"/>
        </w:rPr>
        <w:t>control</w:t>
      </w:r>
      <w:proofErr w:type="spellEnd"/>
      <w:r w:rsidRPr="0095676A">
        <w:rPr>
          <w:lang w:val="uk-UA"/>
        </w:rPr>
        <w:t xml:space="preserve"> </w:t>
      </w:r>
      <w:proofErr w:type="spellStart"/>
      <w:r w:rsidRPr="0095676A">
        <w:rPr>
          <w:lang w:val="uk-UA"/>
        </w:rPr>
        <w:t>provides</w:t>
      </w:r>
      <w:proofErr w:type="spellEnd"/>
      <w:r w:rsidRPr="0095676A">
        <w:rPr>
          <w:lang w:val="uk-UA"/>
        </w:rPr>
        <w:t xml:space="preserve"> </w:t>
      </w:r>
      <w:proofErr w:type="spellStart"/>
      <w:r w:rsidRPr="0095676A">
        <w:rPr>
          <w:lang w:val="uk-UA"/>
        </w:rPr>
        <w:t>mechanisms</w:t>
      </w:r>
      <w:proofErr w:type="spellEnd"/>
      <w:r w:rsidRPr="0095676A">
        <w:rPr>
          <w:lang w:val="uk-UA"/>
        </w:rPr>
        <w:t xml:space="preserve"> </w:t>
      </w:r>
      <w:proofErr w:type="spellStart"/>
      <w:r w:rsidRPr="0095676A">
        <w:rPr>
          <w:lang w:val="uk-UA"/>
        </w:rPr>
        <w:t>for</w:t>
      </w:r>
      <w:proofErr w:type="spellEnd"/>
      <w:r w:rsidRPr="0095676A">
        <w:rPr>
          <w:lang w:val="uk-UA"/>
        </w:rPr>
        <w:t xml:space="preserve"> </w:t>
      </w:r>
      <w:proofErr w:type="spellStart"/>
      <w:r w:rsidRPr="0095676A">
        <w:rPr>
          <w:lang w:val="uk-UA"/>
        </w:rPr>
        <w:t>handling</w:t>
      </w:r>
      <w:proofErr w:type="spellEnd"/>
      <w:r w:rsidRPr="0095676A">
        <w:rPr>
          <w:lang w:val="uk-UA"/>
        </w:rPr>
        <w:t xml:space="preserve"> </w:t>
      </w:r>
      <w:proofErr w:type="spellStart"/>
      <w:r w:rsidRPr="0095676A">
        <w:rPr>
          <w:lang w:val="uk-UA"/>
        </w:rPr>
        <w:t>uncertainty</w:t>
      </w:r>
      <w:proofErr w:type="spellEnd"/>
      <w:r w:rsidRPr="0095676A">
        <w:rPr>
          <w:lang w:val="uk-UA"/>
        </w:rPr>
        <w:t xml:space="preserve"> </w:t>
      </w:r>
      <w:proofErr w:type="spellStart"/>
      <w:r w:rsidRPr="0095676A">
        <w:rPr>
          <w:lang w:val="uk-UA"/>
        </w:rPr>
        <w:t>through</w:t>
      </w:r>
      <w:proofErr w:type="spellEnd"/>
      <w:r w:rsidRPr="0095676A">
        <w:rPr>
          <w:lang w:val="uk-UA"/>
        </w:rPr>
        <w:t xml:space="preserve"> </w:t>
      </w:r>
      <w:proofErr w:type="spellStart"/>
      <w:r w:rsidRPr="0095676A">
        <w:rPr>
          <w:lang w:val="uk-UA"/>
        </w:rPr>
        <w:t>rule-based</w:t>
      </w:r>
      <w:proofErr w:type="spellEnd"/>
      <w:r w:rsidRPr="0095676A">
        <w:rPr>
          <w:lang w:val="uk-UA"/>
        </w:rPr>
        <w:t xml:space="preserve"> </w:t>
      </w:r>
      <w:proofErr w:type="spellStart"/>
      <w:r w:rsidRPr="0095676A">
        <w:rPr>
          <w:lang w:val="uk-UA"/>
        </w:rPr>
        <w:t>parameter</w:t>
      </w:r>
      <w:proofErr w:type="spellEnd"/>
      <w:r w:rsidRPr="0095676A">
        <w:rPr>
          <w:lang w:val="uk-UA"/>
        </w:rPr>
        <w:t xml:space="preserve"> </w:t>
      </w:r>
      <w:proofErr w:type="spellStart"/>
      <w:r w:rsidRPr="0095676A">
        <w:rPr>
          <w:lang w:val="uk-UA"/>
        </w:rPr>
        <w:t>adjustment</w:t>
      </w:r>
      <w:proofErr w:type="spellEnd"/>
      <w:r w:rsidRPr="0095676A">
        <w:rPr>
          <w:lang w:val="uk-UA"/>
        </w:rPr>
        <w:t xml:space="preserve">. </w:t>
      </w:r>
      <w:proofErr w:type="spellStart"/>
      <w:r w:rsidRPr="0095676A">
        <w:rPr>
          <w:lang w:val="uk-UA"/>
        </w:rPr>
        <w:t>Similar</w:t>
      </w:r>
      <w:proofErr w:type="spellEnd"/>
      <w:r w:rsidRPr="0095676A">
        <w:rPr>
          <w:lang w:val="uk-UA"/>
        </w:rPr>
        <w:t xml:space="preserve"> </w:t>
      </w:r>
      <w:proofErr w:type="spellStart"/>
      <w:r w:rsidRPr="0095676A">
        <w:rPr>
          <w:lang w:val="uk-UA"/>
        </w:rPr>
        <w:t>approaches</w:t>
      </w:r>
      <w:proofErr w:type="spellEnd"/>
      <w:r w:rsidRPr="0095676A">
        <w:rPr>
          <w:lang w:val="uk-UA"/>
        </w:rPr>
        <w:t xml:space="preserve"> </w:t>
      </w:r>
      <w:proofErr w:type="spellStart"/>
      <w:r w:rsidRPr="0095676A">
        <w:rPr>
          <w:lang w:val="uk-UA"/>
        </w:rPr>
        <w:t>have</w:t>
      </w:r>
      <w:proofErr w:type="spellEnd"/>
      <w:r w:rsidRPr="0095676A">
        <w:rPr>
          <w:lang w:val="uk-UA"/>
        </w:rPr>
        <w:t xml:space="preserve"> </w:t>
      </w:r>
      <w:proofErr w:type="spellStart"/>
      <w:r w:rsidRPr="0095676A">
        <w:rPr>
          <w:lang w:val="uk-UA"/>
        </w:rPr>
        <w:t>been</w:t>
      </w:r>
      <w:proofErr w:type="spellEnd"/>
      <w:r w:rsidRPr="0095676A">
        <w:rPr>
          <w:lang w:val="uk-UA"/>
        </w:rPr>
        <w:t xml:space="preserve"> </w:t>
      </w:r>
      <w:proofErr w:type="spellStart"/>
      <w:r w:rsidRPr="0095676A">
        <w:rPr>
          <w:lang w:val="uk-UA"/>
        </w:rPr>
        <w:t>demonstrated</w:t>
      </w:r>
      <w:proofErr w:type="spellEnd"/>
      <w:r w:rsidRPr="0095676A">
        <w:rPr>
          <w:lang w:val="uk-UA"/>
        </w:rPr>
        <w:t xml:space="preserve"> </w:t>
      </w:r>
      <w:proofErr w:type="spellStart"/>
      <w:r w:rsidRPr="0095676A">
        <w:rPr>
          <w:lang w:val="uk-UA"/>
        </w:rPr>
        <w:t>in</w:t>
      </w:r>
      <w:proofErr w:type="spellEnd"/>
      <w:r w:rsidRPr="0095676A">
        <w:rPr>
          <w:lang w:val="uk-UA"/>
        </w:rPr>
        <w:t xml:space="preserve"> </w:t>
      </w:r>
      <w:proofErr w:type="spellStart"/>
      <w:r w:rsidRPr="0095676A">
        <w:rPr>
          <w:lang w:val="uk-UA"/>
        </w:rPr>
        <w:t>control</w:t>
      </w:r>
      <w:proofErr w:type="spellEnd"/>
      <w:r w:rsidRPr="0095676A">
        <w:rPr>
          <w:lang w:val="uk-UA"/>
        </w:rPr>
        <w:t xml:space="preserve"> </w:t>
      </w:r>
      <w:proofErr w:type="spellStart"/>
      <w:r w:rsidRPr="0095676A">
        <w:rPr>
          <w:lang w:val="uk-UA"/>
        </w:rPr>
        <w:t>theory</w:t>
      </w:r>
      <w:proofErr w:type="spellEnd"/>
      <w:r w:rsidRPr="0095676A">
        <w:rPr>
          <w:lang w:val="uk-UA"/>
        </w:rPr>
        <w:t xml:space="preserve">, </w:t>
      </w:r>
      <w:proofErr w:type="spellStart"/>
      <w:r w:rsidRPr="0095676A">
        <w:rPr>
          <w:lang w:val="uk-UA"/>
        </w:rPr>
        <w:t>where</w:t>
      </w:r>
      <w:proofErr w:type="spellEnd"/>
      <w:r w:rsidRPr="0095676A">
        <w:rPr>
          <w:lang w:val="uk-UA"/>
        </w:rPr>
        <w:t xml:space="preserve"> </w:t>
      </w:r>
      <w:proofErr w:type="spellStart"/>
      <w:r w:rsidRPr="0095676A">
        <w:rPr>
          <w:lang w:val="uk-UA"/>
        </w:rPr>
        <w:t>adaptive</w:t>
      </w:r>
      <w:proofErr w:type="spellEnd"/>
      <w:r w:rsidRPr="0095676A">
        <w:rPr>
          <w:lang w:val="uk-UA"/>
        </w:rPr>
        <w:t xml:space="preserve"> </w:t>
      </w:r>
      <w:proofErr w:type="spellStart"/>
      <w:r w:rsidRPr="0095676A">
        <w:rPr>
          <w:lang w:val="uk-UA"/>
        </w:rPr>
        <w:t>fuzzy</w:t>
      </w:r>
      <w:proofErr w:type="spellEnd"/>
      <w:r w:rsidRPr="0095676A">
        <w:rPr>
          <w:lang w:val="uk-UA"/>
        </w:rPr>
        <w:t xml:space="preserve"> </w:t>
      </w:r>
      <w:proofErr w:type="spellStart"/>
      <w:r w:rsidRPr="0095676A">
        <w:rPr>
          <w:lang w:val="uk-UA"/>
        </w:rPr>
        <w:t>control</w:t>
      </w:r>
      <w:proofErr w:type="spellEnd"/>
      <w:r w:rsidRPr="0095676A">
        <w:rPr>
          <w:lang w:val="uk-UA"/>
        </w:rPr>
        <w:t xml:space="preserve"> </w:t>
      </w:r>
      <w:proofErr w:type="spellStart"/>
      <w:r w:rsidRPr="0095676A">
        <w:rPr>
          <w:lang w:val="uk-UA"/>
        </w:rPr>
        <w:t>has</w:t>
      </w:r>
      <w:proofErr w:type="spellEnd"/>
      <w:r w:rsidRPr="0095676A">
        <w:rPr>
          <w:lang w:val="uk-UA"/>
        </w:rPr>
        <w:t xml:space="preserve"> </w:t>
      </w:r>
      <w:proofErr w:type="spellStart"/>
      <w:r w:rsidRPr="0095676A">
        <w:rPr>
          <w:lang w:val="uk-UA"/>
        </w:rPr>
        <w:t>achieved</w:t>
      </w:r>
      <w:proofErr w:type="spellEnd"/>
      <w:r w:rsidRPr="0095676A">
        <w:rPr>
          <w:lang w:val="uk-UA"/>
        </w:rPr>
        <w:t xml:space="preserve"> </w:t>
      </w:r>
      <w:proofErr w:type="spellStart"/>
      <w:r w:rsidRPr="0095676A">
        <w:rPr>
          <w:lang w:val="uk-UA"/>
        </w:rPr>
        <w:t>stable</w:t>
      </w:r>
      <w:proofErr w:type="spellEnd"/>
      <w:r w:rsidRPr="0095676A">
        <w:rPr>
          <w:lang w:val="uk-UA"/>
        </w:rPr>
        <w:t xml:space="preserve"> </w:t>
      </w:r>
      <w:proofErr w:type="spellStart"/>
      <w:r w:rsidRPr="0095676A">
        <w:rPr>
          <w:lang w:val="uk-UA"/>
        </w:rPr>
        <w:t>performance</w:t>
      </w:r>
      <w:proofErr w:type="spellEnd"/>
      <w:r w:rsidRPr="0095676A">
        <w:rPr>
          <w:lang w:val="uk-UA"/>
        </w:rPr>
        <w:t xml:space="preserve"> </w:t>
      </w:r>
      <w:proofErr w:type="spellStart"/>
      <w:r w:rsidRPr="0095676A">
        <w:rPr>
          <w:lang w:val="uk-UA"/>
        </w:rPr>
        <w:t>under</w:t>
      </w:r>
      <w:proofErr w:type="spellEnd"/>
      <w:r w:rsidRPr="0095676A">
        <w:rPr>
          <w:lang w:val="uk-UA"/>
        </w:rPr>
        <w:t xml:space="preserve"> </w:t>
      </w:r>
      <w:proofErr w:type="spellStart"/>
      <w:r w:rsidRPr="0095676A">
        <w:rPr>
          <w:lang w:val="uk-UA"/>
        </w:rPr>
        <w:t>strong</w:t>
      </w:r>
      <w:proofErr w:type="spellEnd"/>
      <w:r w:rsidRPr="0095676A">
        <w:rPr>
          <w:lang w:val="uk-UA"/>
        </w:rPr>
        <w:t xml:space="preserve"> </w:t>
      </w:r>
      <w:proofErr w:type="spellStart"/>
      <w:r w:rsidRPr="0095676A">
        <w:rPr>
          <w:lang w:val="uk-UA"/>
        </w:rPr>
        <w:t>uncertainty</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parameter</w:t>
      </w:r>
      <w:proofErr w:type="spellEnd"/>
      <w:r w:rsidRPr="0095676A">
        <w:rPr>
          <w:lang w:val="uk-UA"/>
        </w:rPr>
        <w:t xml:space="preserve"> </w:t>
      </w:r>
      <w:proofErr w:type="spellStart"/>
      <w:r w:rsidRPr="0095676A">
        <w:rPr>
          <w:lang w:val="uk-UA"/>
        </w:rPr>
        <w:t>variation</w:t>
      </w:r>
      <w:proofErr w:type="spellEnd"/>
      <w:r w:rsidRPr="0095676A">
        <w:rPr>
          <w:lang w:val="uk-UA"/>
        </w:rPr>
        <w:t xml:space="preserve"> [16]. </w:t>
      </w:r>
      <w:proofErr w:type="spellStart"/>
      <w:r w:rsidRPr="0095676A">
        <w:rPr>
          <w:lang w:val="uk-UA"/>
        </w:rPr>
        <w:t>In</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context</w:t>
      </w:r>
      <w:proofErr w:type="spellEnd"/>
      <w:r w:rsidRPr="0095676A">
        <w:rPr>
          <w:lang w:val="uk-UA"/>
        </w:rPr>
        <w:t xml:space="preserve"> </w:t>
      </w:r>
      <w:proofErr w:type="spellStart"/>
      <w:r w:rsidRPr="0095676A">
        <w:rPr>
          <w:lang w:val="uk-UA"/>
        </w:rPr>
        <w:t>of</w:t>
      </w:r>
      <w:proofErr w:type="spellEnd"/>
      <w:r w:rsidRPr="0095676A">
        <w:rPr>
          <w:lang w:val="uk-UA"/>
        </w:rPr>
        <w:t xml:space="preserve"> IQM, </w:t>
      </w:r>
      <w:proofErr w:type="spellStart"/>
      <w:r w:rsidRPr="0095676A">
        <w:rPr>
          <w:lang w:val="uk-UA"/>
        </w:rPr>
        <w:t>similar</w:t>
      </w:r>
      <w:proofErr w:type="spellEnd"/>
      <w:r w:rsidRPr="0095676A">
        <w:rPr>
          <w:lang w:val="uk-UA"/>
        </w:rPr>
        <w:t xml:space="preserve"> </w:t>
      </w:r>
      <w:proofErr w:type="spellStart"/>
      <w:r w:rsidRPr="0095676A">
        <w:rPr>
          <w:lang w:val="uk-UA"/>
        </w:rPr>
        <w:t>logic</w:t>
      </w:r>
      <w:proofErr w:type="spellEnd"/>
      <w:r w:rsidRPr="0095676A">
        <w:rPr>
          <w:lang w:val="uk-UA"/>
        </w:rPr>
        <w:t xml:space="preserve"> </w:t>
      </w:r>
      <w:proofErr w:type="spellStart"/>
      <w:r w:rsidRPr="0095676A">
        <w:rPr>
          <w:lang w:val="uk-UA"/>
        </w:rPr>
        <w:t>can</w:t>
      </w:r>
      <w:proofErr w:type="spellEnd"/>
      <w:r w:rsidRPr="0095676A">
        <w:rPr>
          <w:lang w:val="uk-UA"/>
        </w:rPr>
        <w:t xml:space="preserve"> </w:t>
      </w:r>
      <w:proofErr w:type="spellStart"/>
      <w:r w:rsidRPr="0095676A">
        <w:rPr>
          <w:lang w:val="uk-UA"/>
        </w:rPr>
        <w:t>be</w:t>
      </w:r>
      <w:proofErr w:type="spellEnd"/>
      <w:r w:rsidRPr="0095676A">
        <w:rPr>
          <w:lang w:val="uk-UA"/>
        </w:rPr>
        <w:t xml:space="preserve"> </w:t>
      </w:r>
      <w:proofErr w:type="spellStart"/>
      <w:r w:rsidRPr="0095676A">
        <w:rPr>
          <w:lang w:val="uk-UA"/>
        </w:rPr>
        <w:t>applied</w:t>
      </w:r>
      <w:proofErr w:type="spellEnd"/>
      <w:r w:rsidRPr="0095676A">
        <w:rPr>
          <w:lang w:val="uk-UA"/>
        </w:rPr>
        <w:t xml:space="preserve"> </w:t>
      </w:r>
      <w:proofErr w:type="spellStart"/>
      <w:r w:rsidRPr="0095676A">
        <w:rPr>
          <w:lang w:val="uk-UA"/>
        </w:rPr>
        <w:t>to</w:t>
      </w:r>
      <w:proofErr w:type="spellEnd"/>
      <w:r w:rsidRPr="0095676A">
        <w:rPr>
          <w:lang w:val="uk-UA"/>
        </w:rPr>
        <w:t xml:space="preserve"> </w:t>
      </w:r>
      <w:proofErr w:type="spellStart"/>
      <w:r w:rsidRPr="0095676A">
        <w:rPr>
          <w:lang w:val="uk-UA"/>
        </w:rPr>
        <w:t>create</w:t>
      </w:r>
      <w:proofErr w:type="spellEnd"/>
      <w:r w:rsidRPr="0095676A">
        <w:rPr>
          <w:lang w:val="uk-UA"/>
        </w:rPr>
        <w:t xml:space="preserve"> </w:t>
      </w:r>
      <w:proofErr w:type="spellStart"/>
      <w:r w:rsidRPr="0095676A">
        <w:rPr>
          <w:lang w:val="uk-UA"/>
        </w:rPr>
        <w:t>adaptive</w:t>
      </w:r>
      <w:proofErr w:type="spellEnd"/>
      <w:r w:rsidRPr="0095676A">
        <w:rPr>
          <w:lang w:val="uk-UA"/>
        </w:rPr>
        <w:t xml:space="preserve"> </w:t>
      </w:r>
      <w:proofErr w:type="spellStart"/>
      <w:r w:rsidRPr="0095676A">
        <w:rPr>
          <w:lang w:val="uk-UA"/>
        </w:rPr>
        <w:t>weighting</w:t>
      </w:r>
      <w:proofErr w:type="spellEnd"/>
      <w:r w:rsidRPr="0095676A">
        <w:rPr>
          <w:lang w:val="uk-UA"/>
        </w:rPr>
        <w:t xml:space="preserve"> </w:t>
      </w:r>
      <w:proofErr w:type="spellStart"/>
      <w:r w:rsidRPr="0095676A">
        <w:rPr>
          <w:lang w:val="uk-UA"/>
        </w:rPr>
        <w:t>functions</w:t>
      </w:r>
      <w:proofErr w:type="spellEnd"/>
      <w:r w:rsidRPr="0095676A">
        <w:rPr>
          <w:lang w:val="uk-UA"/>
        </w:rPr>
        <w:t xml:space="preserve"> </w:t>
      </w:r>
      <w:proofErr w:type="spellStart"/>
      <w:r w:rsidRPr="0095676A">
        <w:rPr>
          <w:lang w:val="uk-UA"/>
        </w:rPr>
        <w:t>that</w:t>
      </w:r>
      <w:proofErr w:type="spellEnd"/>
      <w:r w:rsidRPr="0095676A">
        <w:rPr>
          <w:lang w:val="uk-UA"/>
        </w:rPr>
        <w:t xml:space="preserve"> </w:t>
      </w:r>
      <w:proofErr w:type="spellStart"/>
      <w:r w:rsidRPr="0095676A">
        <w:rPr>
          <w:lang w:val="uk-UA"/>
        </w:rPr>
        <w:t>respond</w:t>
      </w:r>
      <w:proofErr w:type="spellEnd"/>
      <w:r w:rsidRPr="0095676A">
        <w:rPr>
          <w:lang w:val="uk-UA"/>
        </w:rPr>
        <w:t xml:space="preserve"> </w:t>
      </w:r>
      <w:proofErr w:type="spellStart"/>
      <w:r w:rsidRPr="0095676A">
        <w:rPr>
          <w:lang w:val="uk-UA"/>
        </w:rPr>
        <w:t>to</w:t>
      </w:r>
      <w:proofErr w:type="spellEnd"/>
      <w:r w:rsidRPr="0095676A">
        <w:rPr>
          <w:lang w:val="uk-UA"/>
        </w:rPr>
        <w:t xml:space="preserve"> </w:t>
      </w:r>
      <w:proofErr w:type="spellStart"/>
      <w:r w:rsidRPr="0095676A">
        <w:rPr>
          <w:lang w:val="uk-UA"/>
        </w:rPr>
        <w:t>operational</w:t>
      </w:r>
      <w:proofErr w:type="spellEnd"/>
      <w:r w:rsidRPr="0095676A">
        <w:rPr>
          <w:lang w:val="uk-UA"/>
        </w:rPr>
        <w:t xml:space="preserve"> </w:t>
      </w:r>
      <w:proofErr w:type="spellStart"/>
      <w:r w:rsidRPr="0095676A">
        <w:rPr>
          <w:lang w:val="uk-UA"/>
        </w:rPr>
        <w:t>variability</w:t>
      </w:r>
      <w:proofErr w:type="spellEnd"/>
      <w:r w:rsidRPr="0095676A">
        <w:rPr>
          <w:lang w:val="uk-UA"/>
        </w:rPr>
        <w:t>—</w:t>
      </w:r>
      <w:proofErr w:type="spellStart"/>
      <w:r w:rsidRPr="0095676A">
        <w:rPr>
          <w:lang w:val="uk-UA"/>
        </w:rPr>
        <w:t>such</w:t>
      </w:r>
      <w:proofErr w:type="spellEnd"/>
      <w:r w:rsidRPr="0095676A">
        <w:rPr>
          <w:lang w:val="uk-UA"/>
        </w:rPr>
        <w:t xml:space="preserve"> </w:t>
      </w:r>
      <w:proofErr w:type="spellStart"/>
      <w:r w:rsidRPr="0095676A">
        <w:rPr>
          <w:lang w:val="uk-UA"/>
        </w:rPr>
        <w:t>as</w:t>
      </w:r>
      <w:proofErr w:type="spellEnd"/>
      <w:r w:rsidRPr="0095676A">
        <w:rPr>
          <w:lang w:val="uk-UA"/>
        </w:rPr>
        <w:t xml:space="preserve"> </w:t>
      </w:r>
      <w:proofErr w:type="spellStart"/>
      <w:r w:rsidRPr="0095676A">
        <w:rPr>
          <w:lang w:val="uk-UA"/>
        </w:rPr>
        <w:t>flight</w:t>
      </w:r>
      <w:proofErr w:type="spellEnd"/>
      <w:r w:rsidRPr="0095676A">
        <w:rPr>
          <w:lang w:val="uk-UA"/>
        </w:rPr>
        <w:t xml:space="preserve"> </w:t>
      </w:r>
      <w:proofErr w:type="spellStart"/>
      <w:r w:rsidRPr="0095676A">
        <w:rPr>
          <w:lang w:val="uk-UA"/>
        </w:rPr>
        <w:t>phase</w:t>
      </w:r>
      <w:proofErr w:type="spellEnd"/>
      <w:r w:rsidRPr="0095676A">
        <w:rPr>
          <w:lang w:val="uk-UA"/>
        </w:rPr>
        <w:t xml:space="preserve">, </w:t>
      </w:r>
      <w:proofErr w:type="spellStart"/>
      <w:r w:rsidRPr="0095676A">
        <w:rPr>
          <w:lang w:val="uk-UA"/>
        </w:rPr>
        <w:t>environmental</w:t>
      </w:r>
      <w:proofErr w:type="spellEnd"/>
      <w:r w:rsidRPr="0095676A">
        <w:rPr>
          <w:lang w:val="uk-UA"/>
        </w:rPr>
        <w:t xml:space="preserve"> </w:t>
      </w:r>
      <w:proofErr w:type="spellStart"/>
      <w:r w:rsidRPr="0095676A">
        <w:rPr>
          <w:lang w:val="uk-UA"/>
        </w:rPr>
        <w:t>disturbance</w:t>
      </w:r>
      <w:proofErr w:type="spellEnd"/>
      <w:r w:rsidRPr="0095676A">
        <w:rPr>
          <w:lang w:val="uk-UA"/>
        </w:rPr>
        <w:t xml:space="preserve">, </w:t>
      </w:r>
      <w:proofErr w:type="spellStart"/>
      <w:r w:rsidRPr="0095676A">
        <w:rPr>
          <w:lang w:val="uk-UA"/>
        </w:rPr>
        <w:t>or</w:t>
      </w:r>
      <w:proofErr w:type="spellEnd"/>
      <w:r w:rsidRPr="0095676A">
        <w:rPr>
          <w:lang w:val="uk-UA"/>
        </w:rPr>
        <w:t xml:space="preserve"> </w:t>
      </w:r>
      <w:proofErr w:type="spellStart"/>
      <w:r w:rsidRPr="0095676A">
        <w:rPr>
          <w:lang w:val="uk-UA"/>
        </w:rPr>
        <w:t>data</w:t>
      </w:r>
      <w:proofErr w:type="spellEnd"/>
      <w:r w:rsidRPr="0095676A">
        <w:rPr>
          <w:lang w:val="uk-UA"/>
        </w:rPr>
        <w:t xml:space="preserve"> </w:t>
      </w:r>
      <w:proofErr w:type="spellStart"/>
      <w:r w:rsidRPr="0095676A">
        <w:rPr>
          <w:lang w:val="uk-UA"/>
        </w:rPr>
        <w:t>volatility</w:t>
      </w:r>
      <w:proofErr w:type="spellEnd"/>
      <w:r w:rsidRPr="0095676A">
        <w:rPr>
          <w:lang w:val="uk-UA"/>
        </w:rPr>
        <w:t>—</w:t>
      </w:r>
      <w:proofErr w:type="spellStart"/>
      <w:r w:rsidRPr="0095676A">
        <w:rPr>
          <w:lang w:val="uk-UA"/>
        </w:rPr>
        <w:t>without</w:t>
      </w:r>
      <w:proofErr w:type="spellEnd"/>
      <w:r w:rsidRPr="0095676A">
        <w:rPr>
          <w:lang w:val="uk-UA"/>
        </w:rPr>
        <w:t xml:space="preserve"> </w:t>
      </w:r>
      <w:proofErr w:type="spellStart"/>
      <w:r w:rsidRPr="0095676A">
        <w:rPr>
          <w:lang w:val="uk-UA"/>
        </w:rPr>
        <w:t>requiring</w:t>
      </w:r>
      <w:proofErr w:type="spellEnd"/>
      <w:r w:rsidRPr="0095676A">
        <w:rPr>
          <w:lang w:val="uk-UA"/>
        </w:rPr>
        <w:t xml:space="preserve"> </w:t>
      </w:r>
      <w:proofErr w:type="spellStart"/>
      <w:r w:rsidRPr="0095676A">
        <w:rPr>
          <w:lang w:val="uk-UA"/>
        </w:rPr>
        <w:t>complete</w:t>
      </w:r>
      <w:proofErr w:type="spellEnd"/>
      <w:r w:rsidRPr="0095676A">
        <w:rPr>
          <w:lang w:val="uk-UA"/>
        </w:rPr>
        <w:t xml:space="preserve"> </w:t>
      </w:r>
      <w:proofErr w:type="spellStart"/>
      <w:r w:rsidRPr="0095676A">
        <w:rPr>
          <w:lang w:val="uk-UA"/>
        </w:rPr>
        <w:t>model</w:t>
      </w:r>
      <w:proofErr w:type="spellEnd"/>
      <w:r w:rsidRPr="0095676A">
        <w:rPr>
          <w:lang w:val="uk-UA"/>
        </w:rPr>
        <w:t xml:space="preserve"> </w:t>
      </w:r>
      <w:proofErr w:type="spellStart"/>
      <w:r w:rsidRPr="0095676A">
        <w:rPr>
          <w:lang w:val="uk-UA"/>
        </w:rPr>
        <w:t>retraining</w:t>
      </w:r>
      <w:proofErr w:type="spellEnd"/>
      <w:r w:rsidRPr="0095676A">
        <w:rPr>
          <w:lang w:val="uk-UA"/>
        </w:rPr>
        <w:t>.</w:t>
      </w:r>
    </w:p>
    <w:p w14:paraId="3799DCCC" w14:textId="77777777" w:rsidR="0095676A" w:rsidRPr="0095676A" w:rsidRDefault="0095676A" w:rsidP="0095676A">
      <w:pPr>
        <w:pStyle w:val="a3"/>
        <w:spacing w:before="1"/>
        <w:ind w:right="82" w:firstLine="283"/>
        <w:rPr>
          <w:lang w:val="uk-UA"/>
        </w:rPr>
      </w:pPr>
      <w:proofErr w:type="spellStart"/>
      <w:r w:rsidRPr="0095676A">
        <w:rPr>
          <w:lang w:val="uk-UA"/>
        </w:rPr>
        <w:t>Robust</w:t>
      </w:r>
      <w:proofErr w:type="spellEnd"/>
      <w:r w:rsidRPr="0095676A">
        <w:rPr>
          <w:lang w:val="uk-UA"/>
        </w:rPr>
        <w:t xml:space="preserve"> </w:t>
      </w:r>
      <w:proofErr w:type="spellStart"/>
      <w:r w:rsidRPr="0095676A">
        <w:rPr>
          <w:lang w:val="uk-UA"/>
        </w:rPr>
        <w:t>neural</w:t>
      </w:r>
      <w:proofErr w:type="spellEnd"/>
      <w:r w:rsidRPr="0095676A">
        <w:rPr>
          <w:lang w:val="uk-UA"/>
        </w:rPr>
        <w:t xml:space="preserve"> </w:t>
      </w:r>
      <w:proofErr w:type="spellStart"/>
      <w:r w:rsidRPr="0095676A">
        <w:rPr>
          <w:lang w:val="uk-UA"/>
        </w:rPr>
        <w:t>adaptive</w:t>
      </w:r>
      <w:proofErr w:type="spellEnd"/>
      <w:r w:rsidRPr="0095676A">
        <w:rPr>
          <w:lang w:val="uk-UA"/>
        </w:rPr>
        <w:t xml:space="preserve"> </w:t>
      </w:r>
      <w:proofErr w:type="spellStart"/>
      <w:r w:rsidRPr="0095676A">
        <w:rPr>
          <w:lang w:val="uk-UA"/>
        </w:rPr>
        <w:t>control</w:t>
      </w:r>
      <w:proofErr w:type="spellEnd"/>
      <w:r w:rsidRPr="0095676A">
        <w:rPr>
          <w:lang w:val="uk-UA"/>
        </w:rPr>
        <w:t xml:space="preserve"> </w:t>
      </w:r>
      <w:proofErr w:type="spellStart"/>
      <w:r w:rsidRPr="0095676A">
        <w:rPr>
          <w:lang w:val="uk-UA"/>
        </w:rPr>
        <w:t>methods</w:t>
      </w:r>
      <w:proofErr w:type="spellEnd"/>
      <w:r w:rsidRPr="0095676A">
        <w:rPr>
          <w:lang w:val="uk-UA"/>
        </w:rPr>
        <w:t xml:space="preserve"> </w:t>
      </w:r>
      <w:proofErr w:type="spellStart"/>
      <w:r w:rsidRPr="0095676A">
        <w:rPr>
          <w:lang w:val="uk-UA"/>
        </w:rPr>
        <w:t>address</w:t>
      </w:r>
      <w:proofErr w:type="spellEnd"/>
      <w:r w:rsidRPr="0095676A">
        <w:rPr>
          <w:lang w:val="uk-UA"/>
        </w:rPr>
        <w:t xml:space="preserve"> </w:t>
      </w:r>
      <w:proofErr w:type="spellStart"/>
      <w:r w:rsidRPr="0095676A">
        <w:rPr>
          <w:lang w:val="uk-UA"/>
        </w:rPr>
        <w:t>nonlinearity</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unknown</w:t>
      </w:r>
      <w:proofErr w:type="spellEnd"/>
      <w:r w:rsidRPr="0095676A">
        <w:rPr>
          <w:lang w:val="uk-UA"/>
        </w:rPr>
        <w:t xml:space="preserve"> </w:t>
      </w:r>
      <w:proofErr w:type="spellStart"/>
      <w:r w:rsidRPr="0095676A">
        <w:rPr>
          <w:lang w:val="uk-UA"/>
        </w:rPr>
        <w:t>dynamics</w:t>
      </w:r>
      <w:proofErr w:type="spellEnd"/>
      <w:r w:rsidRPr="0095676A">
        <w:rPr>
          <w:lang w:val="uk-UA"/>
        </w:rPr>
        <w:t xml:space="preserve"> </w:t>
      </w:r>
      <w:proofErr w:type="spellStart"/>
      <w:r w:rsidRPr="0095676A">
        <w:rPr>
          <w:lang w:val="uk-UA"/>
        </w:rPr>
        <w:t>through</w:t>
      </w:r>
      <w:proofErr w:type="spellEnd"/>
      <w:r w:rsidRPr="0095676A">
        <w:rPr>
          <w:lang w:val="uk-UA"/>
        </w:rPr>
        <w:t xml:space="preserve"> </w:t>
      </w:r>
      <w:proofErr w:type="spellStart"/>
      <w:r w:rsidRPr="0095676A">
        <w:rPr>
          <w:lang w:val="uk-UA"/>
        </w:rPr>
        <w:t>learning-based</w:t>
      </w:r>
      <w:proofErr w:type="spellEnd"/>
      <w:r w:rsidRPr="0095676A">
        <w:rPr>
          <w:lang w:val="uk-UA"/>
        </w:rPr>
        <w:t xml:space="preserve"> </w:t>
      </w:r>
      <w:proofErr w:type="spellStart"/>
      <w:r w:rsidRPr="0095676A">
        <w:rPr>
          <w:lang w:val="uk-UA"/>
        </w:rPr>
        <w:t>adaptation</w:t>
      </w:r>
      <w:proofErr w:type="spellEnd"/>
      <w:r w:rsidRPr="0095676A">
        <w:rPr>
          <w:lang w:val="uk-UA"/>
        </w:rPr>
        <w:t xml:space="preserve">. </w:t>
      </w:r>
      <w:proofErr w:type="spellStart"/>
      <w:r w:rsidRPr="0095676A">
        <w:rPr>
          <w:lang w:val="uk-UA"/>
        </w:rPr>
        <w:t>Recent</w:t>
      </w:r>
      <w:proofErr w:type="spellEnd"/>
      <w:r w:rsidRPr="0095676A">
        <w:rPr>
          <w:lang w:val="uk-UA"/>
        </w:rPr>
        <w:t xml:space="preserve"> </w:t>
      </w:r>
      <w:proofErr w:type="spellStart"/>
      <w:r w:rsidRPr="0095676A">
        <w:rPr>
          <w:lang w:val="uk-UA"/>
        </w:rPr>
        <w:t>studies</w:t>
      </w:r>
      <w:proofErr w:type="spellEnd"/>
      <w:r w:rsidRPr="0095676A">
        <w:rPr>
          <w:lang w:val="uk-UA"/>
        </w:rPr>
        <w:t xml:space="preserve"> </w:t>
      </w:r>
      <w:proofErr w:type="spellStart"/>
      <w:r w:rsidRPr="0095676A">
        <w:rPr>
          <w:lang w:val="uk-UA"/>
        </w:rPr>
        <w:t>show</w:t>
      </w:r>
      <w:proofErr w:type="spellEnd"/>
      <w:r w:rsidRPr="0095676A">
        <w:rPr>
          <w:lang w:val="uk-UA"/>
        </w:rPr>
        <w:t xml:space="preserve"> </w:t>
      </w:r>
      <w:proofErr w:type="spellStart"/>
      <w:r w:rsidRPr="0095676A">
        <w:rPr>
          <w:lang w:val="uk-UA"/>
        </w:rPr>
        <w:t>that</w:t>
      </w:r>
      <w:proofErr w:type="spellEnd"/>
      <w:r w:rsidRPr="0095676A">
        <w:rPr>
          <w:lang w:val="uk-UA"/>
        </w:rPr>
        <w:t xml:space="preserve"> </w:t>
      </w:r>
      <w:proofErr w:type="spellStart"/>
      <w:r w:rsidRPr="0095676A">
        <w:rPr>
          <w:lang w:val="uk-UA"/>
        </w:rPr>
        <w:t>such</w:t>
      </w:r>
      <w:proofErr w:type="spellEnd"/>
      <w:r w:rsidRPr="0095676A">
        <w:rPr>
          <w:lang w:val="uk-UA"/>
        </w:rPr>
        <w:t xml:space="preserve"> </w:t>
      </w:r>
      <w:proofErr w:type="spellStart"/>
      <w:r w:rsidRPr="0095676A">
        <w:rPr>
          <w:lang w:val="uk-UA"/>
        </w:rPr>
        <w:t>neural</w:t>
      </w:r>
      <w:proofErr w:type="spellEnd"/>
      <w:r w:rsidRPr="0095676A">
        <w:rPr>
          <w:lang w:val="uk-UA"/>
        </w:rPr>
        <w:t xml:space="preserve"> </w:t>
      </w:r>
      <w:proofErr w:type="spellStart"/>
      <w:r w:rsidRPr="0095676A">
        <w:rPr>
          <w:lang w:val="uk-UA"/>
        </w:rPr>
        <w:t>adaptive</w:t>
      </w:r>
      <w:proofErr w:type="spellEnd"/>
      <w:r w:rsidRPr="0095676A">
        <w:rPr>
          <w:lang w:val="uk-UA"/>
        </w:rPr>
        <w:t xml:space="preserve"> </w:t>
      </w:r>
      <w:proofErr w:type="spellStart"/>
      <w:r w:rsidRPr="0095676A">
        <w:rPr>
          <w:lang w:val="uk-UA"/>
        </w:rPr>
        <w:t>mechanisms</w:t>
      </w:r>
      <w:proofErr w:type="spellEnd"/>
      <w:r w:rsidRPr="0095676A">
        <w:rPr>
          <w:lang w:val="uk-UA"/>
        </w:rPr>
        <w:t xml:space="preserve"> </w:t>
      </w:r>
      <w:proofErr w:type="spellStart"/>
      <w:r w:rsidRPr="0095676A">
        <w:rPr>
          <w:lang w:val="uk-UA"/>
        </w:rPr>
        <w:t>can</w:t>
      </w:r>
      <w:proofErr w:type="spellEnd"/>
      <w:r w:rsidRPr="0095676A">
        <w:rPr>
          <w:lang w:val="uk-UA"/>
        </w:rPr>
        <w:t xml:space="preserve"> </w:t>
      </w:r>
      <w:proofErr w:type="spellStart"/>
      <w:r w:rsidRPr="0095676A">
        <w:rPr>
          <w:lang w:val="uk-UA"/>
        </w:rPr>
        <w:t>maintain</w:t>
      </w:r>
      <w:proofErr w:type="spellEnd"/>
      <w:r w:rsidRPr="0095676A">
        <w:rPr>
          <w:lang w:val="uk-UA"/>
        </w:rPr>
        <w:t xml:space="preserve"> </w:t>
      </w:r>
      <w:proofErr w:type="spellStart"/>
      <w:r w:rsidRPr="0095676A">
        <w:rPr>
          <w:lang w:val="uk-UA"/>
        </w:rPr>
        <w:t>reliable</w:t>
      </w:r>
      <w:proofErr w:type="spellEnd"/>
      <w:r w:rsidRPr="0095676A">
        <w:rPr>
          <w:lang w:val="uk-UA"/>
        </w:rPr>
        <w:t xml:space="preserve"> </w:t>
      </w:r>
      <w:proofErr w:type="spellStart"/>
      <w:r w:rsidRPr="0095676A">
        <w:rPr>
          <w:lang w:val="uk-UA"/>
        </w:rPr>
        <w:t>system</w:t>
      </w:r>
      <w:proofErr w:type="spellEnd"/>
      <w:r w:rsidRPr="0095676A">
        <w:rPr>
          <w:lang w:val="uk-UA"/>
        </w:rPr>
        <w:t xml:space="preserve"> </w:t>
      </w:r>
      <w:proofErr w:type="spellStart"/>
      <w:r w:rsidRPr="0095676A">
        <w:rPr>
          <w:lang w:val="uk-UA"/>
        </w:rPr>
        <w:t>behavior</w:t>
      </w:r>
      <w:proofErr w:type="spellEnd"/>
      <w:r w:rsidRPr="0095676A">
        <w:rPr>
          <w:lang w:val="uk-UA"/>
        </w:rPr>
        <w:t xml:space="preserve"> </w:t>
      </w:r>
      <w:proofErr w:type="spellStart"/>
      <w:r w:rsidRPr="0095676A">
        <w:rPr>
          <w:lang w:val="uk-UA"/>
        </w:rPr>
        <w:t>in</w:t>
      </w:r>
      <w:proofErr w:type="spellEnd"/>
      <w:r w:rsidRPr="0095676A">
        <w:rPr>
          <w:lang w:val="uk-UA"/>
        </w:rPr>
        <w:t xml:space="preserve"> </w:t>
      </w:r>
      <w:proofErr w:type="spellStart"/>
      <w:r w:rsidRPr="0095676A">
        <w:rPr>
          <w:lang w:val="uk-UA"/>
        </w:rPr>
        <w:t>complex</w:t>
      </w:r>
      <w:proofErr w:type="spellEnd"/>
      <w:r w:rsidRPr="0095676A">
        <w:rPr>
          <w:lang w:val="uk-UA"/>
        </w:rPr>
        <w:t xml:space="preserve"> </w:t>
      </w:r>
      <w:proofErr w:type="spellStart"/>
      <w:r w:rsidRPr="0095676A">
        <w:rPr>
          <w:lang w:val="uk-UA"/>
        </w:rPr>
        <w:t>nonlinear</w:t>
      </w:r>
      <w:proofErr w:type="spellEnd"/>
      <w:r w:rsidRPr="0095676A">
        <w:rPr>
          <w:lang w:val="uk-UA"/>
        </w:rPr>
        <w:t xml:space="preserve"> </w:t>
      </w:r>
      <w:proofErr w:type="spellStart"/>
      <w:r w:rsidRPr="0095676A">
        <w:rPr>
          <w:lang w:val="uk-UA"/>
        </w:rPr>
        <w:t>environments</w:t>
      </w:r>
      <w:proofErr w:type="spellEnd"/>
      <w:r w:rsidRPr="0095676A">
        <w:rPr>
          <w:lang w:val="uk-UA"/>
        </w:rPr>
        <w:t xml:space="preserve"> [17], </w:t>
      </w:r>
      <w:proofErr w:type="spellStart"/>
      <w:r w:rsidRPr="0095676A">
        <w:rPr>
          <w:lang w:val="uk-UA"/>
        </w:rPr>
        <w:t>which</w:t>
      </w:r>
      <w:proofErr w:type="spellEnd"/>
      <w:r w:rsidRPr="0095676A">
        <w:rPr>
          <w:lang w:val="uk-UA"/>
        </w:rPr>
        <w:t xml:space="preserve"> </w:t>
      </w:r>
      <w:proofErr w:type="spellStart"/>
      <w:r w:rsidRPr="0095676A">
        <w:rPr>
          <w:lang w:val="uk-UA"/>
        </w:rPr>
        <w:t>conceptually</w:t>
      </w:r>
      <w:proofErr w:type="spellEnd"/>
      <w:r w:rsidRPr="0095676A">
        <w:rPr>
          <w:lang w:val="uk-UA"/>
        </w:rPr>
        <w:t xml:space="preserve"> </w:t>
      </w:r>
      <w:proofErr w:type="spellStart"/>
      <w:r w:rsidRPr="0095676A">
        <w:rPr>
          <w:lang w:val="uk-UA"/>
        </w:rPr>
        <w:t>aligns</w:t>
      </w:r>
      <w:proofErr w:type="spellEnd"/>
      <w:r w:rsidRPr="0095676A">
        <w:rPr>
          <w:lang w:val="uk-UA"/>
        </w:rPr>
        <w:t xml:space="preserve"> </w:t>
      </w:r>
      <w:proofErr w:type="spellStart"/>
      <w:r w:rsidRPr="0095676A">
        <w:rPr>
          <w:lang w:val="uk-UA"/>
        </w:rPr>
        <w:t>with</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learning-based</w:t>
      </w:r>
      <w:proofErr w:type="spellEnd"/>
      <w:r w:rsidRPr="0095676A">
        <w:rPr>
          <w:lang w:val="uk-UA"/>
        </w:rPr>
        <w:t xml:space="preserve"> </w:t>
      </w:r>
      <w:proofErr w:type="spellStart"/>
      <w:r w:rsidRPr="0095676A">
        <w:rPr>
          <w:lang w:val="uk-UA"/>
        </w:rPr>
        <w:t>adaptation</w:t>
      </w:r>
      <w:proofErr w:type="spellEnd"/>
      <w:r w:rsidRPr="0095676A">
        <w:rPr>
          <w:lang w:val="uk-UA"/>
        </w:rPr>
        <w:t xml:space="preserve"> </w:t>
      </w:r>
      <w:proofErr w:type="spellStart"/>
      <w:r w:rsidRPr="0095676A">
        <w:rPr>
          <w:lang w:val="uk-UA"/>
        </w:rPr>
        <w:t>proposed</w:t>
      </w:r>
      <w:proofErr w:type="spellEnd"/>
      <w:r w:rsidRPr="0095676A">
        <w:rPr>
          <w:lang w:val="uk-UA"/>
        </w:rPr>
        <w:t xml:space="preserve"> </w:t>
      </w:r>
      <w:proofErr w:type="spellStart"/>
      <w:r w:rsidRPr="0095676A">
        <w:rPr>
          <w:lang w:val="uk-UA"/>
        </w:rPr>
        <w:t>for</w:t>
      </w:r>
      <w:proofErr w:type="spellEnd"/>
      <w:r w:rsidRPr="0095676A">
        <w:rPr>
          <w:lang w:val="uk-UA"/>
        </w:rPr>
        <w:t xml:space="preserve"> </w:t>
      </w:r>
      <w:proofErr w:type="spellStart"/>
      <w:r w:rsidRPr="0095676A">
        <w:rPr>
          <w:lang w:val="uk-UA"/>
        </w:rPr>
        <w:t>the</w:t>
      </w:r>
      <w:proofErr w:type="spellEnd"/>
      <w:r w:rsidRPr="0095676A">
        <w:rPr>
          <w:lang w:val="uk-UA"/>
        </w:rPr>
        <w:t xml:space="preserve"> IQM. </w:t>
      </w:r>
      <w:proofErr w:type="spellStart"/>
      <w:r w:rsidRPr="0095676A">
        <w:rPr>
          <w:lang w:val="uk-UA"/>
        </w:rPr>
        <w:t>Analogously</w:t>
      </w:r>
      <w:proofErr w:type="spellEnd"/>
      <w:r w:rsidRPr="0095676A">
        <w:rPr>
          <w:lang w:val="uk-UA"/>
        </w:rPr>
        <w:t xml:space="preserve">, IQM </w:t>
      </w:r>
      <w:proofErr w:type="spellStart"/>
      <w:r w:rsidRPr="0095676A">
        <w:rPr>
          <w:lang w:val="uk-UA"/>
        </w:rPr>
        <w:t>could</w:t>
      </w:r>
      <w:proofErr w:type="spellEnd"/>
      <w:r w:rsidRPr="0095676A">
        <w:rPr>
          <w:lang w:val="uk-UA"/>
        </w:rPr>
        <w:t xml:space="preserve"> </w:t>
      </w:r>
      <w:proofErr w:type="spellStart"/>
      <w:r w:rsidRPr="0095676A">
        <w:rPr>
          <w:lang w:val="uk-UA"/>
        </w:rPr>
        <w:t>include</w:t>
      </w:r>
      <w:proofErr w:type="spellEnd"/>
      <w:r w:rsidRPr="0095676A">
        <w:rPr>
          <w:lang w:val="uk-UA"/>
        </w:rPr>
        <w:t xml:space="preserve"> a </w:t>
      </w:r>
      <w:proofErr w:type="spellStart"/>
      <w:r w:rsidRPr="0095676A">
        <w:rPr>
          <w:lang w:val="uk-UA"/>
        </w:rPr>
        <w:t>learning</w:t>
      </w:r>
      <w:proofErr w:type="spellEnd"/>
      <w:r w:rsidRPr="0095676A">
        <w:rPr>
          <w:lang w:val="uk-UA"/>
        </w:rPr>
        <w:t xml:space="preserve"> </w:t>
      </w:r>
      <w:proofErr w:type="spellStart"/>
      <w:r w:rsidRPr="0095676A">
        <w:rPr>
          <w:lang w:val="uk-UA"/>
        </w:rPr>
        <w:t>layer</w:t>
      </w:r>
      <w:proofErr w:type="spellEnd"/>
      <w:r w:rsidRPr="0095676A">
        <w:rPr>
          <w:lang w:val="uk-UA"/>
        </w:rPr>
        <w:t xml:space="preserve"> </w:t>
      </w:r>
      <w:proofErr w:type="spellStart"/>
      <w:r w:rsidRPr="0095676A">
        <w:rPr>
          <w:lang w:val="uk-UA"/>
        </w:rPr>
        <w:t>that</w:t>
      </w:r>
      <w:proofErr w:type="spellEnd"/>
      <w:r w:rsidRPr="0095676A">
        <w:rPr>
          <w:lang w:val="uk-UA"/>
        </w:rPr>
        <w:t xml:space="preserve"> </w:t>
      </w:r>
      <w:proofErr w:type="spellStart"/>
      <w:r w:rsidRPr="0095676A">
        <w:rPr>
          <w:lang w:val="uk-UA"/>
        </w:rPr>
        <w:t>continuously</w:t>
      </w:r>
      <w:proofErr w:type="spellEnd"/>
      <w:r w:rsidRPr="0095676A">
        <w:rPr>
          <w:lang w:val="uk-UA"/>
        </w:rPr>
        <w:t xml:space="preserve"> </w:t>
      </w:r>
      <w:proofErr w:type="spellStart"/>
      <w:r w:rsidRPr="0095676A">
        <w:rPr>
          <w:lang w:val="uk-UA"/>
        </w:rPr>
        <w:t>updates</w:t>
      </w:r>
      <w:proofErr w:type="spellEnd"/>
      <w:r w:rsidRPr="0095676A">
        <w:rPr>
          <w:lang w:val="uk-UA"/>
        </w:rPr>
        <w:t xml:space="preserve"> </w:t>
      </w:r>
      <w:proofErr w:type="spellStart"/>
      <w:r w:rsidRPr="0095676A">
        <w:rPr>
          <w:lang w:val="uk-UA"/>
        </w:rPr>
        <w:t>quality</w:t>
      </w:r>
      <w:proofErr w:type="spellEnd"/>
      <w:r w:rsidRPr="0095676A">
        <w:rPr>
          <w:lang w:val="uk-UA"/>
        </w:rPr>
        <w:t xml:space="preserve"> </w:t>
      </w:r>
      <w:proofErr w:type="spellStart"/>
      <w:r w:rsidRPr="0095676A">
        <w:rPr>
          <w:lang w:val="uk-UA"/>
        </w:rPr>
        <w:t>weight</w:t>
      </w:r>
      <w:proofErr w:type="spellEnd"/>
      <w:r w:rsidRPr="0095676A">
        <w:rPr>
          <w:lang w:val="uk-UA"/>
        </w:rPr>
        <w:t xml:space="preserve"> </w:t>
      </w:r>
      <w:proofErr w:type="spellStart"/>
      <w:r w:rsidRPr="0095676A">
        <w:rPr>
          <w:lang w:val="uk-UA"/>
        </w:rPr>
        <w:t>coefficients</w:t>
      </w:r>
      <w:proofErr w:type="spellEnd"/>
      <w:r w:rsidRPr="0095676A">
        <w:rPr>
          <w:lang w:val="uk-UA"/>
        </w:rPr>
        <w:t xml:space="preserve"> </w:t>
      </w:r>
      <w:proofErr w:type="spellStart"/>
      <w:r w:rsidRPr="0095676A">
        <w:rPr>
          <w:lang w:val="uk-UA"/>
        </w:rPr>
        <w:t>based</w:t>
      </w:r>
      <w:proofErr w:type="spellEnd"/>
      <w:r w:rsidRPr="0095676A">
        <w:rPr>
          <w:lang w:val="uk-UA"/>
        </w:rPr>
        <w:t xml:space="preserve"> </w:t>
      </w:r>
      <w:proofErr w:type="spellStart"/>
      <w:r w:rsidRPr="0095676A">
        <w:rPr>
          <w:lang w:val="uk-UA"/>
        </w:rPr>
        <w:t>on</w:t>
      </w:r>
      <w:proofErr w:type="spellEnd"/>
      <w:r w:rsidRPr="0095676A">
        <w:rPr>
          <w:lang w:val="uk-UA"/>
        </w:rPr>
        <w:t xml:space="preserve"> </w:t>
      </w:r>
      <w:proofErr w:type="spellStart"/>
      <w:r w:rsidRPr="0095676A">
        <w:rPr>
          <w:lang w:val="uk-UA"/>
        </w:rPr>
        <w:t>historical</w:t>
      </w:r>
      <w:proofErr w:type="spellEnd"/>
      <w:r w:rsidRPr="0095676A">
        <w:rPr>
          <w:lang w:val="uk-UA"/>
        </w:rPr>
        <w:t xml:space="preserve"> </w:t>
      </w:r>
      <w:proofErr w:type="spellStart"/>
      <w:r w:rsidRPr="0095676A">
        <w:rPr>
          <w:lang w:val="uk-UA"/>
        </w:rPr>
        <w:t>deviations</w:t>
      </w:r>
      <w:proofErr w:type="spellEnd"/>
      <w:r w:rsidRPr="0095676A">
        <w:rPr>
          <w:lang w:val="uk-UA"/>
        </w:rPr>
        <w:t xml:space="preserve"> </w:t>
      </w:r>
      <w:proofErr w:type="spellStart"/>
      <w:r w:rsidRPr="0095676A">
        <w:rPr>
          <w:lang w:val="uk-UA"/>
        </w:rPr>
        <w:t>between</w:t>
      </w:r>
      <w:proofErr w:type="spellEnd"/>
      <w:r w:rsidRPr="0095676A">
        <w:rPr>
          <w:lang w:val="uk-UA"/>
        </w:rPr>
        <w:t xml:space="preserve"> </w:t>
      </w:r>
      <w:proofErr w:type="spellStart"/>
      <w:r w:rsidRPr="0095676A">
        <w:rPr>
          <w:lang w:val="uk-UA"/>
        </w:rPr>
        <w:t>predicted</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observed</w:t>
      </w:r>
      <w:proofErr w:type="spellEnd"/>
      <w:r w:rsidRPr="0095676A">
        <w:rPr>
          <w:lang w:val="uk-UA"/>
        </w:rPr>
        <w:t xml:space="preserve"> </w:t>
      </w:r>
      <w:proofErr w:type="spellStart"/>
      <w:r w:rsidRPr="0095676A">
        <w:rPr>
          <w:lang w:val="uk-UA"/>
        </w:rPr>
        <w:t>quality</w:t>
      </w:r>
      <w:proofErr w:type="spellEnd"/>
      <w:r w:rsidRPr="0095676A">
        <w:rPr>
          <w:lang w:val="uk-UA"/>
        </w:rPr>
        <w:t xml:space="preserve"> </w:t>
      </w:r>
      <w:proofErr w:type="spellStart"/>
      <w:r w:rsidRPr="0095676A">
        <w:rPr>
          <w:lang w:val="uk-UA"/>
        </w:rPr>
        <w:t>performance</w:t>
      </w:r>
      <w:proofErr w:type="spellEnd"/>
      <w:r w:rsidRPr="0095676A">
        <w:rPr>
          <w:lang w:val="uk-UA"/>
        </w:rPr>
        <w:t xml:space="preserve">. </w:t>
      </w:r>
      <w:proofErr w:type="spellStart"/>
      <w:r w:rsidRPr="0095676A">
        <w:rPr>
          <w:lang w:val="uk-UA"/>
        </w:rPr>
        <w:t>This</w:t>
      </w:r>
      <w:proofErr w:type="spellEnd"/>
      <w:r w:rsidRPr="0095676A">
        <w:rPr>
          <w:lang w:val="uk-UA"/>
        </w:rPr>
        <w:t xml:space="preserve"> </w:t>
      </w:r>
      <w:proofErr w:type="spellStart"/>
      <w:r w:rsidRPr="0095676A">
        <w:rPr>
          <w:lang w:val="uk-UA"/>
        </w:rPr>
        <w:t>approach</w:t>
      </w:r>
      <w:proofErr w:type="spellEnd"/>
      <w:r w:rsidRPr="0095676A">
        <w:rPr>
          <w:lang w:val="uk-UA"/>
        </w:rPr>
        <w:t xml:space="preserve"> </w:t>
      </w:r>
      <w:proofErr w:type="spellStart"/>
      <w:r w:rsidRPr="0095676A">
        <w:rPr>
          <w:lang w:val="uk-UA"/>
        </w:rPr>
        <w:t>would</w:t>
      </w:r>
      <w:proofErr w:type="spellEnd"/>
      <w:r w:rsidRPr="0095676A">
        <w:rPr>
          <w:lang w:val="uk-UA"/>
        </w:rPr>
        <w:t xml:space="preserve"> </w:t>
      </w:r>
      <w:proofErr w:type="spellStart"/>
      <w:r w:rsidRPr="0095676A">
        <w:rPr>
          <w:lang w:val="uk-UA"/>
        </w:rPr>
        <w:t>allow</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model</w:t>
      </w:r>
      <w:proofErr w:type="spellEnd"/>
      <w:r w:rsidRPr="0095676A">
        <w:rPr>
          <w:lang w:val="uk-UA"/>
        </w:rPr>
        <w:t xml:space="preserve"> </w:t>
      </w:r>
      <w:proofErr w:type="spellStart"/>
      <w:r w:rsidRPr="0095676A">
        <w:rPr>
          <w:lang w:val="uk-UA"/>
        </w:rPr>
        <w:t>to</w:t>
      </w:r>
      <w:proofErr w:type="spellEnd"/>
      <w:r w:rsidRPr="0095676A">
        <w:rPr>
          <w:lang w:val="uk-UA"/>
        </w:rPr>
        <w:t xml:space="preserve"> </w:t>
      </w:r>
      <w:proofErr w:type="spellStart"/>
      <w:r w:rsidRPr="0095676A">
        <w:rPr>
          <w:lang w:val="uk-UA"/>
        </w:rPr>
        <w:t>remain</w:t>
      </w:r>
      <w:proofErr w:type="spellEnd"/>
      <w:r w:rsidRPr="0095676A">
        <w:rPr>
          <w:lang w:val="uk-UA"/>
        </w:rPr>
        <w:t xml:space="preserve"> </w:t>
      </w:r>
      <w:proofErr w:type="spellStart"/>
      <w:r w:rsidRPr="0095676A">
        <w:rPr>
          <w:lang w:val="uk-UA"/>
        </w:rPr>
        <w:t>accurate</w:t>
      </w:r>
      <w:proofErr w:type="spellEnd"/>
      <w:r w:rsidRPr="0095676A">
        <w:rPr>
          <w:lang w:val="uk-UA"/>
        </w:rPr>
        <w:t xml:space="preserve"> </w:t>
      </w:r>
      <w:proofErr w:type="spellStart"/>
      <w:r w:rsidRPr="0095676A">
        <w:rPr>
          <w:lang w:val="uk-UA"/>
        </w:rPr>
        <w:t>even</w:t>
      </w:r>
      <w:proofErr w:type="spellEnd"/>
      <w:r w:rsidRPr="0095676A">
        <w:rPr>
          <w:lang w:val="uk-UA"/>
        </w:rPr>
        <w:t xml:space="preserve"> </w:t>
      </w:r>
      <w:proofErr w:type="spellStart"/>
      <w:r w:rsidRPr="0095676A">
        <w:rPr>
          <w:lang w:val="uk-UA"/>
        </w:rPr>
        <w:t>under</w:t>
      </w:r>
      <w:proofErr w:type="spellEnd"/>
      <w:r w:rsidRPr="0095676A">
        <w:rPr>
          <w:lang w:val="uk-UA"/>
        </w:rPr>
        <w:t xml:space="preserve"> </w:t>
      </w:r>
      <w:proofErr w:type="spellStart"/>
      <w:r w:rsidRPr="0095676A">
        <w:rPr>
          <w:lang w:val="uk-UA"/>
        </w:rPr>
        <w:t>complex</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changing</w:t>
      </w:r>
      <w:proofErr w:type="spellEnd"/>
      <w:r w:rsidRPr="0095676A">
        <w:rPr>
          <w:lang w:val="uk-UA"/>
        </w:rPr>
        <w:t xml:space="preserve"> </w:t>
      </w:r>
      <w:proofErr w:type="spellStart"/>
      <w:r w:rsidRPr="0095676A">
        <w:rPr>
          <w:lang w:val="uk-UA"/>
        </w:rPr>
        <w:t>operational</w:t>
      </w:r>
      <w:proofErr w:type="spellEnd"/>
      <w:r w:rsidRPr="0095676A">
        <w:rPr>
          <w:lang w:val="uk-UA"/>
        </w:rPr>
        <w:t xml:space="preserve"> </w:t>
      </w:r>
      <w:proofErr w:type="spellStart"/>
      <w:r w:rsidRPr="0095676A">
        <w:rPr>
          <w:lang w:val="uk-UA"/>
        </w:rPr>
        <w:t>regimes</w:t>
      </w:r>
      <w:proofErr w:type="spellEnd"/>
      <w:r w:rsidRPr="0095676A">
        <w:rPr>
          <w:lang w:val="uk-UA"/>
        </w:rPr>
        <w:t>.</w:t>
      </w:r>
    </w:p>
    <w:p w14:paraId="24B84C69" w14:textId="77777777" w:rsidR="0095676A" w:rsidRPr="0095676A" w:rsidRDefault="0095676A" w:rsidP="0095676A">
      <w:pPr>
        <w:pStyle w:val="a3"/>
        <w:spacing w:before="1"/>
        <w:ind w:right="82" w:firstLine="283"/>
        <w:rPr>
          <w:lang w:val="uk-UA"/>
        </w:rPr>
      </w:pPr>
      <w:proofErr w:type="spellStart"/>
      <w:r w:rsidRPr="0095676A">
        <w:rPr>
          <w:lang w:val="uk-UA"/>
        </w:rPr>
        <w:t>Adaptive</w:t>
      </w:r>
      <w:proofErr w:type="spellEnd"/>
      <w:r w:rsidRPr="0095676A">
        <w:rPr>
          <w:lang w:val="uk-UA"/>
        </w:rPr>
        <w:t xml:space="preserve"> </w:t>
      </w:r>
      <w:proofErr w:type="spellStart"/>
      <w:r w:rsidRPr="0095676A">
        <w:rPr>
          <w:lang w:val="uk-UA"/>
        </w:rPr>
        <w:t>backstepping</w:t>
      </w:r>
      <w:proofErr w:type="spellEnd"/>
      <w:r w:rsidRPr="0095676A">
        <w:rPr>
          <w:lang w:val="uk-UA"/>
        </w:rPr>
        <w:t xml:space="preserve"> </w:t>
      </w:r>
      <w:proofErr w:type="spellStart"/>
      <w:r w:rsidRPr="0095676A">
        <w:rPr>
          <w:lang w:val="uk-UA"/>
        </w:rPr>
        <w:t>control</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nonlinear</w:t>
      </w:r>
      <w:proofErr w:type="spellEnd"/>
      <w:r w:rsidRPr="0095676A">
        <w:rPr>
          <w:lang w:val="uk-UA"/>
        </w:rPr>
        <w:t xml:space="preserve"> </w:t>
      </w:r>
      <w:proofErr w:type="spellStart"/>
      <w:r w:rsidRPr="0095676A">
        <w:rPr>
          <w:lang w:val="uk-UA"/>
        </w:rPr>
        <w:t>optimal</w:t>
      </w:r>
      <w:proofErr w:type="spellEnd"/>
      <w:r w:rsidRPr="0095676A">
        <w:rPr>
          <w:lang w:val="uk-UA"/>
        </w:rPr>
        <w:t xml:space="preserve"> </w:t>
      </w:r>
      <w:proofErr w:type="spellStart"/>
      <w:r w:rsidRPr="0095676A">
        <w:rPr>
          <w:lang w:val="uk-UA"/>
        </w:rPr>
        <w:t>control</w:t>
      </w:r>
      <w:proofErr w:type="spellEnd"/>
      <w:r w:rsidRPr="0095676A">
        <w:rPr>
          <w:lang w:val="uk-UA"/>
        </w:rPr>
        <w:t xml:space="preserve"> </w:t>
      </w:r>
      <w:proofErr w:type="spellStart"/>
      <w:r w:rsidRPr="0095676A">
        <w:rPr>
          <w:lang w:val="uk-UA"/>
        </w:rPr>
        <w:t>offer</w:t>
      </w:r>
      <w:proofErr w:type="spellEnd"/>
      <w:r w:rsidRPr="0095676A">
        <w:rPr>
          <w:lang w:val="uk-UA"/>
        </w:rPr>
        <w:t xml:space="preserve"> </w:t>
      </w:r>
      <w:proofErr w:type="spellStart"/>
      <w:r w:rsidRPr="0095676A">
        <w:rPr>
          <w:lang w:val="uk-UA"/>
        </w:rPr>
        <w:t>structured</w:t>
      </w:r>
      <w:proofErr w:type="spellEnd"/>
      <w:r w:rsidRPr="0095676A">
        <w:rPr>
          <w:lang w:val="uk-UA"/>
        </w:rPr>
        <w:t xml:space="preserve"> </w:t>
      </w:r>
      <w:proofErr w:type="spellStart"/>
      <w:r w:rsidRPr="0095676A">
        <w:rPr>
          <w:lang w:val="uk-UA"/>
        </w:rPr>
        <w:t>ways</w:t>
      </w:r>
      <w:proofErr w:type="spellEnd"/>
      <w:r w:rsidRPr="0095676A">
        <w:rPr>
          <w:lang w:val="uk-UA"/>
        </w:rPr>
        <w:t xml:space="preserve"> </w:t>
      </w:r>
      <w:proofErr w:type="spellStart"/>
      <w:r w:rsidRPr="0095676A">
        <w:rPr>
          <w:lang w:val="uk-UA"/>
        </w:rPr>
        <w:t>to</w:t>
      </w:r>
      <w:proofErr w:type="spellEnd"/>
      <w:r w:rsidRPr="0095676A">
        <w:rPr>
          <w:lang w:val="uk-UA"/>
        </w:rPr>
        <w:t xml:space="preserve"> </w:t>
      </w:r>
      <w:proofErr w:type="spellStart"/>
      <w:r w:rsidRPr="0095676A">
        <w:rPr>
          <w:lang w:val="uk-UA"/>
        </w:rPr>
        <w:t>maintain</w:t>
      </w:r>
      <w:proofErr w:type="spellEnd"/>
      <w:r w:rsidRPr="0095676A">
        <w:rPr>
          <w:lang w:val="uk-UA"/>
        </w:rPr>
        <w:t xml:space="preserve"> </w:t>
      </w:r>
      <w:proofErr w:type="spellStart"/>
      <w:r w:rsidRPr="0095676A">
        <w:rPr>
          <w:lang w:val="uk-UA"/>
        </w:rPr>
        <w:t>system</w:t>
      </w:r>
      <w:proofErr w:type="spellEnd"/>
      <w:r w:rsidRPr="0095676A">
        <w:rPr>
          <w:lang w:val="uk-UA"/>
        </w:rPr>
        <w:t xml:space="preserve"> </w:t>
      </w:r>
      <w:proofErr w:type="spellStart"/>
      <w:r w:rsidRPr="0095676A">
        <w:rPr>
          <w:lang w:val="uk-UA"/>
        </w:rPr>
        <w:t>stability</w:t>
      </w:r>
      <w:proofErr w:type="spellEnd"/>
      <w:r w:rsidRPr="0095676A">
        <w:rPr>
          <w:lang w:val="uk-UA"/>
        </w:rPr>
        <w:t xml:space="preserve"> </w:t>
      </w:r>
      <w:proofErr w:type="spellStart"/>
      <w:r w:rsidRPr="0095676A">
        <w:rPr>
          <w:lang w:val="uk-UA"/>
        </w:rPr>
        <w:t>while</w:t>
      </w:r>
      <w:proofErr w:type="spellEnd"/>
      <w:r w:rsidRPr="0095676A">
        <w:rPr>
          <w:lang w:val="uk-UA"/>
        </w:rPr>
        <w:t xml:space="preserve"> </w:t>
      </w:r>
      <w:proofErr w:type="spellStart"/>
      <w:r w:rsidRPr="0095676A">
        <w:rPr>
          <w:lang w:val="uk-UA"/>
        </w:rPr>
        <w:t>optimizing</w:t>
      </w:r>
      <w:proofErr w:type="spellEnd"/>
      <w:r w:rsidRPr="0095676A">
        <w:rPr>
          <w:lang w:val="uk-UA"/>
        </w:rPr>
        <w:t xml:space="preserve"> </w:t>
      </w:r>
      <w:proofErr w:type="spellStart"/>
      <w:r w:rsidRPr="0095676A">
        <w:rPr>
          <w:lang w:val="uk-UA"/>
        </w:rPr>
        <w:t>performance</w:t>
      </w:r>
      <w:proofErr w:type="spellEnd"/>
      <w:r w:rsidRPr="0095676A">
        <w:rPr>
          <w:lang w:val="uk-UA"/>
        </w:rPr>
        <w:t xml:space="preserve">. </w:t>
      </w:r>
      <w:proofErr w:type="spellStart"/>
      <w:r w:rsidRPr="0095676A">
        <w:rPr>
          <w:lang w:val="uk-UA"/>
        </w:rPr>
        <w:t>Similar</w:t>
      </w:r>
      <w:proofErr w:type="spellEnd"/>
      <w:r w:rsidRPr="0095676A">
        <w:rPr>
          <w:lang w:val="uk-UA"/>
        </w:rPr>
        <w:t xml:space="preserve"> </w:t>
      </w:r>
      <w:proofErr w:type="spellStart"/>
      <w:r w:rsidRPr="0095676A">
        <w:rPr>
          <w:lang w:val="uk-UA"/>
        </w:rPr>
        <w:t>frameworks</w:t>
      </w:r>
      <w:proofErr w:type="spellEnd"/>
      <w:r w:rsidRPr="0095676A">
        <w:rPr>
          <w:lang w:val="uk-UA"/>
        </w:rPr>
        <w:t xml:space="preserve"> </w:t>
      </w:r>
      <w:proofErr w:type="spellStart"/>
      <w:r w:rsidRPr="0095676A">
        <w:rPr>
          <w:lang w:val="uk-UA"/>
        </w:rPr>
        <w:t>have</w:t>
      </w:r>
      <w:proofErr w:type="spellEnd"/>
      <w:r w:rsidRPr="0095676A">
        <w:rPr>
          <w:lang w:val="uk-UA"/>
        </w:rPr>
        <w:t xml:space="preserve"> </w:t>
      </w:r>
      <w:proofErr w:type="spellStart"/>
      <w:r w:rsidRPr="0095676A">
        <w:rPr>
          <w:lang w:val="uk-UA"/>
        </w:rPr>
        <w:t>been</w:t>
      </w:r>
      <w:proofErr w:type="spellEnd"/>
      <w:r w:rsidRPr="0095676A">
        <w:rPr>
          <w:lang w:val="uk-UA"/>
        </w:rPr>
        <w:t xml:space="preserve"> </w:t>
      </w:r>
      <w:proofErr w:type="spellStart"/>
      <w:r w:rsidRPr="0095676A">
        <w:rPr>
          <w:lang w:val="uk-UA"/>
        </w:rPr>
        <w:t>developed</w:t>
      </w:r>
      <w:proofErr w:type="spellEnd"/>
      <w:r w:rsidRPr="0095676A">
        <w:rPr>
          <w:lang w:val="uk-UA"/>
        </w:rPr>
        <w:t xml:space="preserve"> </w:t>
      </w:r>
      <w:proofErr w:type="spellStart"/>
      <w:r w:rsidRPr="0095676A">
        <w:rPr>
          <w:lang w:val="uk-UA"/>
        </w:rPr>
        <w:t>in</w:t>
      </w:r>
      <w:proofErr w:type="spellEnd"/>
      <w:r w:rsidRPr="0095676A">
        <w:rPr>
          <w:lang w:val="uk-UA"/>
        </w:rPr>
        <w:t xml:space="preserve"> </w:t>
      </w:r>
      <w:proofErr w:type="spellStart"/>
      <w:r w:rsidRPr="0095676A">
        <w:rPr>
          <w:lang w:val="uk-UA"/>
        </w:rPr>
        <w:t>control</w:t>
      </w:r>
      <w:proofErr w:type="spellEnd"/>
      <w:r w:rsidRPr="0095676A">
        <w:rPr>
          <w:lang w:val="uk-UA"/>
        </w:rPr>
        <w:t xml:space="preserve"> </w:t>
      </w:r>
      <w:proofErr w:type="spellStart"/>
      <w:r w:rsidRPr="0095676A">
        <w:rPr>
          <w:lang w:val="uk-UA"/>
        </w:rPr>
        <w:t>engineering</w:t>
      </w:r>
      <w:proofErr w:type="spellEnd"/>
      <w:r w:rsidRPr="0095676A">
        <w:rPr>
          <w:lang w:val="uk-UA"/>
        </w:rPr>
        <w:t xml:space="preserve">, </w:t>
      </w:r>
      <w:proofErr w:type="spellStart"/>
      <w:r w:rsidRPr="0095676A">
        <w:rPr>
          <w:lang w:val="uk-UA"/>
        </w:rPr>
        <w:t>where</w:t>
      </w:r>
      <w:proofErr w:type="spellEnd"/>
      <w:r w:rsidRPr="0095676A">
        <w:rPr>
          <w:lang w:val="uk-UA"/>
        </w:rPr>
        <w:t xml:space="preserve"> </w:t>
      </w:r>
      <w:proofErr w:type="spellStart"/>
      <w:r w:rsidRPr="0095676A">
        <w:rPr>
          <w:lang w:val="uk-UA"/>
        </w:rPr>
        <w:t>predictive</w:t>
      </w:r>
      <w:proofErr w:type="spellEnd"/>
      <w:r w:rsidRPr="0095676A">
        <w:rPr>
          <w:lang w:val="uk-UA"/>
        </w:rPr>
        <w:t xml:space="preserve"> </w:t>
      </w:r>
      <w:proofErr w:type="spellStart"/>
      <w:r w:rsidRPr="0095676A">
        <w:rPr>
          <w:lang w:val="uk-UA"/>
        </w:rPr>
        <w:t>optimal</w:t>
      </w:r>
      <w:proofErr w:type="spellEnd"/>
      <w:r w:rsidRPr="0095676A">
        <w:rPr>
          <w:lang w:val="uk-UA"/>
        </w:rPr>
        <w:t xml:space="preserve"> </w:t>
      </w:r>
      <w:proofErr w:type="spellStart"/>
      <w:r w:rsidRPr="0095676A">
        <w:rPr>
          <w:lang w:val="uk-UA"/>
        </w:rPr>
        <w:t>backstepping</w:t>
      </w:r>
      <w:proofErr w:type="spellEnd"/>
      <w:r w:rsidRPr="0095676A">
        <w:rPr>
          <w:lang w:val="uk-UA"/>
        </w:rPr>
        <w:t xml:space="preserve"> </w:t>
      </w:r>
      <w:proofErr w:type="spellStart"/>
      <w:r w:rsidRPr="0095676A">
        <w:rPr>
          <w:lang w:val="uk-UA"/>
        </w:rPr>
        <w:t>schemes</w:t>
      </w:r>
      <w:proofErr w:type="spellEnd"/>
      <w:r w:rsidRPr="0095676A">
        <w:rPr>
          <w:lang w:val="uk-UA"/>
        </w:rPr>
        <w:t xml:space="preserve"> </w:t>
      </w:r>
      <w:proofErr w:type="spellStart"/>
      <w:r w:rsidRPr="0095676A">
        <w:rPr>
          <w:lang w:val="uk-UA"/>
        </w:rPr>
        <w:t>ensure</w:t>
      </w:r>
      <w:proofErr w:type="spellEnd"/>
      <w:r w:rsidRPr="0095676A">
        <w:rPr>
          <w:lang w:val="uk-UA"/>
        </w:rPr>
        <w:t xml:space="preserve"> </w:t>
      </w:r>
      <w:proofErr w:type="spellStart"/>
      <w:r w:rsidRPr="0095676A">
        <w:rPr>
          <w:lang w:val="uk-UA"/>
        </w:rPr>
        <w:t>both</w:t>
      </w:r>
      <w:proofErr w:type="spellEnd"/>
      <w:r w:rsidRPr="0095676A">
        <w:rPr>
          <w:lang w:val="uk-UA"/>
        </w:rPr>
        <w:t xml:space="preserve"> </w:t>
      </w:r>
      <w:proofErr w:type="spellStart"/>
      <w:r w:rsidRPr="0095676A">
        <w:rPr>
          <w:lang w:val="uk-UA"/>
        </w:rPr>
        <w:t>Lyapunov</w:t>
      </w:r>
      <w:proofErr w:type="spellEnd"/>
      <w:r w:rsidRPr="0095676A">
        <w:rPr>
          <w:lang w:val="uk-UA"/>
        </w:rPr>
        <w:t xml:space="preserve"> </w:t>
      </w:r>
      <w:proofErr w:type="spellStart"/>
      <w:r w:rsidRPr="0095676A">
        <w:rPr>
          <w:lang w:val="uk-UA"/>
        </w:rPr>
        <w:t>stability</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cost</w:t>
      </w:r>
      <w:proofErr w:type="spellEnd"/>
      <w:r w:rsidRPr="0095676A">
        <w:rPr>
          <w:lang w:val="uk-UA"/>
        </w:rPr>
        <w:t xml:space="preserve"> </w:t>
      </w:r>
      <w:proofErr w:type="spellStart"/>
      <w:r w:rsidRPr="0095676A">
        <w:rPr>
          <w:lang w:val="uk-UA"/>
        </w:rPr>
        <w:t>minimization</w:t>
      </w:r>
      <w:proofErr w:type="spellEnd"/>
      <w:r w:rsidRPr="0095676A">
        <w:rPr>
          <w:lang w:val="uk-UA"/>
        </w:rPr>
        <w:t xml:space="preserve"> [18], </w:t>
      </w:r>
      <w:proofErr w:type="spellStart"/>
      <w:r w:rsidRPr="0095676A">
        <w:rPr>
          <w:lang w:val="uk-UA"/>
        </w:rPr>
        <w:t>and</w:t>
      </w:r>
      <w:proofErr w:type="spellEnd"/>
      <w:r w:rsidRPr="0095676A">
        <w:rPr>
          <w:lang w:val="uk-UA"/>
        </w:rPr>
        <w:t xml:space="preserve"> </w:t>
      </w:r>
      <w:proofErr w:type="spellStart"/>
      <w:r w:rsidRPr="0095676A">
        <w:rPr>
          <w:lang w:val="uk-UA"/>
        </w:rPr>
        <w:t>neural-network-</w:t>
      </w:r>
      <w:r w:rsidRPr="0095676A">
        <w:rPr>
          <w:lang w:val="uk-UA"/>
        </w:rPr>
        <w:t>based</w:t>
      </w:r>
      <w:proofErr w:type="spellEnd"/>
      <w:r w:rsidRPr="0095676A">
        <w:rPr>
          <w:lang w:val="uk-UA"/>
        </w:rPr>
        <w:t xml:space="preserve"> </w:t>
      </w:r>
      <w:proofErr w:type="spellStart"/>
      <w:r w:rsidRPr="0095676A">
        <w:rPr>
          <w:lang w:val="uk-UA"/>
        </w:rPr>
        <w:t>optimal</w:t>
      </w:r>
      <w:proofErr w:type="spellEnd"/>
      <w:r w:rsidRPr="0095676A">
        <w:rPr>
          <w:lang w:val="uk-UA"/>
        </w:rPr>
        <w:t xml:space="preserve"> </w:t>
      </w:r>
      <w:proofErr w:type="spellStart"/>
      <w:r w:rsidRPr="0095676A">
        <w:rPr>
          <w:lang w:val="uk-UA"/>
        </w:rPr>
        <w:t>controllers</w:t>
      </w:r>
      <w:proofErr w:type="spellEnd"/>
      <w:r w:rsidRPr="0095676A">
        <w:rPr>
          <w:lang w:val="uk-UA"/>
        </w:rPr>
        <w:t xml:space="preserve"> </w:t>
      </w:r>
      <w:proofErr w:type="spellStart"/>
      <w:r w:rsidRPr="0095676A">
        <w:rPr>
          <w:lang w:val="uk-UA"/>
        </w:rPr>
        <w:t>achieve</w:t>
      </w:r>
      <w:proofErr w:type="spellEnd"/>
      <w:r w:rsidRPr="0095676A">
        <w:rPr>
          <w:lang w:val="uk-UA"/>
        </w:rPr>
        <w:t xml:space="preserve"> </w:t>
      </w:r>
      <w:proofErr w:type="spellStart"/>
      <w:r w:rsidRPr="0095676A">
        <w:rPr>
          <w:lang w:val="uk-UA"/>
        </w:rPr>
        <w:t>stable</w:t>
      </w:r>
      <w:proofErr w:type="spellEnd"/>
      <w:r w:rsidRPr="0095676A">
        <w:rPr>
          <w:lang w:val="uk-UA"/>
        </w:rPr>
        <w:t xml:space="preserve"> </w:t>
      </w:r>
      <w:proofErr w:type="spellStart"/>
      <w:r w:rsidRPr="0095676A">
        <w:rPr>
          <w:lang w:val="uk-UA"/>
        </w:rPr>
        <w:t>convergence</w:t>
      </w:r>
      <w:proofErr w:type="spellEnd"/>
      <w:r w:rsidRPr="0095676A">
        <w:rPr>
          <w:lang w:val="uk-UA"/>
        </w:rPr>
        <w:t xml:space="preserve"> </w:t>
      </w:r>
      <w:proofErr w:type="spellStart"/>
      <w:r w:rsidRPr="0095676A">
        <w:rPr>
          <w:lang w:val="uk-UA"/>
        </w:rPr>
        <w:t>under</w:t>
      </w:r>
      <w:proofErr w:type="spellEnd"/>
      <w:r w:rsidRPr="0095676A">
        <w:rPr>
          <w:lang w:val="uk-UA"/>
        </w:rPr>
        <w:t xml:space="preserve"> </w:t>
      </w:r>
      <w:proofErr w:type="spellStart"/>
      <w:r w:rsidRPr="0095676A">
        <w:rPr>
          <w:lang w:val="uk-UA"/>
        </w:rPr>
        <w:t>nonlinear</w:t>
      </w:r>
      <w:proofErr w:type="spellEnd"/>
      <w:r w:rsidRPr="0095676A">
        <w:rPr>
          <w:lang w:val="uk-UA"/>
        </w:rPr>
        <w:t xml:space="preserve"> </w:t>
      </w:r>
      <w:proofErr w:type="spellStart"/>
      <w:r w:rsidRPr="0095676A">
        <w:rPr>
          <w:lang w:val="uk-UA"/>
        </w:rPr>
        <w:t>dynamics</w:t>
      </w:r>
      <w:proofErr w:type="spellEnd"/>
      <w:r w:rsidRPr="0095676A">
        <w:rPr>
          <w:lang w:val="uk-UA"/>
        </w:rPr>
        <w:t xml:space="preserve"> [19]. </w:t>
      </w:r>
      <w:proofErr w:type="spellStart"/>
      <w:r w:rsidRPr="0095676A">
        <w:rPr>
          <w:lang w:val="uk-UA"/>
        </w:rPr>
        <w:t>For</w:t>
      </w:r>
      <w:proofErr w:type="spellEnd"/>
      <w:r w:rsidRPr="0095676A">
        <w:rPr>
          <w:lang w:val="uk-UA"/>
        </w:rPr>
        <w:t xml:space="preserve"> IQM, a </w:t>
      </w:r>
      <w:proofErr w:type="spellStart"/>
      <w:r w:rsidRPr="0095676A">
        <w:rPr>
          <w:lang w:val="uk-UA"/>
        </w:rPr>
        <w:t>similar</w:t>
      </w:r>
      <w:proofErr w:type="spellEnd"/>
      <w:r w:rsidRPr="0095676A">
        <w:rPr>
          <w:lang w:val="uk-UA"/>
        </w:rPr>
        <w:t xml:space="preserve"> </w:t>
      </w:r>
      <w:proofErr w:type="spellStart"/>
      <w:r w:rsidRPr="0095676A">
        <w:rPr>
          <w:lang w:val="uk-UA"/>
        </w:rPr>
        <w:t>strategy</w:t>
      </w:r>
      <w:proofErr w:type="spellEnd"/>
      <w:r w:rsidRPr="0095676A">
        <w:rPr>
          <w:lang w:val="uk-UA"/>
        </w:rPr>
        <w:t xml:space="preserve"> </w:t>
      </w:r>
      <w:proofErr w:type="spellStart"/>
      <w:r w:rsidRPr="0095676A">
        <w:rPr>
          <w:lang w:val="uk-UA"/>
        </w:rPr>
        <w:t>can</w:t>
      </w:r>
      <w:proofErr w:type="spellEnd"/>
      <w:r w:rsidRPr="0095676A">
        <w:rPr>
          <w:lang w:val="uk-UA"/>
        </w:rPr>
        <w:t xml:space="preserve"> </w:t>
      </w:r>
      <w:proofErr w:type="spellStart"/>
      <w:r w:rsidRPr="0095676A">
        <w:rPr>
          <w:lang w:val="uk-UA"/>
        </w:rPr>
        <w:t>be</w:t>
      </w:r>
      <w:proofErr w:type="spellEnd"/>
      <w:r w:rsidRPr="0095676A">
        <w:rPr>
          <w:lang w:val="uk-UA"/>
        </w:rPr>
        <w:t xml:space="preserve"> </w:t>
      </w:r>
      <w:proofErr w:type="spellStart"/>
      <w:r w:rsidRPr="0095676A">
        <w:rPr>
          <w:lang w:val="uk-UA"/>
        </w:rPr>
        <w:t>employed</w:t>
      </w:r>
      <w:proofErr w:type="spellEnd"/>
      <w:r w:rsidRPr="0095676A">
        <w:rPr>
          <w:lang w:val="uk-UA"/>
        </w:rPr>
        <w:t xml:space="preserve"> </w:t>
      </w:r>
      <w:proofErr w:type="spellStart"/>
      <w:r w:rsidRPr="0095676A">
        <w:rPr>
          <w:lang w:val="uk-UA"/>
        </w:rPr>
        <w:t>where</w:t>
      </w:r>
      <w:proofErr w:type="spellEnd"/>
      <w:r w:rsidRPr="0095676A">
        <w:rPr>
          <w:lang w:val="uk-UA"/>
        </w:rPr>
        <w:t xml:space="preserve"> </w:t>
      </w:r>
      <w:proofErr w:type="spellStart"/>
      <w:r w:rsidRPr="0095676A">
        <w:rPr>
          <w:lang w:val="uk-UA"/>
        </w:rPr>
        <w:t>quality</w:t>
      </w:r>
      <w:proofErr w:type="spellEnd"/>
      <w:r w:rsidRPr="0095676A">
        <w:rPr>
          <w:lang w:val="uk-UA"/>
        </w:rPr>
        <w:t xml:space="preserve"> </w:t>
      </w:r>
      <w:proofErr w:type="spellStart"/>
      <w:r w:rsidRPr="0095676A">
        <w:rPr>
          <w:lang w:val="uk-UA"/>
        </w:rPr>
        <w:t>constraints</w:t>
      </w:r>
      <w:proofErr w:type="spellEnd"/>
      <w:r w:rsidRPr="0095676A">
        <w:rPr>
          <w:lang w:val="uk-UA"/>
        </w:rPr>
        <w:t xml:space="preserve"> (</w:t>
      </w:r>
      <w:proofErr w:type="spellStart"/>
      <w:r w:rsidRPr="0095676A">
        <w:rPr>
          <w:lang w:val="uk-UA"/>
        </w:rPr>
        <w:t>e.g</w:t>
      </w:r>
      <w:proofErr w:type="spellEnd"/>
      <w:r w:rsidRPr="0095676A">
        <w:rPr>
          <w:lang w:val="uk-UA"/>
        </w:rPr>
        <w:t xml:space="preserve">., </w:t>
      </w:r>
      <w:proofErr w:type="spellStart"/>
      <w:r w:rsidRPr="0095676A">
        <w:rPr>
          <w:lang w:val="uk-UA"/>
        </w:rPr>
        <w:t>minimum</w:t>
      </w:r>
      <w:proofErr w:type="spellEnd"/>
      <w:r w:rsidRPr="0095676A">
        <w:rPr>
          <w:lang w:val="uk-UA"/>
        </w:rPr>
        <w:t xml:space="preserve"> </w:t>
      </w:r>
      <w:proofErr w:type="spellStart"/>
      <w:r w:rsidRPr="0095676A">
        <w:rPr>
          <w:lang w:val="uk-UA"/>
        </w:rPr>
        <w:t>reliability</w:t>
      </w:r>
      <w:proofErr w:type="spellEnd"/>
      <w:r w:rsidRPr="0095676A">
        <w:rPr>
          <w:lang w:val="uk-UA"/>
        </w:rPr>
        <w:t xml:space="preserve"> </w:t>
      </w:r>
      <w:proofErr w:type="spellStart"/>
      <w:r w:rsidRPr="0095676A">
        <w:rPr>
          <w:lang w:val="uk-UA"/>
        </w:rPr>
        <w:t>or</w:t>
      </w:r>
      <w:proofErr w:type="spellEnd"/>
      <w:r w:rsidRPr="0095676A">
        <w:rPr>
          <w:lang w:val="uk-UA"/>
        </w:rPr>
        <w:t xml:space="preserve"> </w:t>
      </w:r>
      <w:proofErr w:type="spellStart"/>
      <w:r w:rsidRPr="0095676A">
        <w:rPr>
          <w:lang w:val="uk-UA"/>
        </w:rPr>
        <w:t>security</w:t>
      </w:r>
      <w:proofErr w:type="spellEnd"/>
      <w:r w:rsidRPr="0095676A">
        <w:rPr>
          <w:lang w:val="uk-UA"/>
        </w:rPr>
        <w:t xml:space="preserve"> </w:t>
      </w:r>
      <w:proofErr w:type="spellStart"/>
      <w:r w:rsidRPr="0095676A">
        <w:rPr>
          <w:lang w:val="uk-UA"/>
        </w:rPr>
        <w:t>thresholds</w:t>
      </w:r>
      <w:proofErr w:type="spellEnd"/>
      <w:r w:rsidRPr="0095676A">
        <w:rPr>
          <w:lang w:val="uk-UA"/>
        </w:rPr>
        <w:t xml:space="preserve">) </w:t>
      </w:r>
      <w:proofErr w:type="spellStart"/>
      <w:r w:rsidRPr="0095676A">
        <w:rPr>
          <w:lang w:val="uk-UA"/>
        </w:rPr>
        <w:t>are</w:t>
      </w:r>
      <w:proofErr w:type="spellEnd"/>
      <w:r w:rsidRPr="0095676A">
        <w:rPr>
          <w:lang w:val="uk-UA"/>
        </w:rPr>
        <w:t xml:space="preserve"> </w:t>
      </w:r>
      <w:proofErr w:type="spellStart"/>
      <w:r w:rsidRPr="0095676A">
        <w:rPr>
          <w:lang w:val="uk-UA"/>
        </w:rPr>
        <w:t>treated</w:t>
      </w:r>
      <w:proofErr w:type="spellEnd"/>
      <w:r w:rsidRPr="0095676A">
        <w:rPr>
          <w:lang w:val="uk-UA"/>
        </w:rPr>
        <w:t xml:space="preserve"> </w:t>
      </w:r>
      <w:proofErr w:type="spellStart"/>
      <w:r w:rsidRPr="0095676A">
        <w:rPr>
          <w:lang w:val="uk-UA"/>
        </w:rPr>
        <w:t>as</w:t>
      </w:r>
      <w:proofErr w:type="spellEnd"/>
      <w:r w:rsidRPr="0095676A">
        <w:rPr>
          <w:lang w:val="uk-UA"/>
        </w:rPr>
        <w:t xml:space="preserve"> </w:t>
      </w:r>
      <w:proofErr w:type="spellStart"/>
      <w:r w:rsidRPr="0095676A">
        <w:rPr>
          <w:lang w:val="uk-UA"/>
        </w:rPr>
        <w:t>stability</w:t>
      </w:r>
      <w:proofErr w:type="spellEnd"/>
      <w:r w:rsidRPr="0095676A">
        <w:rPr>
          <w:lang w:val="uk-UA"/>
        </w:rPr>
        <w:t xml:space="preserve"> </w:t>
      </w:r>
      <w:proofErr w:type="spellStart"/>
      <w:r w:rsidRPr="0095676A">
        <w:rPr>
          <w:lang w:val="uk-UA"/>
        </w:rPr>
        <w:t>conditions</w:t>
      </w:r>
      <w:proofErr w:type="spellEnd"/>
      <w:r w:rsidRPr="0095676A">
        <w:rPr>
          <w:lang w:val="uk-UA"/>
        </w:rPr>
        <w:t xml:space="preserve">, </w:t>
      </w:r>
      <w:proofErr w:type="spellStart"/>
      <w:r w:rsidRPr="0095676A">
        <w:rPr>
          <w:lang w:val="uk-UA"/>
        </w:rPr>
        <w:t>while</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overall</w:t>
      </w:r>
      <w:proofErr w:type="spellEnd"/>
      <w:r w:rsidRPr="0095676A">
        <w:rPr>
          <w:lang w:val="uk-UA"/>
        </w:rPr>
        <w:t xml:space="preserve"> </w:t>
      </w:r>
      <w:proofErr w:type="spellStart"/>
      <w:r w:rsidRPr="0095676A">
        <w:rPr>
          <w:lang w:val="uk-UA"/>
        </w:rPr>
        <w:t>quality</w:t>
      </w:r>
      <w:proofErr w:type="spellEnd"/>
      <w:r w:rsidRPr="0095676A">
        <w:rPr>
          <w:lang w:val="uk-UA"/>
        </w:rPr>
        <w:t xml:space="preserve"> </w:t>
      </w:r>
      <w:proofErr w:type="spellStart"/>
      <w:r w:rsidRPr="0095676A">
        <w:rPr>
          <w:lang w:val="uk-UA"/>
        </w:rPr>
        <w:t>index</w:t>
      </w:r>
      <w:proofErr w:type="spellEnd"/>
      <w:r w:rsidRPr="0095676A">
        <w:rPr>
          <w:lang w:val="uk-UA"/>
        </w:rPr>
        <w:t xml:space="preserve"> </w:t>
      </w:r>
      <w:proofErr w:type="spellStart"/>
      <w:r w:rsidRPr="0095676A">
        <w:rPr>
          <w:lang w:val="uk-UA"/>
        </w:rPr>
        <w:t>is</w:t>
      </w:r>
      <w:proofErr w:type="spellEnd"/>
      <w:r w:rsidRPr="0095676A">
        <w:rPr>
          <w:lang w:val="uk-UA"/>
        </w:rPr>
        <w:t xml:space="preserve"> </w:t>
      </w:r>
      <w:proofErr w:type="spellStart"/>
      <w:r w:rsidRPr="0095676A">
        <w:rPr>
          <w:lang w:val="uk-UA"/>
        </w:rPr>
        <w:t>optimized</w:t>
      </w:r>
      <w:proofErr w:type="spellEnd"/>
      <w:r w:rsidRPr="0095676A">
        <w:rPr>
          <w:lang w:val="uk-UA"/>
        </w:rPr>
        <w:t xml:space="preserve"> </w:t>
      </w:r>
      <w:proofErr w:type="spellStart"/>
      <w:r w:rsidRPr="0095676A">
        <w:rPr>
          <w:lang w:val="uk-UA"/>
        </w:rPr>
        <w:t>subject</w:t>
      </w:r>
      <w:proofErr w:type="spellEnd"/>
      <w:r w:rsidRPr="0095676A">
        <w:rPr>
          <w:lang w:val="uk-UA"/>
        </w:rPr>
        <w:t xml:space="preserve"> </w:t>
      </w:r>
      <w:proofErr w:type="spellStart"/>
      <w:r w:rsidRPr="0095676A">
        <w:rPr>
          <w:lang w:val="uk-UA"/>
        </w:rPr>
        <w:t>to</w:t>
      </w:r>
      <w:proofErr w:type="spellEnd"/>
      <w:r w:rsidRPr="0095676A">
        <w:rPr>
          <w:lang w:val="uk-UA"/>
        </w:rPr>
        <w:t xml:space="preserve"> </w:t>
      </w:r>
      <w:proofErr w:type="spellStart"/>
      <w:r w:rsidRPr="0095676A">
        <w:rPr>
          <w:lang w:val="uk-UA"/>
        </w:rPr>
        <w:t>those</w:t>
      </w:r>
      <w:proofErr w:type="spellEnd"/>
      <w:r w:rsidRPr="0095676A">
        <w:rPr>
          <w:lang w:val="uk-UA"/>
        </w:rPr>
        <w:t xml:space="preserve"> </w:t>
      </w:r>
      <w:proofErr w:type="spellStart"/>
      <w:r w:rsidRPr="0095676A">
        <w:rPr>
          <w:lang w:val="uk-UA"/>
        </w:rPr>
        <w:t>constraints</w:t>
      </w:r>
      <w:proofErr w:type="spellEnd"/>
      <w:r w:rsidRPr="0095676A">
        <w:rPr>
          <w:lang w:val="uk-UA"/>
        </w:rPr>
        <w:t xml:space="preserve">. </w:t>
      </w:r>
      <w:proofErr w:type="spellStart"/>
      <w:r w:rsidRPr="0095676A">
        <w:rPr>
          <w:lang w:val="uk-UA"/>
        </w:rPr>
        <w:t>This</w:t>
      </w:r>
      <w:proofErr w:type="spellEnd"/>
      <w:r w:rsidRPr="0095676A">
        <w:rPr>
          <w:lang w:val="uk-UA"/>
        </w:rPr>
        <w:t xml:space="preserve"> </w:t>
      </w:r>
      <w:proofErr w:type="spellStart"/>
      <w:r w:rsidRPr="0095676A">
        <w:rPr>
          <w:lang w:val="uk-UA"/>
        </w:rPr>
        <w:t>ensures</w:t>
      </w:r>
      <w:proofErr w:type="spellEnd"/>
      <w:r w:rsidRPr="0095676A">
        <w:rPr>
          <w:lang w:val="uk-UA"/>
        </w:rPr>
        <w:t xml:space="preserve"> </w:t>
      </w:r>
      <w:proofErr w:type="spellStart"/>
      <w:r w:rsidRPr="0095676A">
        <w:rPr>
          <w:lang w:val="uk-UA"/>
        </w:rPr>
        <w:t>that</w:t>
      </w:r>
      <w:proofErr w:type="spellEnd"/>
      <w:r w:rsidRPr="0095676A">
        <w:rPr>
          <w:lang w:val="uk-UA"/>
        </w:rPr>
        <w:t xml:space="preserve"> </w:t>
      </w:r>
      <w:proofErr w:type="spellStart"/>
      <w:r w:rsidRPr="0095676A">
        <w:rPr>
          <w:lang w:val="uk-UA"/>
        </w:rPr>
        <w:t>adaptation</w:t>
      </w:r>
      <w:proofErr w:type="spellEnd"/>
      <w:r w:rsidRPr="0095676A">
        <w:rPr>
          <w:lang w:val="uk-UA"/>
        </w:rPr>
        <w:t xml:space="preserve"> </w:t>
      </w:r>
      <w:proofErr w:type="spellStart"/>
      <w:r w:rsidRPr="0095676A">
        <w:rPr>
          <w:lang w:val="uk-UA"/>
        </w:rPr>
        <w:t>does</w:t>
      </w:r>
      <w:proofErr w:type="spellEnd"/>
      <w:r w:rsidRPr="0095676A">
        <w:rPr>
          <w:lang w:val="uk-UA"/>
        </w:rPr>
        <w:t xml:space="preserve"> </w:t>
      </w:r>
      <w:proofErr w:type="spellStart"/>
      <w:r w:rsidRPr="0095676A">
        <w:rPr>
          <w:lang w:val="uk-UA"/>
        </w:rPr>
        <w:t>not</w:t>
      </w:r>
      <w:proofErr w:type="spellEnd"/>
      <w:r w:rsidRPr="0095676A">
        <w:rPr>
          <w:lang w:val="uk-UA"/>
        </w:rPr>
        <w:t xml:space="preserve"> </w:t>
      </w:r>
      <w:proofErr w:type="spellStart"/>
      <w:r w:rsidRPr="0095676A">
        <w:rPr>
          <w:lang w:val="uk-UA"/>
        </w:rPr>
        <w:t>compromise</w:t>
      </w:r>
      <w:proofErr w:type="spellEnd"/>
      <w:r w:rsidRPr="0095676A">
        <w:rPr>
          <w:lang w:val="uk-UA"/>
        </w:rPr>
        <w:t xml:space="preserve"> </w:t>
      </w:r>
      <w:proofErr w:type="spellStart"/>
      <w:r w:rsidRPr="0095676A">
        <w:rPr>
          <w:lang w:val="uk-UA"/>
        </w:rPr>
        <w:t>critical</w:t>
      </w:r>
      <w:proofErr w:type="spellEnd"/>
      <w:r w:rsidRPr="0095676A">
        <w:rPr>
          <w:lang w:val="uk-UA"/>
        </w:rPr>
        <w:t xml:space="preserve"> </w:t>
      </w:r>
      <w:proofErr w:type="spellStart"/>
      <w:r w:rsidRPr="0095676A">
        <w:rPr>
          <w:lang w:val="uk-UA"/>
        </w:rPr>
        <w:t>safety</w:t>
      </w:r>
      <w:proofErr w:type="spellEnd"/>
      <w:r w:rsidRPr="0095676A">
        <w:rPr>
          <w:lang w:val="uk-UA"/>
        </w:rPr>
        <w:t xml:space="preserve"> </w:t>
      </w:r>
      <w:proofErr w:type="spellStart"/>
      <w:r w:rsidRPr="0095676A">
        <w:rPr>
          <w:lang w:val="uk-UA"/>
        </w:rPr>
        <w:t>margins</w:t>
      </w:r>
      <w:proofErr w:type="spellEnd"/>
      <w:r w:rsidRPr="0095676A">
        <w:rPr>
          <w:lang w:val="uk-UA"/>
        </w:rPr>
        <w:t>.</w:t>
      </w:r>
    </w:p>
    <w:p w14:paraId="4D582ADD" w14:textId="77777777" w:rsidR="0095676A" w:rsidRPr="0095676A" w:rsidRDefault="0095676A" w:rsidP="0095676A">
      <w:pPr>
        <w:pStyle w:val="a3"/>
        <w:spacing w:before="1"/>
        <w:ind w:right="82" w:firstLine="283"/>
        <w:rPr>
          <w:lang w:val="uk-UA"/>
        </w:rPr>
      </w:pPr>
      <w:proofErr w:type="spellStart"/>
      <w:r w:rsidRPr="0095676A">
        <w:rPr>
          <w:lang w:val="uk-UA"/>
        </w:rPr>
        <w:t>Collectively</w:t>
      </w:r>
      <w:proofErr w:type="spellEnd"/>
      <w:r w:rsidRPr="0095676A">
        <w:rPr>
          <w:lang w:val="uk-UA"/>
        </w:rPr>
        <w:t xml:space="preserve">, </w:t>
      </w:r>
      <w:proofErr w:type="spellStart"/>
      <w:r w:rsidRPr="0095676A">
        <w:rPr>
          <w:lang w:val="uk-UA"/>
        </w:rPr>
        <w:t>these</w:t>
      </w:r>
      <w:proofErr w:type="spellEnd"/>
      <w:r w:rsidRPr="0095676A">
        <w:rPr>
          <w:lang w:val="uk-UA"/>
        </w:rPr>
        <w:t xml:space="preserve"> </w:t>
      </w:r>
      <w:proofErr w:type="spellStart"/>
      <w:r w:rsidRPr="0095676A">
        <w:rPr>
          <w:lang w:val="uk-UA"/>
        </w:rPr>
        <w:t>approaches</w:t>
      </w:r>
      <w:proofErr w:type="spellEnd"/>
      <w:r w:rsidRPr="0095676A">
        <w:rPr>
          <w:lang w:val="uk-UA"/>
        </w:rPr>
        <w:t xml:space="preserve"> </w:t>
      </w:r>
      <w:proofErr w:type="spellStart"/>
      <w:r w:rsidRPr="0095676A">
        <w:rPr>
          <w:lang w:val="uk-UA"/>
        </w:rPr>
        <w:t>suggest</w:t>
      </w:r>
      <w:proofErr w:type="spellEnd"/>
      <w:r w:rsidRPr="0095676A">
        <w:rPr>
          <w:lang w:val="uk-UA"/>
        </w:rPr>
        <w:t xml:space="preserve"> </w:t>
      </w:r>
      <w:proofErr w:type="spellStart"/>
      <w:r w:rsidRPr="0095676A">
        <w:rPr>
          <w:lang w:val="uk-UA"/>
        </w:rPr>
        <w:t>how</w:t>
      </w:r>
      <w:proofErr w:type="spellEnd"/>
      <w:r w:rsidRPr="0095676A">
        <w:rPr>
          <w:lang w:val="uk-UA"/>
        </w:rPr>
        <w:t xml:space="preserve"> </w:t>
      </w:r>
      <w:proofErr w:type="spellStart"/>
      <w:r w:rsidRPr="0095676A">
        <w:rPr>
          <w:lang w:val="uk-UA"/>
        </w:rPr>
        <w:t>dynamic</w:t>
      </w:r>
      <w:proofErr w:type="spellEnd"/>
      <w:r w:rsidRPr="0095676A">
        <w:rPr>
          <w:lang w:val="uk-UA"/>
        </w:rPr>
        <w:t xml:space="preserve"> </w:t>
      </w:r>
      <w:proofErr w:type="spellStart"/>
      <w:r w:rsidRPr="0095676A">
        <w:rPr>
          <w:lang w:val="uk-UA"/>
        </w:rPr>
        <w:t>adaptability</w:t>
      </w:r>
      <w:proofErr w:type="spellEnd"/>
      <w:r w:rsidRPr="0095676A">
        <w:rPr>
          <w:lang w:val="uk-UA"/>
        </w:rPr>
        <w:t xml:space="preserve"> </w:t>
      </w:r>
      <w:proofErr w:type="spellStart"/>
      <w:r w:rsidRPr="0095676A">
        <w:rPr>
          <w:lang w:val="uk-UA"/>
        </w:rPr>
        <w:t>can</w:t>
      </w:r>
      <w:proofErr w:type="spellEnd"/>
      <w:r w:rsidRPr="0095676A">
        <w:rPr>
          <w:lang w:val="uk-UA"/>
        </w:rPr>
        <w:t xml:space="preserve"> </w:t>
      </w:r>
      <w:proofErr w:type="spellStart"/>
      <w:r w:rsidRPr="0095676A">
        <w:rPr>
          <w:lang w:val="uk-UA"/>
        </w:rPr>
        <w:t>be</w:t>
      </w:r>
      <w:proofErr w:type="spellEnd"/>
      <w:r w:rsidRPr="0095676A">
        <w:rPr>
          <w:lang w:val="uk-UA"/>
        </w:rPr>
        <w:t xml:space="preserve"> </w:t>
      </w:r>
      <w:proofErr w:type="spellStart"/>
      <w:r w:rsidRPr="0095676A">
        <w:rPr>
          <w:lang w:val="uk-UA"/>
        </w:rPr>
        <w:t>introduced</w:t>
      </w:r>
      <w:proofErr w:type="spellEnd"/>
      <w:r w:rsidRPr="0095676A">
        <w:rPr>
          <w:lang w:val="uk-UA"/>
        </w:rPr>
        <w:t xml:space="preserve"> </w:t>
      </w:r>
      <w:proofErr w:type="spellStart"/>
      <w:r w:rsidRPr="0095676A">
        <w:rPr>
          <w:lang w:val="uk-UA"/>
        </w:rPr>
        <w:t>into</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quality</w:t>
      </w:r>
      <w:proofErr w:type="spellEnd"/>
      <w:r w:rsidRPr="0095676A">
        <w:rPr>
          <w:lang w:val="uk-UA"/>
        </w:rPr>
        <w:t xml:space="preserve"> </w:t>
      </w:r>
      <w:proofErr w:type="spellStart"/>
      <w:r w:rsidRPr="0095676A">
        <w:rPr>
          <w:lang w:val="uk-UA"/>
        </w:rPr>
        <w:t>assessment</w:t>
      </w:r>
      <w:proofErr w:type="spellEnd"/>
      <w:r w:rsidRPr="0095676A">
        <w:rPr>
          <w:lang w:val="uk-UA"/>
        </w:rPr>
        <w:t xml:space="preserve"> </w:t>
      </w:r>
      <w:proofErr w:type="spellStart"/>
      <w:r w:rsidRPr="0095676A">
        <w:rPr>
          <w:lang w:val="uk-UA"/>
        </w:rPr>
        <w:t>framework</w:t>
      </w:r>
      <w:proofErr w:type="spellEnd"/>
      <w:r w:rsidRPr="0095676A">
        <w:rPr>
          <w:lang w:val="uk-UA"/>
        </w:rPr>
        <w:t xml:space="preserve"> – </w:t>
      </w:r>
      <w:proofErr w:type="spellStart"/>
      <w:r w:rsidRPr="0095676A">
        <w:rPr>
          <w:lang w:val="uk-UA"/>
        </w:rPr>
        <w:t>transforming</w:t>
      </w:r>
      <w:proofErr w:type="spellEnd"/>
      <w:r w:rsidRPr="0095676A">
        <w:rPr>
          <w:lang w:val="uk-UA"/>
        </w:rPr>
        <w:t xml:space="preserve"> IQM </w:t>
      </w:r>
      <w:proofErr w:type="spellStart"/>
      <w:r w:rsidRPr="0095676A">
        <w:rPr>
          <w:lang w:val="uk-UA"/>
        </w:rPr>
        <w:t>from</w:t>
      </w:r>
      <w:proofErr w:type="spellEnd"/>
      <w:r w:rsidRPr="0095676A">
        <w:rPr>
          <w:lang w:val="uk-UA"/>
        </w:rPr>
        <w:t xml:space="preserve"> a </w:t>
      </w:r>
      <w:proofErr w:type="spellStart"/>
      <w:r w:rsidRPr="0095676A">
        <w:rPr>
          <w:lang w:val="uk-UA"/>
        </w:rPr>
        <w:t>static</w:t>
      </w:r>
      <w:proofErr w:type="spellEnd"/>
      <w:r w:rsidRPr="0095676A">
        <w:rPr>
          <w:lang w:val="uk-UA"/>
        </w:rPr>
        <w:t xml:space="preserve"> </w:t>
      </w:r>
      <w:proofErr w:type="spellStart"/>
      <w:r w:rsidRPr="0095676A">
        <w:rPr>
          <w:lang w:val="uk-UA"/>
        </w:rPr>
        <w:t>evaluation</w:t>
      </w:r>
      <w:proofErr w:type="spellEnd"/>
      <w:r w:rsidRPr="0095676A">
        <w:rPr>
          <w:lang w:val="uk-UA"/>
        </w:rPr>
        <w:t xml:space="preserve"> </w:t>
      </w:r>
      <w:proofErr w:type="spellStart"/>
      <w:r w:rsidRPr="0095676A">
        <w:rPr>
          <w:lang w:val="uk-UA"/>
        </w:rPr>
        <w:t>tool</w:t>
      </w:r>
      <w:proofErr w:type="spellEnd"/>
      <w:r w:rsidRPr="0095676A">
        <w:rPr>
          <w:lang w:val="uk-UA"/>
        </w:rPr>
        <w:t xml:space="preserve"> </w:t>
      </w:r>
      <w:proofErr w:type="spellStart"/>
      <w:r w:rsidRPr="0095676A">
        <w:rPr>
          <w:lang w:val="uk-UA"/>
        </w:rPr>
        <w:t>into</w:t>
      </w:r>
      <w:proofErr w:type="spellEnd"/>
      <w:r w:rsidRPr="0095676A">
        <w:rPr>
          <w:lang w:val="uk-UA"/>
        </w:rPr>
        <w:t xml:space="preserve"> </w:t>
      </w:r>
      <w:proofErr w:type="spellStart"/>
      <w:r w:rsidRPr="0095676A">
        <w:rPr>
          <w:lang w:val="uk-UA"/>
        </w:rPr>
        <w:t>an</w:t>
      </w:r>
      <w:proofErr w:type="spellEnd"/>
      <w:r w:rsidRPr="0095676A">
        <w:rPr>
          <w:lang w:val="uk-UA"/>
        </w:rPr>
        <w:t xml:space="preserve"> </w:t>
      </w:r>
      <w:proofErr w:type="spellStart"/>
      <w:r w:rsidRPr="0095676A">
        <w:rPr>
          <w:lang w:val="uk-UA"/>
        </w:rPr>
        <w:t>adaptive</w:t>
      </w:r>
      <w:proofErr w:type="spellEnd"/>
      <w:r w:rsidRPr="0095676A">
        <w:rPr>
          <w:lang w:val="uk-UA"/>
        </w:rPr>
        <w:t xml:space="preserve"> </w:t>
      </w:r>
      <w:proofErr w:type="spellStart"/>
      <w:r w:rsidRPr="0095676A">
        <w:rPr>
          <w:lang w:val="uk-UA"/>
        </w:rPr>
        <w:t>supervisory</w:t>
      </w:r>
      <w:proofErr w:type="spellEnd"/>
      <w:r w:rsidRPr="0095676A">
        <w:rPr>
          <w:lang w:val="uk-UA"/>
        </w:rPr>
        <w:t xml:space="preserve"> </w:t>
      </w:r>
      <w:proofErr w:type="spellStart"/>
      <w:r w:rsidRPr="0095676A">
        <w:rPr>
          <w:lang w:val="uk-UA"/>
        </w:rPr>
        <w:t>model</w:t>
      </w:r>
      <w:proofErr w:type="spellEnd"/>
      <w:r w:rsidRPr="0095676A">
        <w:rPr>
          <w:lang w:val="uk-UA"/>
        </w:rPr>
        <w:t xml:space="preserve"> </w:t>
      </w:r>
      <w:proofErr w:type="spellStart"/>
      <w:r w:rsidRPr="0095676A">
        <w:rPr>
          <w:lang w:val="uk-UA"/>
        </w:rPr>
        <w:t>capable</w:t>
      </w:r>
      <w:proofErr w:type="spellEnd"/>
      <w:r w:rsidRPr="0095676A">
        <w:rPr>
          <w:lang w:val="uk-UA"/>
        </w:rPr>
        <w:t xml:space="preserve"> </w:t>
      </w:r>
      <w:proofErr w:type="spellStart"/>
      <w:r w:rsidRPr="0095676A">
        <w:rPr>
          <w:lang w:val="uk-UA"/>
        </w:rPr>
        <w:t>of</w:t>
      </w:r>
      <w:proofErr w:type="spellEnd"/>
      <w:r w:rsidRPr="0095676A">
        <w:rPr>
          <w:lang w:val="uk-UA"/>
        </w:rPr>
        <w:t xml:space="preserve"> </w:t>
      </w:r>
      <w:proofErr w:type="spellStart"/>
      <w:r w:rsidRPr="0095676A">
        <w:rPr>
          <w:lang w:val="uk-UA"/>
        </w:rPr>
        <w:t>learning</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self-correcting</w:t>
      </w:r>
      <w:proofErr w:type="spellEnd"/>
      <w:r w:rsidRPr="0095676A">
        <w:rPr>
          <w:lang w:val="uk-UA"/>
        </w:rPr>
        <w:t xml:space="preserve"> </w:t>
      </w:r>
      <w:proofErr w:type="spellStart"/>
      <w:r w:rsidRPr="0095676A">
        <w:rPr>
          <w:lang w:val="uk-UA"/>
        </w:rPr>
        <w:t>over</w:t>
      </w:r>
      <w:proofErr w:type="spellEnd"/>
      <w:r w:rsidRPr="0095676A">
        <w:rPr>
          <w:lang w:val="uk-UA"/>
        </w:rPr>
        <w:t xml:space="preserve"> </w:t>
      </w:r>
      <w:proofErr w:type="spellStart"/>
      <w:r w:rsidRPr="0095676A">
        <w:rPr>
          <w:lang w:val="uk-UA"/>
        </w:rPr>
        <w:t>time</w:t>
      </w:r>
      <w:proofErr w:type="spellEnd"/>
      <w:r w:rsidRPr="0095676A">
        <w:rPr>
          <w:lang w:val="uk-UA"/>
        </w:rPr>
        <w:t>.</w:t>
      </w:r>
    </w:p>
    <w:p w14:paraId="4A714E81" w14:textId="77777777" w:rsidR="0095676A" w:rsidRPr="0095676A" w:rsidRDefault="0095676A" w:rsidP="0095676A">
      <w:pPr>
        <w:pStyle w:val="a3"/>
        <w:spacing w:before="1"/>
        <w:ind w:right="82" w:firstLine="283"/>
        <w:rPr>
          <w:lang w:val="uk-UA"/>
        </w:rPr>
      </w:pPr>
      <w:proofErr w:type="spellStart"/>
      <w:r w:rsidRPr="0095676A">
        <w:rPr>
          <w:lang w:val="uk-UA"/>
        </w:rPr>
        <w:t>These</w:t>
      </w:r>
      <w:proofErr w:type="spellEnd"/>
      <w:r w:rsidRPr="0095676A">
        <w:rPr>
          <w:lang w:val="uk-UA"/>
        </w:rPr>
        <w:t xml:space="preserve"> </w:t>
      </w:r>
      <w:proofErr w:type="spellStart"/>
      <w:r w:rsidRPr="0095676A">
        <w:rPr>
          <w:lang w:val="uk-UA"/>
        </w:rPr>
        <w:t>concepts</w:t>
      </w:r>
      <w:proofErr w:type="spellEnd"/>
      <w:r w:rsidRPr="0095676A">
        <w:rPr>
          <w:lang w:val="uk-UA"/>
        </w:rPr>
        <w:t xml:space="preserve"> </w:t>
      </w:r>
      <w:proofErr w:type="spellStart"/>
      <w:r w:rsidRPr="0095676A">
        <w:rPr>
          <w:lang w:val="uk-UA"/>
        </w:rPr>
        <w:t>are</w:t>
      </w:r>
      <w:proofErr w:type="spellEnd"/>
      <w:r w:rsidRPr="0095676A">
        <w:rPr>
          <w:lang w:val="uk-UA"/>
        </w:rPr>
        <w:t xml:space="preserve"> </w:t>
      </w:r>
      <w:proofErr w:type="spellStart"/>
      <w:r w:rsidRPr="0095676A">
        <w:rPr>
          <w:lang w:val="uk-UA"/>
        </w:rPr>
        <w:t>consistent</w:t>
      </w:r>
      <w:proofErr w:type="spellEnd"/>
      <w:r w:rsidRPr="0095676A">
        <w:rPr>
          <w:lang w:val="uk-UA"/>
        </w:rPr>
        <w:t xml:space="preserve"> </w:t>
      </w:r>
      <w:proofErr w:type="spellStart"/>
      <w:r w:rsidRPr="0095676A">
        <w:rPr>
          <w:lang w:val="uk-UA"/>
        </w:rPr>
        <w:t>with</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direction</w:t>
      </w:r>
      <w:proofErr w:type="spellEnd"/>
      <w:r w:rsidRPr="0095676A">
        <w:rPr>
          <w:lang w:val="uk-UA"/>
        </w:rPr>
        <w:t xml:space="preserve"> </w:t>
      </w:r>
      <w:proofErr w:type="spellStart"/>
      <w:r w:rsidRPr="0095676A">
        <w:rPr>
          <w:lang w:val="uk-UA"/>
        </w:rPr>
        <w:t>of</w:t>
      </w:r>
      <w:proofErr w:type="spellEnd"/>
      <w:r w:rsidRPr="0095676A">
        <w:rPr>
          <w:lang w:val="uk-UA"/>
        </w:rPr>
        <w:t xml:space="preserve"> </w:t>
      </w:r>
      <w:proofErr w:type="spellStart"/>
      <w:r w:rsidRPr="0095676A">
        <w:rPr>
          <w:lang w:val="uk-UA"/>
        </w:rPr>
        <w:t>contemporary</w:t>
      </w:r>
      <w:proofErr w:type="spellEnd"/>
      <w:r w:rsidRPr="0095676A">
        <w:rPr>
          <w:lang w:val="uk-UA"/>
        </w:rPr>
        <w:t xml:space="preserve"> </w:t>
      </w:r>
      <w:proofErr w:type="spellStart"/>
      <w:r w:rsidRPr="0095676A">
        <w:rPr>
          <w:lang w:val="uk-UA"/>
        </w:rPr>
        <w:t>control</w:t>
      </w:r>
      <w:proofErr w:type="spellEnd"/>
      <w:r w:rsidRPr="0095676A">
        <w:rPr>
          <w:lang w:val="uk-UA"/>
        </w:rPr>
        <w:t xml:space="preserve"> </w:t>
      </w:r>
      <w:proofErr w:type="spellStart"/>
      <w:r w:rsidRPr="0095676A">
        <w:rPr>
          <w:lang w:val="uk-UA"/>
        </w:rPr>
        <w:t>research</w:t>
      </w:r>
      <w:proofErr w:type="spellEnd"/>
      <w:r w:rsidRPr="0095676A">
        <w:rPr>
          <w:lang w:val="uk-UA"/>
        </w:rPr>
        <w:t xml:space="preserve">. </w:t>
      </w:r>
      <w:proofErr w:type="spellStart"/>
      <w:r w:rsidRPr="0095676A">
        <w:rPr>
          <w:lang w:val="uk-UA"/>
        </w:rPr>
        <w:t>While</w:t>
      </w:r>
      <w:proofErr w:type="spellEnd"/>
      <w:r w:rsidRPr="0095676A">
        <w:rPr>
          <w:lang w:val="uk-UA"/>
        </w:rPr>
        <w:t xml:space="preserve"> </w:t>
      </w:r>
      <w:proofErr w:type="spellStart"/>
      <w:r w:rsidRPr="0095676A">
        <w:rPr>
          <w:lang w:val="uk-UA"/>
        </w:rPr>
        <w:t>these</w:t>
      </w:r>
      <w:proofErr w:type="spellEnd"/>
      <w:r w:rsidRPr="0095676A">
        <w:rPr>
          <w:lang w:val="uk-UA"/>
        </w:rPr>
        <w:t xml:space="preserve"> </w:t>
      </w:r>
      <w:proofErr w:type="spellStart"/>
      <w:r w:rsidRPr="0095676A">
        <w:rPr>
          <w:lang w:val="uk-UA"/>
        </w:rPr>
        <w:t>techniques</w:t>
      </w:r>
      <w:proofErr w:type="spellEnd"/>
      <w:r w:rsidRPr="0095676A">
        <w:rPr>
          <w:lang w:val="uk-UA"/>
        </w:rPr>
        <w:t xml:space="preserve"> </w:t>
      </w:r>
      <w:proofErr w:type="spellStart"/>
      <w:r w:rsidRPr="0095676A">
        <w:rPr>
          <w:lang w:val="uk-UA"/>
        </w:rPr>
        <w:t>originate</w:t>
      </w:r>
      <w:proofErr w:type="spellEnd"/>
      <w:r w:rsidRPr="0095676A">
        <w:rPr>
          <w:lang w:val="uk-UA"/>
        </w:rPr>
        <w:t xml:space="preserve"> </w:t>
      </w:r>
      <w:proofErr w:type="spellStart"/>
      <w:r w:rsidRPr="0095676A">
        <w:rPr>
          <w:lang w:val="uk-UA"/>
        </w:rPr>
        <w:t>in</w:t>
      </w:r>
      <w:proofErr w:type="spellEnd"/>
      <w:r w:rsidRPr="0095676A">
        <w:rPr>
          <w:lang w:val="uk-UA"/>
        </w:rPr>
        <w:t xml:space="preserve"> </w:t>
      </w:r>
      <w:proofErr w:type="spellStart"/>
      <w:r w:rsidRPr="0095676A">
        <w:rPr>
          <w:lang w:val="uk-UA"/>
        </w:rPr>
        <w:t>physical</w:t>
      </w:r>
      <w:proofErr w:type="spellEnd"/>
      <w:r w:rsidRPr="0095676A">
        <w:rPr>
          <w:lang w:val="uk-UA"/>
        </w:rPr>
        <w:t xml:space="preserve"> </w:t>
      </w:r>
      <w:proofErr w:type="spellStart"/>
      <w:r w:rsidRPr="0095676A">
        <w:rPr>
          <w:lang w:val="uk-UA"/>
        </w:rPr>
        <w:t>system</w:t>
      </w:r>
      <w:proofErr w:type="spellEnd"/>
      <w:r w:rsidRPr="0095676A">
        <w:rPr>
          <w:lang w:val="uk-UA"/>
        </w:rPr>
        <w:t xml:space="preserve"> </w:t>
      </w:r>
      <w:proofErr w:type="spellStart"/>
      <w:r w:rsidRPr="0095676A">
        <w:rPr>
          <w:lang w:val="uk-UA"/>
        </w:rPr>
        <w:t>control</w:t>
      </w:r>
      <w:proofErr w:type="spellEnd"/>
      <w:r w:rsidRPr="0095676A">
        <w:rPr>
          <w:lang w:val="uk-UA"/>
        </w:rPr>
        <w:t xml:space="preserve">, </w:t>
      </w:r>
      <w:proofErr w:type="spellStart"/>
      <w:r w:rsidRPr="0095676A">
        <w:rPr>
          <w:lang w:val="uk-UA"/>
        </w:rPr>
        <w:t>their</w:t>
      </w:r>
      <w:proofErr w:type="spellEnd"/>
      <w:r w:rsidRPr="0095676A">
        <w:rPr>
          <w:lang w:val="uk-UA"/>
        </w:rPr>
        <w:t xml:space="preserve"> </w:t>
      </w:r>
      <w:proofErr w:type="spellStart"/>
      <w:r w:rsidRPr="0095676A">
        <w:rPr>
          <w:lang w:val="uk-UA"/>
        </w:rPr>
        <w:t>logic</w:t>
      </w:r>
      <w:proofErr w:type="spellEnd"/>
      <w:r w:rsidRPr="0095676A">
        <w:rPr>
          <w:lang w:val="uk-UA"/>
        </w:rPr>
        <w:t xml:space="preserve"> – </w:t>
      </w:r>
      <w:proofErr w:type="spellStart"/>
      <w:r w:rsidRPr="0095676A">
        <w:rPr>
          <w:lang w:val="uk-UA"/>
        </w:rPr>
        <w:t>continuous</w:t>
      </w:r>
      <w:proofErr w:type="spellEnd"/>
      <w:r w:rsidRPr="0095676A">
        <w:rPr>
          <w:lang w:val="uk-UA"/>
        </w:rPr>
        <w:t xml:space="preserve"> </w:t>
      </w:r>
      <w:proofErr w:type="spellStart"/>
      <w:r w:rsidRPr="0095676A">
        <w:rPr>
          <w:lang w:val="uk-UA"/>
        </w:rPr>
        <w:t>adaptation</w:t>
      </w:r>
      <w:proofErr w:type="spellEnd"/>
      <w:r w:rsidRPr="0095676A">
        <w:rPr>
          <w:lang w:val="uk-UA"/>
        </w:rPr>
        <w:t xml:space="preserve">, </w:t>
      </w:r>
      <w:proofErr w:type="spellStart"/>
      <w:r w:rsidRPr="0095676A">
        <w:rPr>
          <w:lang w:val="uk-UA"/>
        </w:rPr>
        <w:t>robustness</w:t>
      </w:r>
      <w:proofErr w:type="spellEnd"/>
      <w:r w:rsidRPr="0095676A">
        <w:rPr>
          <w:lang w:val="uk-UA"/>
        </w:rPr>
        <w:t xml:space="preserve"> </w:t>
      </w:r>
      <w:proofErr w:type="spellStart"/>
      <w:r w:rsidRPr="0095676A">
        <w:rPr>
          <w:lang w:val="uk-UA"/>
        </w:rPr>
        <w:t>to</w:t>
      </w:r>
      <w:proofErr w:type="spellEnd"/>
      <w:r w:rsidRPr="0095676A">
        <w:rPr>
          <w:lang w:val="uk-UA"/>
        </w:rPr>
        <w:t xml:space="preserve"> </w:t>
      </w:r>
      <w:proofErr w:type="spellStart"/>
      <w:r w:rsidRPr="0095676A">
        <w:rPr>
          <w:lang w:val="uk-UA"/>
        </w:rPr>
        <w:t>perturbations</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constraint</w:t>
      </w:r>
      <w:proofErr w:type="spellEnd"/>
      <w:r w:rsidRPr="0095676A">
        <w:rPr>
          <w:lang w:val="uk-UA"/>
        </w:rPr>
        <w:t xml:space="preserve"> </w:t>
      </w:r>
      <w:proofErr w:type="spellStart"/>
      <w:r w:rsidRPr="0095676A">
        <w:rPr>
          <w:lang w:val="uk-UA"/>
        </w:rPr>
        <w:t>maintenance</w:t>
      </w:r>
      <w:proofErr w:type="spellEnd"/>
      <w:r w:rsidRPr="0095676A">
        <w:rPr>
          <w:lang w:val="uk-UA"/>
        </w:rPr>
        <w:t xml:space="preserve"> – </w:t>
      </w:r>
      <w:proofErr w:type="spellStart"/>
      <w:r w:rsidRPr="0095676A">
        <w:rPr>
          <w:lang w:val="uk-UA"/>
        </w:rPr>
        <w:t>offers</w:t>
      </w:r>
      <w:proofErr w:type="spellEnd"/>
      <w:r w:rsidRPr="0095676A">
        <w:rPr>
          <w:lang w:val="uk-UA"/>
        </w:rPr>
        <w:t xml:space="preserve"> a </w:t>
      </w:r>
      <w:proofErr w:type="spellStart"/>
      <w:r w:rsidRPr="0095676A">
        <w:rPr>
          <w:lang w:val="uk-UA"/>
        </w:rPr>
        <w:t>valuable</w:t>
      </w:r>
      <w:proofErr w:type="spellEnd"/>
      <w:r w:rsidRPr="0095676A">
        <w:rPr>
          <w:lang w:val="uk-UA"/>
        </w:rPr>
        <w:t xml:space="preserve"> </w:t>
      </w:r>
      <w:proofErr w:type="spellStart"/>
      <w:r w:rsidRPr="0095676A">
        <w:rPr>
          <w:lang w:val="uk-UA"/>
        </w:rPr>
        <w:t>methodological</w:t>
      </w:r>
      <w:proofErr w:type="spellEnd"/>
      <w:r w:rsidRPr="0095676A">
        <w:rPr>
          <w:lang w:val="uk-UA"/>
        </w:rPr>
        <w:t xml:space="preserve"> </w:t>
      </w:r>
      <w:proofErr w:type="spellStart"/>
      <w:r w:rsidRPr="0095676A">
        <w:rPr>
          <w:lang w:val="uk-UA"/>
        </w:rPr>
        <w:t>foundation</w:t>
      </w:r>
      <w:proofErr w:type="spellEnd"/>
      <w:r w:rsidRPr="0095676A">
        <w:rPr>
          <w:lang w:val="uk-UA"/>
        </w:rPr>
        <w:t xml:space="preserve"> </w:t>
      </w:r>
      <w:proofErr w:type="spellStart"/>
      <w:r w:rsidRPr="0095676A">
        <w:rPr>
          <w:lang w:val="uk-UA"/>
        </w:rPr>
        <w:t>for</w:t>
      </w:r>
      <w:proofErr w:type="spellEnd"/>
      <w:r w:rsidRPr="0095676A">
        <w:rPr>
          <w:lang w:val="uk-UA"/>
        </w:rPr>
        <w:t xml:space="preserve"> </w:t>
      </w:r>
      <w:proofErr w:type="spellStart"/>
      <w:r w:rsidRPr="0095676A">
        <w:rPr>
          <w:lang w:val="uk-UA"/>
        </w:rPr>
        <w:t>future</w:t>
      </w:r>
      <w:proofErr w:type="spellEnd"/>
      <w:r w:rsidRPr="0095676A">
        <w:rPr>
          <w:lang w:val="uk-UA"/>
        </w:rPr>
        <w:t xml:space="preserve"> </w:t>
      </w:r>
      <w:proofErr w:type="spellStart"/>
      <w:r w:rsidRPr="0095676A">
        <w:rPr>
          <w:lang w:val="uk-UA"/>
        </w:rPr>
        <w:t>versions</w:t>
      </w:r>
      <w:proofErr w:type="spellEnd"/>
      <w:r w:rsidRPr="0095676A">
        <w:rPr>
          <w:lang w:val="uk-UA"/>
        </w:rPr>
        <w:t xml:space="preserve"> </w:t>
      </w:r>
      <w:proofErr w:type="spellStart"/>
      <w:r w:rsidRPr="0095676A">
        <w:rPr>
          <w:lang w:val="uk-UA"/>
        </w:rPr>
        <w:t>of</w:t>
      </w:r>
      <w:proofErr w:type="spellEnd"/>
      <w:r w:rsidRPr="0095676A">
        <w:rPr>
          <w:lang w:val="uk-UA"/>
        </w:rPr>
        <w:t xml:space="preserve"> IQM. </w:t>
      </w:r>
      <w:proofErr w:type="spellStart"/>
      <w:r w:rsidRPr="0095676A">
        <w:rPr>
          <w:lang w:val="uk-UA"/>
        </w:rPr>
        <w:t>Future</w:t>
      </w:r>
      <w:proofErr w:type="spellEnd"/>
      <w:r w:rsidRPr="0095676A">
        <w:rPr>
          <w:lang w:val="uk-UA"/>
        </w:rPr>
        <w:t xml:space="preserve"> </w:t>
      </w:r>
      <w:proofErr w:type="spellStart"/>
      <w:r w:rsidRPr="0095676A">
        <w:rPr>
          <w:lang w:val="uk-UA"/>
        </w:rPr>
        <w:t>work</w:t>
      </w:r>
      <w:proofErr w:type="spellEnd"/>
      <w:r w:rsidRPr="0095676A">
        <w:rPr>
          <w:lang w:val="uk-UA"/>
        </w:rPr>
        <w:t xml:space="preserve"> </w:t>
      </w:r>
      <w:proofErr w:type="spellStart"/>
      <w:r w:rsidRPr="0095676A">
        <w:rPr>
          <w:lang w:val="uk-UA"/>
        </w:rPr>
        <w:t>will</w:t>
      </w:r>
      <w:proofErr w:type="spellEnd"/>
      <w:r w:rsidRPr="0095676A">
        <w:rPr>
          <w:lang w:val="uk-UA"/>
        </w:rPr>
        <w:t xml:space="preserve"> </w:t>
      </w:r>
      <w:proofErr w:type="spellStart"/>
      <w:r w:rsidRPr="0095676A">
        <w:rPr>
          <w:lang w:val="uk-UA"/>
        </w:rPr>
        <w:t>formalize</w:t>
      </w:r>
      <w:proofErr w:type="spellEnd"/>
      <w:r w:rsidRPr="0095676A">
        <w:rPr>
          <w:lang w:val="uk-UA"/>
        </w:rPr>
        <w:t xml:space="preserve"> </w:t>
      </w:r>
      <w:proofErr w:type="spellStart"/>
      <w:r w:rsidRPr="0095676A">
        <w:rPr>
          <w:lang w:val="uk-UA"/>
        </w:rPr>
        <w:t>these</w:t>
      </w:r>
      <w:proofErr w:type="spellEnd"/>
      <w:r w:rsidRPr="0095676A">
        <w:rPr>
          <w:lang w:val="uk-UA"/>
        </w:rPr>
        <w:t xml:space="preserve"> </w:t>
      </w:r>
      <w:proofErr w:type="spellStart"/>
      <w:r w:rsidRPr="0095676A">
        <w:rPr>
          <w:lang w:val="uk-UA"/>
        </w:rPr>
        <w:t>ideas</w:t>
      </w:r>
      <w:proofErr w:type="spellEnd"/>
      <w:r w:rsidRPr="0095676A">
        <w:rPr>
          <w:lang w:val="uk-UA"/>
        </w:rPr>
        <w:t xml:space="preserve"> </w:t>
      </w:r>
      <w:proofErr w:type="spellStart"/>
      <w:r w:rsidRPr="0095676A">
        <w:rPr>
          <w:lang w:val="uk-UA"/>
        </w:rPr>
        <w:t>by</w:t>
      </w:r>
      <w:proofErr w:type="spellEnd"/>
      <w:r w:rsidRPr="0095676A">
        <w:rPr>
          <w:lang w:val="uk-UA"/>
        </w:rPr>
        <w:t xml:space="preserve"> </w:t>
      </w:r>
      <w:proofErr w:type="spellStart"/>
      <w:r w:rsidRPr="0095676A">
        <w:rPr>
          <w:lang w:val="uk-UA"/>
        </w:rPr>
        <w:t>implementing</w:t>
      </w:r>
      <w:proofErr w:type="spellEnd"/>
      <w:r w:rsidRPr="0095676A">
        <w:rPr>
          <w:lang w:val="uk-UA"/>
        </w:rPr>
        <w:t xml:space="preserve"> </w:t>
      </w:r>
      <w:proofErr w:type="spellStart"/>
      <w:r w:rsidRPr="0095676A">
        <w:rPr>
          <w:lang w:val="uk-UA"/>
        </w:rPr>
        <w:t>adaptive</w:t>
      </w:r>
      <w:proofErr w:type="spellEnd"/>
      <w:r w:rsidRPr="0095676A">
        <w:rPr>
          <w:lang w:val="uk-UA"/>
        </w:rPr>
        <w:t xml:space="preserve"> </w:t>
      </w:r>
      <w:proofErr w:type="spellStart"/>
      <w:r w:rsidRPr="0095676A">
        <w:rPr>
          <w:lang w:val="uk-UA"/>
        </w:rPr>
        <w:t>mechanisms</w:t>
      </w:r>
      <w:proofErr w:type="spellEnd"/>
      <w:r w:rsidRPr="0095676A">
        <w:rPr>
          <w:lang w:val="uk-UA"/>
        </w:rPr>
        <w:t xml:space="preserve"> </w:t>
      </w:r>
      <w:proofErr w:type="spellStart"/>
      <w:r w:rsidRPr="0095676A">
        <w:rPr>
          <w:lang w:val="uk-UA"/>
        </w:rPr>
        <w:t>that</w:t>
      </w:r>
      <w:proofErr w:type="spellEnd"/>
      <w:r w:rsidRPr="0095676A">
        <w:rPr>
          <w:lang w:val="uk-UA"/>
        </w:rPr>
        <w:t xml:space="preserve"> </w:t>
      </w:r>
      <w:proofErr w:type="spellStart"/>
      <w:r w:rsidRPr="0095676A">
        <w:rPr>
          <w:lang w:val="uk-UA"/>
        </w:rPr>
        <w:t>allow</w:t>
      </w:r>
      <w:proofErr w:type="spellEnd"/>
      <w:r w:rsidRPr="0095676A">
        <w:rPr>
          <w:lang w:val="uk-UA"/>
        </w:rPr>
        <w:t xml:space="preserve"> IQM </w:t>
      </w:r>
      <w:proofErr w:type="spellStart"/>
      <w:r w:rsidRPr="0095676A">
        <w:rPr>
          <w:lang w:val="uk-UA"/>
        </w:rPr>
        <w:t>to</w:t>
      </w:r>
      <w:proofErr w:type="spellEnd"/>
      <w:r w:rsidRPr="0095676A">
        <w:rPr>
          <w:lang w:val="uk-UA"/>
        </w:rPr>
        <w:t xml:space="preserve"> </w:t>
      </w:r>
      <w:proofErr w:type="spellStart"/>
      <w:r w:rsidRPr="0095676A">
        <w:rPr>
          <w:lang w:val="uk-UA"/>
        </w:rPr>
        <w:t>autonomously</w:t>
      </w:r>
      <w:proofErr w:type="spellEnd"/>
      <w:r w:rsidRPr="0095676A">
        <w:rPr>
          <w:lang w:val="uk-UA"/>
        </w:rPr>
        <w:t xml:space="preserve"> </w:t>
      </w:r>
      <w:proofErr w:type="spellStart"/>
      <w:r w:rsidRPr="0095676A">
        <w:rPr>
          <w:lang w:val="uk-UA"/>
        </w:rPr>
        <w:t>adjust</w:t>
      </w:r>
      <w:proofErr w:type="spellEnd"/>
      <w:r w:rsidRPr="0095676A">
        <w:rPr>
          <w:lang w:val="uk-UA"/>
        </w:rPr>
        <w:t xml:space="preserve"> </w:t>
      </w:r>
      <w:proofErr w:type="spellStart"/>
      <w:r w:rsidRPr="0095676A">
        <w:rPr>
          <w:lang w:val="uk-UA"/>
        </w:rPr>
        <w:t>weighting</w:t>
      </w:r>
      <w:proofErr w:type="spellEnd"/>
      <w:r w:rsidRPr="0095676A">
        <w:rPr>
          <w:lang w:val="uk-UA"/>
        </w:rPr>
        <w:t xml:space="preserve"> </w:t>
      </w:r>
      <w:proofErr w:type="spellStart"/>
      <w:r w:rsidRPr="0095676A">
        <w:rPr>
          <w:lang w:val="uk-UA"/>
        </w:rPr>
        <w:t>coefficients</w:t>
      </w:r>
      <w:proofErr w:type="spellEnd"/>
      <w:r w:rsidRPr="0095676A">
        <w:rPr>
          <w:lang w:val="uk-UA"/>
        </w:rPr>
        <w:t xml:space="preserve">, </w:t>
      </w:r>
      <w:proofErr w:type="spellStart"/>
      <w:r w:rsidRPr="0095676A">
        <w:rPr>
          <w:lang w:val="uk-UA"/>
        </w:rPr>
        <w:t>maintain</w:t>
      </w:r>
      <w:proofErr w:type="spellEnd"/>
      <w:r w:rsidRPr="0095676A">
        <w:rPr>
          <w:lang w:val="uk-UA"/>
        </w:rPr>
        <w:t xml:space="preserve"> </w:t>
      </w:r>
      <w:proofErr w:type="spellStart"/>
      <w:r w:rsidRPr="0095676A">
        <w:rPr>
          <w:lang w:val="uk-UA"/>
        </w:rPr>
        <w:t>bounded</w:t>
      </w:r>
      <w:proofErr w:type="spellEnd"/>
      <w:r w:rsidRPr="0095676A">
        <w:rPr>
          <w:lang w:val="uk-UA"/>
        </w:rPr>
        <w:t xml:space="preserve"> </w:t>
      </w:r>
      <w:proofErr w:type="spellStart"/>
      <w:r w:rsidRPr="0095676A">
        <w:rPr>
          <w:lang w:val="uk-UA"/>
        </w:rPr>
        <w:t>quality</w:t>
      </w:r>
      <w:proofErr w:type="spellEnd"/>
      <w:r w:rsidRPr="0095676A">
        <w:rPr>
          <w:lang w:val="uk-UA"/>
        </w:rPr>
        <w:t xml:space="preserve"> </w:t>
      </w:r>
      <w:proofErr w:type="spellStart"/>
      <w:r w:rsidRPr="0095676A">
        <w:rPr>
          <w:lang w:val="uk-UA"/>
        </w:rPr>
        <w:t>degradation</w:t>
      </w:r>
      <w:proofErr w:type="spellEnd"/>
      <w:r w:rsidRPr="0095676A">
        <w:rPr>
          <w:lang w:val="uk-UA"/>
        </w:rPr>
        <w:t xml:space="preserve"> </w:t>
      </w:r>
      <w:proofErr w:type="spellStart"/>
      <w:r w:rsidRPr="0095676A">
        <w:rPr>
          <w:lang w:val="uk-UA"/>
        </w:rPr>
        <w:t>under</w:t>
      </w:r>
      <w:proofErr w:type="spellEnd"/>
      <w:r w:rsidRPr="0095676A">
        <w:rPr>
          <w:lang w:val="uk-UA"/>
        </w:rPr>
        <w:t xml:space="preserve"> </w:t>
      </w:r>
      <w:proofErr w:type="spellStart"/>
      <w:r w:rsidRPr="0095676A">
        <w:rPr>
          <w:lang w:val="uk-UA"/>
        </w:rPr>
        <w:t>uncertainty</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provide</w:t>
      </w:r>
      <w:proofErr w:type="spellEnd"/>
      <w:r w:rsidRPr="0095676A">
        <w:rPr>
          <w:lang w:val="uk-UA"/>
        </w:rPr>
        <w:t xml:space="preserve"> </w:t>
      </w:r>
      <w:proofErr w:type="spellStart"/>
      <w:r w:rsidRPr="0095676A">
        <w:rPr>
          <w:lang w:val="uk-UA"/>
        </w:rPr>
        <w:t>explainable</w:t>
      </w:r>
      <w:proofErr w:type="spellEnd"/>
      <w:r w:rsidRPr="0095676A">
        <w:rPr>
          <w:lang w:val="uk-UA"/>
        </w:rPr>
        <w:t xml:space="preserve"> </w:t>
      </w:r>
      <w:proofErr w:type="spellStart"/>
      <w:r w:rsidRPr="0095676A">
        <w:rPr>
          <w:lang w:val="uk-UA"/>
        </w:rPr>
        <w:t>adaptation</w:t>
      </w:r>
      <w:proofErr w:type="spellEnd"/>
      <w:r w:rsidRPr="0095676A">
        <w:rPr>
          <w:lang w:val="uk-UA"/>
        </w:rPr>
        <w:t xml:space="preserve"> </w:t>
      </w:r>
      <w:proofErr w:type="spellStart"/>
      <w:r w:rsidRPr="0095676A">
        <w:rPr>
          <w:lang w:val="uk-UA"/>
        </w:rPr>
        <w:t>pathways</w:t>
      </w:r>
      <w:proofErr w:type="spellEnd"/>
      <w:r w:rsidRPr="0095676A">
        <w:rPr>
          <w:lang w:val="uk-UA"/>
        </w:rPr>
        <w:t xml:space="preserve"> </w:t>
      </w:r>
      <w:proofErr w:type="spellStart"/>
      <w:r w:rsidRPr="0095676A">
        <w:rPr>
          <w:lang w:val="uk-UA"/>
        </w:rPr>
        <w:t>for</w:t>
      </w:r>
      <w:proofErr w:type="spellEnd"/>
      <w:r w:rsidRPr="0095676A">
        <w:rPr>
          <w:lang w:val="uk-UA"/>
        </w:rPr>
        <w:t xml:space="preserve"> </w:t>
      </w:r>
      <w:proofErr w:type="spellStart"/>
      <w:r w:rsidRPr="0095676A">
        <w:rPr>
          <w:lang w:val="uk-UA"/>
        </w:rPr>
        <w:t>certification</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audit</w:t>
      </w:r>
      <w:proofErr w:type="spellEnd"/>
      <w:r w:rsidRPr="0095676A">
        <w:rPr>
          <w:lang w:val="uk-UA"/>
        </w:rPr>
        <w:t xml:space="preserve"> </w:t>
      </w:r>
      <w:proofErr w:type="spellStart"/>
      <w:r w:rsidRPr="0095676A">
        <w:rPr>
          <w:lang w:val="uk-UA"/>
        </w:rPr>
        <w:t>compliance</w:t>
      </w:r>
      <w:proofErr w:type="spellEnd"/>
      <w:r w:rsidRPr="0095676A">
        <w:rPr>
          <w:lang w:val="uk-UA"/>
        </w:rPr>
        <w:t>.</w:t>
      </w:r>
    </w:p>
    <w:p w14:paraId="5BA03F98" w14:textId="09555243" w:rsidR="0095676A" w:rsidRDefault="0095676A" w:rsidP="0095676A">
      <w:pPr>
        <w:pStyle w:val="a3"/>
        <w:spacing w:before="1"/>
        <w:ind w:right="82" w:firstLine="283"/>
        <w:rPr>
          <w:lang w:val="uk-UA"/>
        </w:rPr>
      </w:pPr>
      <w:proofErr w:type="spellStart"/>
      <w:r w:rsidRPr="0095676A">
        <w:rPr>
          <w:lang w:val="uk-UA"/>
        </w:rPr>
        <w:t>The</w:t>
      </w:r>
      <w:proofErr w:type="spellEnd"/>
      <w:r w:rsidRPr="0095676A">
        <w:rPr>
          <w:lang w:val="uk-UA"/>
        </w:rPr>
        <w:t xml:space="preserve"> </w:t>
      </w:r>
      <w:proofErr w:type="spellStart"/>
      <w:r w:rsidRPr="0095676A">
        <w:rPr>
          <w:lang w:val="uk-UA"/>
        </w:rPr>
        <w:t>overall</w:t>
      </w:r>
      <w:proofErr w:type="spellEnd"/>
      <w:r w:rsidRPr="0095676A">
        <w:rPr>
          <w:lang w:val="uk-UA"/>
        </w:rPr>
        <w:t xml:space="preserve"> </w:t>
      </w:r>
      <w:proofErr w:type="spellStart"/>
      <w:r w:rsidRPr="0095676A">
        <w:rPr>
          <w:lang w:val="uk-UA"/>
        </w:rPr>
        <w:t>research</w:t>
      </w:r>
      <w:proofErr w:type="spellEnd"/>
      <w:r w:rsidRPr="0095676A">
        <w:rPr>
          <w:lang w:val="uk-UA"/>
        </w:rPr>
        <w:t xml:space="preserve"> </w:t>
      </w:r>
      <w:proofErr w:type="spellStart"/>
      <w:r w:rsidRPr="0095676A">
        <w:rPr>
          <w:lang w:val="uk-UA"/>
        </w:rPr>
        <w:t>design</w:t>
      </w:r>
      <w:proofErr w:type="spellEnd"/>
      <w:r w:rsidRPr="0095676A">
        <w:rPr>
          <w:lang w:val="uk-UA"/>
        </w:rPr>
        <w:t xml:space="preserve"> </w:t>
      </w:r>
      <w:proofErr w:type="spellStart"/>
      <w:r w:rsidRPr="0095676A">
        <w:rPr>
          <w:lang w:val="uk-UA"/>
        </w:rPr>
        <w:t>follows</w:t>
      </w:r>
      <w:proofErr w:type="spellEnd"/>
      <w:r w:rsidRPr="0095676A">
        <w:rPr>
          <w:lang w:val="uk-UA"/>
        </w:rPr>
        <w:t xml:space="preserve"> a </w:t>
      </w:r>
      <w:proofErr w:type="spellStart"/>
      <w:r w:rsidRPr="0095676A">
        <w:rPr>
          <w:lang w:val="uk-UA"/>
        </w:rPr>
        <w:t>top-down</w:t>
      </w:r>
      <w:proofErr w:type="spellEnd"/>
      <w:r w:rsidRPr="0095676A">
        <w:rPr>
          <w:lang w:val="uk-UA"/>
        </w:rPr>
        <w:t xml:space="preserve"> </w:t>
      </w:r>
      <w:proofErr w:type="spellStart"/>
      <w:r w:rsidRPr="0095676A">
        <w:rPr>
          <w:lang w:val="uk-UA"/>
        </w:rPr>
        <w:t>modeling</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validation</w:t>
      </w:r>
      <w:proofErr w:type="spellEnd"/>
      <w:r w:rsidRPr="0095676A">
        <w:rPr>
          <w:lang w:val="uk-UA"/>
        </w:rPr>
        <w:t xml:space="preserve"> </w:t>
      </w:r>
      <w:proofErr w:type="spellStart"/>
      <w:r w:rsidRPr="0095676A">
        <w:rPr>
          <w:lang w:val="uk-UA"/>
        </w:rPr>
        <w:t>protocol</w:t>
      </w:r>
      <w:proofErr w:type="spellEnd"/>
      <w:r w:rsidRPr="0095676A">
        <w:rPr>
          <w:lang w:val="uk-UA"/>
        </w:rPr>
        <w:t xml:space="preserve">. </w:t>
      </w:r>
      <w:proofErr w:type="spellStart"/>
      <w:r w:rsidRPr="0095676A">
        <w:rPr>
          <w:lang w:val="uk-UA"/>
        </w:rPr>
        <w:t>Figure</w:t>
      </w:r>
      <w:proofErr w:type="spellEnd"/>
      <w:r w:rsidRPr="0095676A">
        <w:rPr>
          <w:lang w:val="uk-UA"/>
        </w:rPr>
        <w:t xml:space="preserve"> 1 </w:t>
      </w:r>
      <w:proofErr w:type="spellStart"/>
      <w:r w:rsidRPr="0095676A">
        <w:rPr>
          <w:lang w:val="uk-UA"/>
        </w:rPr>
        <w:t>illustrates</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architecture</w:t>
      </w:r>
      <w:proofErr w:type="spellEnd"/>
      <w:r w:rsidRPr="0095676A">
        <w:rPr>
          <w:lang w:val="uk-UA"/>
        </w:rPr>
        <w:t xml:space="preserve"> </w:t>
      </w:r>
      <w:proofErr w:type="spellStart"/>
      <w:r w:rsidRPr="0095676A">
        <w:rPr>
          <w:lang w:val="uk-UA"/>
        </w:rPr>
        <w:t>of</w:t>
      </w:r>
      <w:proofErr w:type="spellEnd"/>
      <w:r w:rsidRPr="0095676A">
        <w:rPr>
          <w:lang w:val="uk-UA"/>
        </w:rPr>
        <w:t xml:space="preserve"> </w:t>
      </w:r>
      <w:proofErr w:type="spellStart"/>
      <w:r w:rsidRPr="0095676A">
        <w:rPr>
          <w:lang w:val="uk-UA"/>
        </w:rPr>
        <w:t>the</w:t>
      </w:r>
      <w:proofErr w:type="spellEnd"/>
      <w:r w:rsidRPr="0095676A">
        <w:rPr>
          <w:lang w:val="uk-UA"/>
        </w:rPr>
        <w:t xml:space="preserve"> IQM </w:t>
      </w:r>
      <w:proofErr w:type="spellStart"/>
      <w:r w:rsidRPr="0095676A">
        <w:rPr>
          <w:lang w:val="uk-UA"/>
        </w:rPr>
        <w:t>framework</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its</w:t>
      </w:r>
      <w:proofErr w:type="spellEnd"/>
      <w:r w:rsidRPr="0095676A">
        <w:rPr>
          <w:lang w:val="uk-UA"/>
        </w:rPr>
        <w:t xml:space="preserve"> </w:t>
      </w:r>
      <w:proofErr w:type="spellStart"/>
      <w:r w:rsidRPr="0095676A">
        <w:rPr>
          <w:lang w:val="uk-UA"/>
        </w:rPr>
        <w:t>evaluation</w:t>
      </w:r>
      <w:proofErr w:type="spellEnd"/>
      <w:r w:rsidRPr="0095676A">
        <w:rPr>
          <w:lang w:val="uk-UA"/>
        </w:rPr>
        <w:t xml:space="preserve"> </w:t>
      </w:r>
      <w:proofErr w:type="spellStart"/>
      <w:r w:rsidRPr="0095676A">
        <w:rPr>
          <w:lang w:val="uk-UA"/>
        </w:rPr>
        <w:t>workflow</w:t>
      </w:r>
      <w:proofErr w:type="spellEnd"/>
      <w:r w:rsidRPr="0095676A">
        <w:rPr>
          <w:lang w:val="uk-UA"/>
        </w:rPr>
        <w:t xml:space="preserve"> </w:t>
      </w:r>
      <w:proofErr w:type="spellStart"/>
      <w:r w:rsidRPr="0095676A">
        <w:rPr>
          <w:lang w:val="uk-UA"/>
        </w:rPr>
        <w:t>on</w:t>
      </w:r>
      <w:proofErr w:type="spellEnd"/>
      <w:r w:rsidRPr="0095676A">
        <w:rPr>
          <w:lang w:val="uk-UA"/>
        </w:rPr>
        <w:t xml:space="preserve"> </w:t>
      </w:r>
      <w:proofErr w:type="spellStart"/>
      <w:r w:rsidRPr="0095676A">
        <w:rPr>
          <w:lang w:val="uk-UA"/>
        </w:rPr>
        <w:t>the</w:t>
      </w:r>
      <w:proofErr w:type="spellEnd"/>
      <w:r w:rsidRPr="0095676A">
        <w:rPr>
          <w:lang w:val="uk-UA"/>
        </w:rPr>
        <w:t xml:space="preserve"> JCM </w:t>
      </w:r>
      <w:proofErr w:type="spellStart"/>
      <w:r w:rsidRPr="0095676A">
        <w:rPr>
          <w:lang w:val="uk-UA"/>
        </w:rPr>
        <w:t>system</w:t>
      </w:r>
      <w:proofErr w:type="spellEnd"/>
      <w:r w:rsidRPr="0095676A">
        <w:rPr>
          <w:lang w:val="uk-UA"/>
        </w:rPr>
        <w:t xml:space="preserve">, </w:t>
      </w:r>
      <w:proofErr w:type="spellStart"/>
      <w:r w:rsidRPr="0095676A">
        <w:rPr>
          <w:lang w:val="uk-UA"/>
        </w:rPr>
        <w:t>including</w:t>
      </w:r>
      <w:proofErr w:type="spellEnd"/>
      <w:r w:rsidRPr="0095676A">
        <w:rPr>
          <w:lang w:val="uk-UA"/>
        </w:rPr>
        <w:t xml:space="preserve"> </w:t>
      </w:r>
      <w:proofErr w:type="spellStart"/>
      <w:r w:rsidRPr="0095676A">
        <w:rPr>
          <w:lang w:val="uk-UA"/>
        </w:rPr>
        <w:t>data</w:t>
      </w:r>
      <w:proofErr w:type="spellEnd"/>
      <w:r w:rsidRPr="0095676A">
        <w:rPr>
          <w:lang w:val="uk-UA"/>
        </w:rPr>
        <w:t xml:space="preserve"> </w:t>
      </w:r>
      <w:proofErr w:type="spellStart"/>
      <w:r w:rsidRPr="0095676A">
        <w:rPr>
          <w:lang w:val="uk-UA"/>
        </w:rPr>
        <w:t>acquisition</w:t>
      </w:r>
      <w:proofErr w:type="spellEnd"/>
      <w:r w:rsidRPr="0095676A">
        <w:rPr>
          <w:lang w:val="uk-UA"/>
        </w:rPr>
        <w:t xml:space="preserve">, </w:t>
      </w:r>
      <w:proofErr w:type="spellStart"/>
      <w:r w:rsidRPr="0095676A">
        <w:rPr>
          <w:lang w:val="uk-UA"/>
        </w:rPr>
        <w:t>normalization</w:t>
      </w:r>
      <w:proofErr w:type="spellEnd"/>
      <w:r w:rsidRPr="0095676A">
        <w:rPr>
          <w:lang w:val="uk-UA"/>
        </w:rPr>
        <w:t xml:space="preserve">, </w:t>
      </w:r>
      <w:proofErr w:type="spellStart"/>
      <w:r w:rsidRPr="0095676A">
        <w:rPr>
          <w:lang w:val="uk-UA"/>
        </w:rPr>
        <w:t>weighting</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aggregation</w:t>
      </w:r>
      <w:proofErr w:type="spellEnd"/>
      <w:r w:rsidRPr="0095676A">
        <w:rPr>
          <w:lang w:val="uk-UA"/>
        </w:rPr>
        <w:t xml:space="preserve"> </w:t>
      </w:r>
      <w:proofErr w:type="spellStart"/>
      <w:r w:rsidRPr="0095676A">
        <w:rPr>
          <w:lang w:val="uk-UA"/>
        </w:rPr>
        <w:t>stages</w:t>
      </w:r>
      <w:proofErr w:type="spellEnd"/>
      <w:r w:rsidRPr="0095676A">
        <w:rPr>
          <w:lang w:val="uk-UA"/>
        </w:rPr>
        <w:t xml:space="preserve">. </w:t>
      </w:r>
      <w:proofErr w:type="spellStart"/>
      <w:r w:rsidRPr="0095676A">
        <w:rPr>
          <w:lang w:val="uk-UA"/>
        </w:rPr>
        <w:t>For</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mathematical</w:t>
      </w:r>
      <w:proofErr w:type="spellEnd"/>
      <w:r w:rsidRPr="0095676A">
        <w:rPr>
          <w:lang w:val="uk-UA"/>
        </w:rPr>
        <w:t xml:space="preserve"> </w:t>
      </w:r>
      <w:proofErr w:type="spellStart"/>
      <w:r w:rsidRPr="0095676A">
        <w:rPr>
          <w:lang w:val="uk-UA"/>
        </w:rPr>
        <w:t>description</w:t>
      </w:r>
      <w:proofErr w:type="spellEnd"/>
      <w:r w:rsidRPr="0095676A">
        <w:rPr>
          <w:lang w:val="uk-UA"/>
        </w:rPr>
        <w:t xml:space="preserve"> </w:t>
      </w:r>
      <w:proofErr w:type="spellStart"/>
      <w:r w:rsidRPr="0095676A">
        <w:rPr>
          <w:lang w:val="uk-UA"/>
        </w:rPr>
        <w:t>of</w:t>
      </w:r>
      <w:proofErr w:type="spellEnd"/>
      <w:r w:rsidRPr="0095676A">
        <w:rPr>
          <w:lang w:val="uk-UA"/>
        </w:rPr>
        <w:t xml:space="preserve"> </w:t>
      </w:r>
      <w:proofErr w:type="spellStart"/>
      <w:r w:rsidRPr="0095676A">
        <w:rPr>
          <w:lang w:val="uk-UA"/>
        </w:rPr>
        <w:t>the</w:t>
      </w:r>
      <w:proofErr w:type="spellEnd"/>
      <w:r w:rsidRPr="0095676A">
        <w:rPr>
          <w:lang w:val="uk-UA"/>
        </w:rPr>
        <w:t xml:space="preserve"> IQM, </w:t>
      </w:r>
      <w:proofErr w:type="spellStart"/>
      <w:r w:rsidRPr="0095676A">
        <w:rPr>
          <w:lang w:val="uk-UA"/>
        </w:rPr>
        <w:t>we</w:t>
      </w:r>
      <w:proofErr w:type="spellEnd"/>
      <w:r w:rsidRPr="0095676A">
        <w:rPr>
          <w:lang w:val="uk-UA"/>
        </w:rPr>
        <w:t xml:space="preserve"> </w:t>
      </w:r>
      <w:proofErr w:type="spellStart"/>
      <w:r w:rsidRPr="0095676A">
        <w:rPr>
          <w:lang w:val="uk-UA"/>
        </w:rPr>
        <w:t>consider</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model</w:t>
      </w:r>
      <w:proofErr w:type="spellEnd"/>
      <w:r w:rsidRPr="0095676A">
        <w:rPr>
          <w:lang w:val="uk-UA"/>
        </w:rPr>
        <w:t xml:space="preserve"> </w:t>
      </w:r>
      <w:proofErr w:type="spellStart"/>
      <w:r w:rsidRPr="0095676A">
        <w:rPr>
          <w:lang w:val="uk-UA"/>
        </w:rPr>
        <w:t>as</w:t>
      </w:r>
      <w:proofErr w:type="spellEnd"/>
      <w:r w:rsidRPr="0095676A">
        <w:rPr>
          <w:lang w:val="uk-UA"/>
        </w:rPr>
        <w:t xml:space="preserve"> a </w:t>
      </w:r>
      <w:proofErr w:type="spellStart"/>
      <w:r w:rsidRPr="0095676A">
        <w:rPr>
          <w:lang w:val="uk-UA"/>
        </w:rPr>
        <w:t>set</w:t>
      </w:r>
      <w:proofErr w:type="spellEnd"/>
      <w:r w:rsidRPr="0095676A">
        <w:rPr>
          <w:lang w:val="uk-UA"/>
        </w:rPr>
        <w:t xml:space="preserve"> </w:t>
      </w:r>
      <w:proofErr w:type="spellStart"/>
      <w:r w:rsidRPr="0095676A">
        <w:rPr>
          <w:lang w:val="uk-UA"/>
        </w:rPr>
        <w:t>of</w:t>
      </w:r>
      <w:proofErr w:type="spellEnd"/>
      <w:r w:rsidRPr="0095676A">
        <w:rPr>
          <w:lang w:val="uk-UA"/>
        </w:rPr>
        <w:t xml:space="preserve"> </w:t>
      </w:r>
      <w:proofErr w:type="spellStart"/>
      <w:r w:rsidRPr="0095676A">
        <w:rPr>
          <w:lang w:val="uk-UA"/>
        </w:rPr>
        <w:t>several</w:t>
      </w:r>
      <w:proofErr w:type="spellEnd"/>
      <w:r w:rsidRPr="0095676A">
        <w:rPr>
          <w:lang w:val="uk-UA"/>
        </w:rPr>
        <w:t xml:space="preserve"> </w:t>
      </w:r>
      <w:proofErr w:type="spellStart"/>
      <w:r w:rsidRPr="0095676A">
        <w:rPr>
          <w:lang w:val="uk-UA"/>
        </w:rPr>
        <w:t>interacting</w:t>
      </w:r>
      <w:proofErr w:type="spellEnd"/>
      <w:r w:rsidRPr="0095676A">
        <w:rPr>
          <w:lang w:val="uk-UA"/>
        </w:rPr>
        <w:t xml:space="preserve"> </w:t>
      </w:r>
      <w:proofErr w:type="spellStart"/>
      <w:r w:rsidRPr="0095676A">
        <w:rPr>
          <w:lang w:val="uk-UA"/>
        </w:rPr>
        <w:t>components</w:t>
      </w:r>
      <w:proofErr w:type="spellEnd"/>
      <w:r w:rsidRPr="0095676A">
        <w:rPr>
          <w:lang w:val="uk-UA"/>
        </w:rPr>
        <w:t xml:space="preserve"> (</w:t>
      </w:r>
      <w:proofErr w:type="spellStart"/>
      <w:r w:rsidRPr="0095676A">
        <w:rPr>
          <w:lang w:val="uk-UA"/>
        </w:rPr>
        <w:t>modules</w:t>
      </w:r>
      <w:proofErr w:type="spellEnd"/>
      <w:r w:rsidRPr="0095676A">
        <w:rPr>
          <w:lang w:val="uk-UA"/>
        </w:rPr>
        <w:t xml:space="preserve">), </w:t>
      </w:r>
      <w:proofErr w:type="spellStart"/>
      <w:r w:rsidRPr="0095676A">
        <w:rPr>
          <w:lang w:val="uk-UA"/>
        </w:rPr>
        <w:t>each</w:t>
      </w:r>
      <w:proofErr w:type="spellEnd"/>
      <w:r w:rsidRPr="0095676A">
        <w:rPr>
          <w:lang w:val="uk-UA"/>
        </w:rPr>
        <w:t xml:space="preserve"> </w:t>
      </w:r>
      <w:proofErr w:type="spellStart"/>
      <w:r w:rsidRPr="0095676A">
        <w:rPr>
          <w:lang w:val="uk-UA"/>
        </w:rPr>
        <w:t>of</w:t>
      </w:r>
      <w:proofErr w:type="spellEnd"/>
      <w:r w:rsidRPr="0095676A">
        <w:rPr>
          <w:lang w:val="uk-UA"/>
        </w:rPr>
        <w:t xml:space="preserve"> </w:t>
      </w:r>
      <w:proofErr w:type="spellStart"/>
      <w:r w:rsidRPr="0095676A">
        <w:rPr>
          <w:lang w:val="uk-UA"/>
        </w:rPr>
        <w:t>which</w:t>
      </w:r>
      <w:proofErr w:type="spellEnd"/>
      <w:r w:rsidRPr="0095676A">
        <w:rPr>
          <w:lang w:val="uk-UA"/>
        </w:rPr>
        <w:t xml:space="preserve"> </w:t>
      </w:r>
      <w:proofErr w:type="spellStart"/>
      <w:r w:rsidRPr="0095676A">
        <w:rPr>
          <w:lang w:val="uk-UA"/>
        </w:rPr>
        <w:t>can</w:t>
      </w:r>
      <w:proofErr w:type="spellEnd"/>
      <w:r w:rsidRPr="0095676A">
        <w:rPr>
          <w:lang w:val="uk-UA"/>
        </w:rPr>
        <w:t xml:space="preserve"> </w:t>
      </w:r>
      <w:proofErr w:type="spellStart"/>
      <w:r w:rsidRPr="0095676A">
        <w:rPr>
          <w:lang w:val="uk-UA"/>
        </w:rPr>
        <w:t>be</w:t>
      </w:r>
      <w:proofErr w:type="spellEnd"/>
      <w:r w:rsidRPr="0095676A">
        <w:rPr>
          <w:lang w:val="uk-UA"/>
        </w:rPr>
        <w:t xml:space="preserve"> </w:t>
      </w:r>
      <w:proofErr w:type="spellStart"/>
      <w:r w:rsidRPr="0095676A">
        <w:rPr>
          <w:lang w:val="uk-UA"/>
        </w:rPr>
        <w:t>formalized</w:t>
      </w:r>
      <w:proofErr w:type="spellEnd"/>
      <w:r w:rsidRPr="0095676A">
        <w:rPr>
          <w:lang w:val="uk-UA"/>
        </w:rPr>
        <w:t xml:space="preserve"> </w:t>
      </w:r>
      <w:proofErr w:type="spellStart"/>
      <w:r w:rsidRPr="0095676A">
        <w:rPr>
          <w:lang w:val="uk-UA"/>
        </w:rPr>
        <w:t>through</w:t>
      </w:r>
      <w:proofErr w:type="spellEnd"/>
      <w:r w:rsidRPr="0095676A">
        <w:rPr>
          <w:lang w:val="uk-UA"/>
        </w:rPr>
        <w:t xml:space="preserve"> </w:t>
      </w:r>
      <w:proofErr w:type="spellStart"/>
      <w:r w:rsidRPr="0095676A">
        <w:rPr>
          <w:lang w:val="uk-UA"/>
        </w:rPr>
        <w:t>corresponding</w:t>
      </w:r>
      <w:proofErr w:type="spellEnd"/>
      <w:r w:rsidRPr="0095676A">
        <w:rPr>
          <w:lang w:val="uk-UA"/>
        </w:rPr>
        <w:t xml:space="preserve"> </w:t>
      </w:r>
      <w:proofErr w:type="spellStart"/>
      <w:r w:rsidRPr="0095676A">
        <w:rPr>
          <w:lang w:val="uk-UA"/>
        </w:rPr>
        <w:t>parameters</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functions</w:t>
      </w:r>
      <w:proofErr w:type="spellEnd"/>
      <w:r w:rsidRPr="0095676A">
        <w:rPr>
          <w:lang w:val="uk-UA"/>
        </w:rPr>
        <w:t>.</w:t>
      </w:r>
    </w:p>
    <w:p w14:paraId="540F570F" w14:textId="77777777" w:rsidR="0095676A" w:rsidRDefault="0095676A" w:rsidP="0095676A">
      <w:pPr>
        <w:pStyle w:val="a3"/>
        <w:spacing w:before="1"/>
        <w:ind w:right="82" w:firstLine="283"/>
        <w:rPr>
          <w:lang w:val="uk-UA"/>
        </w:rPr>
      </w:pPr>
    </w:p>
    <w:p w14:paraId="06C0A3F5" w14:textId="28A4A309" w:rsidR="0095676A" w:rsidRDefault="0095676A" w:rsidP="0095676A">
      <w:pPr>
        <w:pStyle w:val="a3"/>
        <w:spacing w:before="1"/>
        <w:ind w:right="82" w:firstLine="283"/>
        <w:rPr>
          <w:lang w:val="uk-UA"/>
        </w:rPr>
      </w:pPr>
      <w:r>
        <w:rPr>
          <w:noProof/>
          <w:lang w:val="uk-UA"/>
        </w:rPr>
        <w:drawing>
          <wp:inline distT="0" distB="0" distL="0" distR="0" wp14:anchorId="30A922D3" wp14:editId="0BC2E022">
            <wp:extent cx="2633980" cy="22739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3980" cy="2273935"/>
                    </a:xfrm>
                    <a:prstGeom prst="rect">
                      <a:avLst/>
                    </a:prstGeom>
                    <a:noFill/>
                  </pic:spPr>
                </pic:pic>
              </a:graphicData>
            </a:graphic>
          </wp:inline>
        </w:drawing>
      </w:r>
    </w:p>
    <w:p w14:paraId="42996F51" w14:textId="303C31D1" w:rsidR="0095676A" w:rsidRDefault="0095676A" w:rsidP="0095676A">
      <w:pPr>
        <w:pStyle w:val="a3"/>
        <w:spacing w:before="1"/>
        <w:ind w:right="82" w:firstLine="283"/>
        <w:jc w:val="center"/>
        <w:rPr>
          <w:lang w:val="uk-UA"/>
        </w:rPr>
      </w:pPr>
      <w:proofErr w:type="spellStart"/>
      <w:r w:rsidRPr="0095676A">
        <w:rPr>
          <w:lang w:val="uk-UA"/>
        </w:rPr>
        <w:t>Figure</w:t>
      </w:r>
      <w:proofErr w:type="spellEnd"/>
      <w:r w:rsidRPr="0095676A">
        <w:rPr>
          <w:lang w:val="uk-UA"/>
        </w:rPr>
        <w:t xml:space="preserve"> 1. </w:t>
      </w:r>
      <w:proofErr w:type="spellStart"/>
      <w:r w:rsidRPr="0095676A">
        <w:rPr>
          <w:lang w:val="uk-UA"/>
        </w:rPr>
        <w:t>Architecture</w:t>
      </w:r>
      <w:proofErr w:type="spellEnd"/>
      <w:r w:rsidRPr="0095676A">
        <w:rPr>
          <w:lang w:val="uk-UA"/>
        </w:rPr>
        <w:t xml:space="preserve"> </w:t>
      </w:r>
      <w:proofErr w:type="spellStart"/>
      <w:r w:rsidRPr="0095676A">
        <w:rPr>
          <w:lang w:val="uk-UA"/>
        </w:rPr>
        <w:t>of</w:t>
      </w:r>
      <w:proofErr w:type="spellEnd"/>
      <w:r w:rsidRPr="0095676A">
        <w:rPr>
          <w:lang w:val="uk-UA"/>
        </w:rPr>
        <w:t xml:space="preserve"> </w:t>
      </w:r>
      <w:proofErr w:type="spellStart"/>
      <w:r w:rsidRPr="0095676A">
        <w:rPr>
          <w:lang w:val="uk-UA"/>
        </w:rPr>
        <w:t>the</w:t>
      </w:r>
      <w:proofErr w:type="spellEnd"/>
      <w:r w:rsidRPr="0095676A">
        <w:rPr>
          <w:lang w:val="uk-UA"/>
        </w:rPr>
        <w:t xml:space="preserve"> IQM </w:t>
      </w:r>
      <w:proofErr w:type="spellStart"/>
      <w:r w:rsidRPr="0095676A">
        <w:rPr>
          <w:lang w:val="uk-UA"/>
        </w:rPr>
        <w:t>and</w:t>
      </w:r>
      <w:proofErr w:type="spellEnd"/>
      <w:r w:rsidRPr="0095676A">
        <w:rPr>
          <w:lang w:val="uk-UA"/>
        </w:rPr>
        <w:t xml:space="preserve"> </w:t>
      </w:r>
      <w:proofErr w:type="spellStart"/>
      <w:r w:rsidRPr="0095676A">
        <w:rPr>
          <w:lang w:val="uk-UA"/>
        </w:rPr>
        <w:t>evaluation</w:t>
      </w:r>
      <w:proofErr w:type="spellEnd"/>
      <w:r w:rsidRPr="0095676A">
        <w:rPr>
          <w:lang w:val="uk-UA"/>
        </w:rPr>
        <w:t xml:space="preserve"> </w:t>
      </w:r>
      <w:proofErr w:type="spellStart"/>
      <w:r w:rsidRPr="0095676A">
        <w:rPr>
          <w:lang w:val="uk-UA"/>
        </w:rPr>
        <w:t>workflow</w:t>
      </w:r>
      <w:proofErr w:type="spellEnd"/>
    </w:p>
    <w:p w14:paraId="67A561C3" w14:textId="77777777" w:rsidR="0095676A" w:rsidRPr="006D1438" w:rsidRDefault="0095676A" w:rsidP="00483259">
      <w:pPr>
        <w:pStyle w:val="a3"/>
        <w:rPr>
          <w:lang w:val="uk-UA"/>
        </w:rPr>
      </w:pPr>
    </w:p>
    <w:p w14:paraId="391C540E" w14:textId="104FFCE4" w:rsidR="00483259" w:rsidRPr="006D1438" w:rsidRDefault="00483259" w:rsidP="00483259">
      <w:pPr>
        <w:pStyle w:val="a3"/>
        <w:rPr>
          <w:lang w:val="uk-UA"/>
        </w:rPr>
      </w:pPr>
      <w:r w:rsidRPr="006D1438">
        <w:t xml:space="preserve">The total quality of software (Q) can be viewed as a function from several key components (1): </w:t>
      </w:r>
    </w:p>
    <w:p w14:paraId="0ED17F9F" w14:textId="1346F9AA" w:rsidR="00483259" w:rsidRPr="006D1438" w:rsidRDefault="00483259" w:rsidP="0095676A">
      <w:pPr>
        <w:pStyle w:val="a3"/>
        <w:jc w:val="center"/>
      </w:pPr>
      <m:oMath>
        <m:r>
          <w:rPr>
            <w:rFonts w:ascii="Cambria Math" w:hAnsi="Cambria Math"/>
          </w:rPr>
          <m:t>Q=f</m:t>
        </m:r>
        <m:d>
          <m:dPr>
            <m:ctrlPr>
              <w:rPr>
                <w:rFonts w:ascii="Cambria Math" w:hAnsi="Cambria Math"/>
                <w:i/>
              </w:rPr>
            </m:ctrlPr>
          </m:dPr>
          <m:e>
            <m:r>
              <w:rPr>
                <w:rFonts w:ascii="Cambria Math" w:hAnsi="Cambria Math"/>
              </w:rPr>
              <m:t>V,P,F,S,T</m:t>
            </m:r>
          </m:e>
        </m:d>
      </m:oMath>
      <w:r w:rsidRPr="006D1438">
        <w:tab/>
      </w:r>
      <w:r w:rsidR="009D2B33" w:rsidRPr="006D1438">
        <w:rPr>
          <w:lang w:val="uk-UA"/>
        </w:rPr>
        <w:tab/>
      </w:r>
      <w:r w:rsidR="009D2B33" w:rsidRPr="006D1438">
        <w:rPr>
          <w:lang w:val="uk-UA"/>
        </w:rPr>
        <w:tab/>
      </w:r>
      <w:r w:rsidR="009D2B33" w:rsidRPr="006D1438">
        <w:rPr>
          <w:lang w:val="uk-UA"/>
        </w:rPr>
        <w:tab/>
      </w:r>
      <w:r w:rsidRPr="006D1438">
        <w:t>(1)</w:t>
      </w:r>
    </w:p>
    <w:p w14:paraId="1619A4C5" w14:textId="14CFCE51" w:rsidR="00483259" w:rsidRPr="006D1438" w:rsidRDefault="00483259" w:rsidP="00483259">
      <w:pPr>
        <w:pStyle w:val="a3"/>
        <w:rPr>
          <w:lang w:val="uk-UA"/>
        </w:rPr>
      </w:pPr>
      <w:r w:rsidRPr="006D1438">
        <w:t>where:</w:t>
      </w:r>
      <w:r w:rsidRPr="006D1438">
        <w:rPr>
          <w:bCs/>
        </w:rPr>
        <w:t xml:space="preserve"> </w:t>
      </w:r>
      <m:oMath>
        <m:r>
          <w:rPr>
            <w:rFonts w:ascii="Cambria Math" w:hAnsi="Cambria Math"/>
          </w:rPr>
          <m:t>V</m:t>
        </m:r>
      </m:oMath>
      <w:r w:rsidRPr="006D1438">
        <w:t xml:space="preserve"> </w:t>
      </w:r>
      <w:r w:rsidRPr="006D1438">
        <w:sym w:font="Symbol" w:char="F02D"/>
      </w:r>
      <w:r w:rsidRPr="006D1438">
        <w:t xml:space="preserve"> custom value,</w:t>
      </w:r>
      <w:r w:rsidRPr="006D1438">
        <w:rPr>
          <w:bCs/>
        </w:rPr>
        <w:t xml:space="preserve"> </w:t>
      </w:r>
      <m:oMath>
        <m:r>
          <w:rPr>
            <w:rFonts w:ascii="Cambria Math" w:hAnsi="Cambria Math"/>
          </w:rPr>
          <m:t>P</m:t>
        </m:r>
      </m:oMath>
      <w:r w:rsidRPr="006D1438">
        <w:t xml:space="preserve"> </w:t>
      </w:r>
      <w:r w:rsidRPr="006D1438">
        <w:sym w:font="Symbol" w:char="F02D"/>
      </w:r>
      <w:r w:rsidRPr="006D1438">
        <w:t xml:space="preserve"> process integration,</w:t>
      </w:r>
      <w:r w:rsidRPr="006D1438">
        <w:rPr>
          <w:bCs/>
        </w:rPr>
        <w:t xml:space="preserve"> </w:t>
      </w:r>
      <m:oMath>
        <m:r>
          <w:rPr>
            <w:rFonts w:ascii="Cambria Math" w:hAnsi="Cambria Math"/>
          </w:rPr>
          <m:t>F</m:t>
        </m:r>
      </m:oMath>
      <w:r w:rsidRPr="006D1438">
        <w:t xml:space="preserve"> </w:t>
      </w:r>
      <w:r w:rsidRPr="006D1438">
        <w:sym w:font="Symbol" w:char="F02D"/>
      </w:r>
      <w:r w:rsidRPr="006D1438">
        <w:t xml:space="preserve"> Flexibility and adaptability,</w:t>
      </w:r>
      <w:r w:rsidRPr="006D1438">
        <w:rPr>
          <w:bCs/>
        </w:rPr>
        <w:t xml:space="preserve"> </w:t>
      </w:r>
      <m:oMath>
        <m:r>
          <w:rPr>
            <w:rFonts w:ascii="Cambria Math" w:hAnsi="Cambria Math"/>
          </w:rPr>
          <m:t>S</m:t>
        </m:r>
      </m:oMath>
      <w:r w:rsidRPr="006D1438">
        <w:t xml:space="preserve"> </w:t>
      </w:r>
      <w:r w:rsidRPr="006D1438">
        <w:sym w:font="Symbol" w:char="F02D"/>
      </w:r>
      <w:r w:rsidRPr="006D1438">
        <w:t xml:space="preserve"> Security,</w:t>
      </w:r>
      <w:r w:rsidRPr="006D1438">
        <w:rPr>
          <w:bCs/>
        </w:rPr>
        <w:t xml:space="preserve"> </w:t>
      </w:r>
      <m:oMath>
        <m:r>
          <w:rPr>
            <w:rFonts w:ascii="Cambria Math" w:hAnsi="Cambria Math"/>
          </w:rPr>
          <m:t>T</m:t>
        </m:r>
      </m:oMath>
      <w:r w:rsidRPr="006D1438">
        <w:t xml:space="preserve"> </w:t>
      </w:r>
      <w:r w:rsidRPr="006D1438">
        <w:sym w:font="Symbol" w:char="F02D"/>
      </w:r>
      <w:r w:rsidRPr="006D1438">
        <w:t xml:space="preserve"> Transparency and tracking.</w:t>
      </w:r>
    </w:p>
    <w:p w14:paraId="65C38802" w14:textId="6CB82C0E" w:rsidR="0095676A" w:rsidRPr="0095676A" w:rsidRDefault="0095676A" w:rsidP="00483259">
      <w:pPr>
        <w:pStyle w:val="a3"/>
        <w:rPr>
          <w:highlight w:val="cyan"/>
          <w:lang w:val="uk-UA"/>
        </w:rPr>
      </w:pPr>
      <w:proofErr w:type="spellStart"/>
      <w:r w:rsidRPr="0095676A">
        <w:rPr>
          <w:lang w:val="uk-UA"/>
        </w:rPr>
        <w:t>In</w:t>
      </w:r>
      <w:proofErr w:type="spellEnd"/>
      <w:r w:rsidRPr="0095676A">
        <w:rPr>
          <w:lang w:val="uk-UA"/>
        </w:rPr>
        <w:t xml:space="preserve"> </w:t>
      </w:r>
      <w:proofErr w:type="spellStart"/>
      <w:r w:rsidRPr="0095676A">
        <w:rPr>
          <w:lang w:val="uk-UA"/>
        </w:rPr>
        <w:t>addition</w:t>
      </w:r>
      <w:proofErr w:type="spellEnd"/>
      <w:r w:rsidRPr="0095676A">
        <w:rPr>
          <w:lang w:val="uk-UA"/>
        </w:rPr>
        <w:t xml:space="preserve"> </w:t>
      </w:r>
      <w:proofErr w:type="spellStart"/>
      <w:r w:rsidRPr="0095676A">
        <w:rPr>
          <w:lang w:val="uk-UA"/>
        </w:rPr>
        <w:t>to</w:t>
      </w:r>
      <w:proofErr w:type="spellEnd"/>
      <w:r w:rsidRPr="0095676A">
        <w:rPr>
          <w:lang w:val="uk-UA"/>
        </w:rPr>
        <w:t xml:space="preserve"> </w:t>
      </w:r>
      <w:proofErr w:type="spellStart"/>
      <w:r w:rsidRPr="0095676A">
        <w:rPr>
          <w:lang w:val="uk-UA"/>
        </w:rPr>
        <w:t>functionality</w:t>
      </w:r>
      <w:proofErr w:type="spellEnd"/>
      <w:r w:rsidRPr="0095676A">
        <w:rPr>
          <w:lang w:val="uk-UA"/>
        </w:rPr>
        <w:t xml:space="preserve">, </w:t>
      </w:r>
      <w:proofErr w:type="spellStart"/>
      <w:r w:rsidRPr="0095676A">
        <w:rPr>
          <w:lang w:val="uk-UA"/>
        </w:rPr>
        <w:t>reliability</w:t>
      </w:r>
      <w:proofErr w:type="spellEnd"/>
      <w:r w:rsidRPr="0095676A">
        <w:rPr>
          <w:lang w:val="uk-UA"/>
        </w:rPr>
        <w:t xml:space="preserve">, </w:t>
      </w:r>
      <w:proofErr w:type="spellStart"/>
      <w:r w:rsidRPr="0095676A">
        <w:rPr>
          <w:lang w:val="uk-UA"/>
        </w:rPr>
        <w:t>performance</w:t>
      </w:r>
      <w:proofErr w:type="spellEnd"/>
      <w:r w:rsidRPr="0095676A">
        <w:rPr>
          <w:lang w:val="uk-UA"/>
        </w:rPr>
        <w:t xml:space="preserve">, </w:t>
      </w:r>
      <w:proofErr w:type="spellStart"/>
      <w:r w:rsidRPr="0095676A">
        <w:rPr>
          <w:lang w:val="uk-UA"/>
        </w:rPr>
        <w:t>security</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transparency</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proposed</w:t>
      </w:r>
      <w:proofErr w:type="spellEnd"/>
      <w:r w:rsidRPr="0095676A">
        <w:rPr>
          <w:lang w:val="uk-UA"/>
        </w:rPr>
        <w:t xml:space="preserve"> IQM </w:t>
      </w:r>
      <w:proofErr w:type="spellStart"/>
      <w:r w:rsidRPr="0095676A">
        <w:rPr>
          <w:lang w:val="uk-UA"/>
        </w:rPr>
        <w:t>has</w:t>
      </w:r>
      <w:proofErr w:type="spellEnd"/>
      <w:r w:rsidRPr="0095676A">
        <w:rPr>
          <w:lang w:val="uk-UA"/>
        </w:rPr>
        <w:t xml:space="preserve"> </w:t>
      </w:r>
      <w:proofErr w:type="spellStart"/>
      <w:r w:rsidRPr="0095676A">
        <w:rPr>
          <w:lang w:val="uk-UA"/>
        </w:rPr>
        <w:t>been</w:t>
      </w:r>
      <w:proofErr w:type="spellEnd"/>
      <w:r w:rsidRPr="0095676A">
        <w:rPr>
          <w:lang w:val="uk-UA"/>
        </w:rPr>
        <w:t xml:space="preserve"> </w:t>
      </w:r>
      <w:proofErr w:type="spellStart"/>
      <w:r w:rsidRPr="0095676A">
        <w:rPr>
          <w:lang w:val="uk-UA"/>
        </w:rPr>
        <w:t>extended</w:t>
      </w:r>
      <w:proofErr w:type="spellEnd"/>
      <w:r w:rsidRPr="0095676A">
        <w:rPr>
          <w:lang w:val="uk-UA"/>
        </w:rPr>
        <w:t xml:space="preserve"> </w:t>
      </w:r>
      <w:proofErr w:type="spellStart"/>
      <w:r w:rsidRPr="0095676A">
        <w:rPr>
          <w:lang w:val="uk-UA"/>
        </w:rPr>
        <w:t>to</w:t>
      </w:r>
      <w:proofErr w:type="spellEnd"/>
      <w:r w:rsidRPr="0095676A">
        <w:rPr>
          <w:lang w:val="uk-UA"/>
        </w:rPr>
        <w:t xml:space="preserve"> </w:t>
      </w:r>
      <w:proofErr w:type="spellStart"/>
      <w:r w:rsidRPr="0095676A">
        <w:rPr>
          <w:lang w:val="uk-UA"/>
        </w:rPr>
        <w:t>incorporate</w:t>
      </w:r>
      <w:proofErr w:type="spellEnd"/>
      <w:r w:rsidRPr="0095676A">
        <w:rPr>
          <w:lang w:val="uk-UA"/>
        </w:rPr>
        <w:t xml:space="preserve"> </w:t>
      </w:r>
      <w:proofErr w:type="spellStart"/>
      <w:r w:rsidRPr="0095676A">
        <w:rPr>
          <w:lang w:val="uk-UA"/>
        </w:rPr>
        <w:t>usability</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human</w:t>
      </w:r>
      <w:proofErr w:type="spellEnd"/>
      <w:r w:rsidRPr="0095676A">
        <w:rPr>
          <w:lang w:val="uk-UA"/>
        </w:rPr>
        <w:t>–</w:t>
      </w:r>
      <w:proofErr w:type="spellStart"/>
      <w:r w:rsidRPr="0095676A">
        <w:rPr>
          <w:lang w:val="uk-UA"/>
        </w:rPr>
        <w:t>computer</w:t>
      </w:r>
      <w:proofErr w:type="spellEnd"/>
      <w:r w:rsidRPr="0095676A">
        <w:rPr>
          <w:lang w:val="uk-UA"/>
        </w:rPr>
        <w:t xml:space="preserve"> </w:t>
      </w:r>
      <w:proofErr w:type="spellStart"/>
      <w:r w:rsidRPr="0095676A">
        <w:rPr>
          <w:lang w:val="uk-UA"/>
        </w:rPr>
        <w:t>interaction</w:t>
      </w:r>
      <w:proofErr w:type="spellEnd"/>
      <w:r w:rsidRPr="0095676A">
        <w:rPr>
          <w:lang w:val="uk-UA"/>
        </w:rPr>
        <w:t xml:space="preserve"> (HCI) </w:t>
      </w:r>
      <w:proofErr w:type="spellStart"/>
      <w:r w:rsidRPr="0095676A">
        <w:rPr>
          <w:lang w:val="uk-UA"/>
        </w:rPr>
        <w:t>as</w:t>
      </w:r>
      <w:proofErr w:type="spellEnd"/>
      <w:r w:rsidRPr="0095676A">
        <w:rPr>
          <w:lang w:val="uk-UA"/>
        </w:rPr>
        <w:t xml:space="preserve"> a </w:t>
      </w:r>
      <w:proofErr w:type="spellStart"/>
      <w:r w:rsidRPr="0095676A">
        <w:rPr>
          <w:lang w:val="uk-UA"/>
        </w:rPr>
        <w:t>separate</w:t>
      </w:r>
      <w:proofErr w:type="spellEnd"/>
      <w:r w:rsidRPr="0095676A">
        <w:rPr>
          <w:lang w:val="uk-UA"/>
        </w:rPr>
        <w:t xml:space="preserve"> </w:t>
      </w:r>
      <w:proofErr w:type="spellStart"/>
      <w:r w:rsidRPr="0095676A">
        <w:rPr>
          <w:lang w:val="uk-UA"/>
        </w:rPr>
        <w:t>quality</w:t>
      </w:r>
      <w:proofErr w:type="spellEnd"/>
      <w:r w:rsidRPr="0095676A">
        <w:rPr>
          <w:lang w:val="uk-UA"/>
        </w:rPr>
        <w:t xml:space="preserve"> </w:t>
      </w:r>
      <w:proofErr w:type="spellStart"/>
      <w:r w:rsidRPr="0095676A">
        <w:rPr>
          <w:lang w:val="uk-UA"/>
        </w:rPr>
        <w:t>dimension</w:t>
      </w:r>
      <w:proofErr w:type="spellEnd"/>
      <w:r w:rsidRPr="0095676A">
        <w:rPr>
          <w:lang w:val="uk-UA"/>
        </w:rPr>
        <w:t xml:space="preserve">. </w:t>
      </w:r>
      <w:proofErr w:type="spellStart"/>
      <w:r w:rsidRPr="0095676A">
        <w:rPr>
          <w:lang w:val="uk-UA"/>
        </w:rPr>
        <w:t>This</w:t>
      </w:r>
      <w:proofErr w:type="spellEnd"/>
      <w:r w:rsidRPr="0095676A">
        <w:rPr>
          <w:lang w:val="uk-UA"/>
        </w:rPr>
        <w:t xml:space="preserve"> </w:t>
      </w:r>
      <w:proofErr w:type="spellStart"/>
      <w:r w:rsidRPr="0095676A">
        <w:rPr>
          <w:lang w:val="uk-UA"/>
        </w:rPr>
        <w:t>enhancement</w:t>
      </w:r>
      <w:proofErr w:type="spellEnd"/>
      <w:r w:rsidRPr="0095676A">
        <w:rPr>
          <w:lang w:val="uk-UA"/>
        </w:rPr>
        <w:t xml:space="preserve"> </w:t>
      </w:r>
      <w:proofErr w:type="spellStart"/>
      <w:r w:rsidRPr="0095676A">
        <w:rPr>
          <w:lang w:val="uk-UA"/>
        </w:rPr>
        <w:t>reflects</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growing</w:t>
      </w:r>
      <w:proofErr w:type="spellEnd"/>
      <w:r w:rsidRPr="0095676A">
        <w:rPr>
          <w:lang w:val="uk-UA"/>
        </w:rPr>
        <w:t xml:space="preserve"> </w:t>
      </w:r>
      <w:proofErr w:type="spellStart"/>
      <w:r w:rsidRPr="0095676A">
        <w:rPr>
          <w:lang w:val="uk-UA"/>
        </w:rPr>
        <w:t>recognition</w:t>
      </w:r>
      <w:proofErr w:type="spellEnd"/>
      <w:r w:rsidRPr="0095676A">
        <w:rPr>
          <w:lang w:val="uk-UA"/>
        </w:rPr>
        <w:t xml:space="preserve"> </w:t>
      </w:r>
      <w:proofErr w:type="spellStart"/>
      <w:r w:rsidRPr="0095676A">
        <w:rPr>
          <w:lang w:val="uk-UA"/>
        </w:rPr>
        <w:t>that</w:t>
      </w:r>
      <w:proofErr w:type="spellEnd"/>
      <w:r w:rsidRPr="0095676A">
        <w:rPr>
          <w:lang w:val="uk-UA"/>
        </w:rPr>
        <w:t xml:space="preserve"> </w:t>
      </w:r>
      <w:proofErr w:type="spellStart"/>
      <w:r w:rsidRPr="0095676A">
        <w:rPr>
          <w:lang w:val="uk-UA"/>
        </w:rPr>
        <w:t>operational</w:t>
      </w:r>
      <w:proofErr w:type="spellEnd"/>
      <w:r w:rsidRPr="0095676A">
        <w:rPr>
          <w:lang w:val="uk-UA"/>
        </w:rPr>
        <w:t xml:space="preserve"> </w:t>
      </w:r>
      <w:proofErr w:type="spellStart"/>
      <w:r w:rsidRPr="0095676A">
        <w:rPr>
          <w:lang w:val="uk-UA"/>
        </w:rPr>
        <w:t>efficiency</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flight</w:t>
      </w:r>
      <w:proofErr w:type="spellEnd"/>
      <w:r w:rsidRPr="0095676A">
        <w:rPr>
          <w:lang w:val="uk-UA"/>
        </w:rPr>
        <w:t xml:space="preserve"> </w:t>
      </w:r>
      <w:proofErr w:type="spellStart"/>
      <w:r w:rsidRPr="0095676A">
        <w:rPr>
          <w:lang w:val="uk-UA"/>
        </w:rPr>
        <w:t>safety</w:t>
      </w:r>
      <w:proofErr w:type="spellEnd"/>
      <w:r w:rsidRPr="0095676A">
        <w:rPr>
          <w:lang w:val="uk-UA"/>
        </w:rPr>
        <w:t xml:space="preserve"> </w:t>
      </w:r>
      <w:proofErr w:type="spellStart"/>
      <w:r w:rsidRPr="0095676A">
        <w:rPr>
          <w:lang w:val="uk-UA"/>
        </w:rPr>
        <w:t>depend</w:t>
      </w:r>
      <w:proofErr w:type="spellEnd"/>
      <w:r w:rsidRPr="0095676A">
        <w:rPr>
          <w:lang w:val="uk-UA"/>
        </w:rPr>
        <w:t xml:space="preserve"> </w:t>
      </w:r>
      <w:proofErr w:type="spellStart"/>
      <w:r w:rsidRPr="0095676A">
        <w:rPr>
          <w:lang w:val="uk-UA"/>
        </w:rPr>
        <w:t>not</w:t>
      </w:r>
      <w:proofErr w:type="spellEnd"/>
      <w:r w:rsidRPr="0095676A">
        <w:rPr>
          <w:lang w:val="uk-UA"/>
        </w:rPr>
        <w:t xml:space="preserve"> </w:t>
      </w:r>
      <w:proofErr w:type="spellStart"/>
      <w:r w:rsidRPr="0095676A">
        <w:rPr>
          <w:lang w:val="uk-UA"/>
        </w:rPr>
        <w:t>only</w:t>
      </w:r>
      <w:proofErr w:type="spellEnd"/>
      <w:r w:rsidRPr="0095676A">
        <w:rPr>
          <w:lang w:val="uk-UA"/>
        </w:rPr>
        <w:t xml:space="preserve"> </w:t>
      </w:r>
      <w:proofErr w:type="spellStart"/>
      <w:r w:rsidRPr="0095676A">
        <w:rPr>
          <w:lang w:val="uk-UA"/>
        </w:rPr>
        <w:t>on</w:t>
      </w:r>
      <w:proofErr w:type="spellEnd"/>
      <w:r w:rsidRPr="0095676A">
        <w:rPr>
          <w:lang w:val="uk-UA"/>
        </w:rPr>
        <w:t xml:space="preserve"> </w:t>
      </w:r>
      <w:proofErr w:type="spellStart"/>
      <w:r w:rsidRPr="0095676A">
        <w:rPr>
          <w:lang w:val="uk-UA"/>
        </w:rPr>
        <w:lastRenderedPageBreak/>
        <w:t>technical</w:t>
      </w:r>
      <w:proofErr w:type="spellEnd"/>
      <w:r w:rsidRPr="0095676A">
        <w:rPr>
          <w:lang w:val="uk-UA"/>
        </w:rPr>
        <w:t xml:space="preserve"> </w:t>
      </w:r>
      <w:proofErr w:type="spellStart"/>
      <w:r w:rsidRPr="0095676A">
        <w:rPr>
          <w:lang w:val="uk-UA"/>
        </w:rPr>
        <w:t>performance</w:t>
      </w:r>
      <w:proofErr w:type="spellEnd"/>
      <w:r w:rsidRPr="0095676A">
        <w:rPr>
          <w:lang w:val="uk-UA"/>
        </w:rPr>
        <w:t xml:space="preserve"> </w:t>
      </w:r>
      <w:proofErr w:type="spellStart"/>
      <w:r w:rsidRPr="0095676A">
        <w:rPr>
          <w:lang w:val="uk-UA"/>
        </w:rPr>
        <w:t>but</w:t>
      </w:r>
      <w:proofErr w:type="spellEnd"/>
      <w:r w:rsidRPr="0095676A">
        <w:rPr>
          <w:lang w:val="uk-UA"/>
        </w:rPr>
        <w:t xml:space="preserve"> </w:t>
      </w:r>
      <w:proofErr w:type="spellStart"/>
      <w:r w:rsidRPr="0095676A">
        <w:rPr>
          <w:lang w:val="uk-UA"/>
        </w:rPr>
        <w:t>also</w:t>
      </w:r>
      <w:proofErr w:type="spellEnd"/>
      <w:r w:rsidRPr="0095676A">
        <w:rPr>
          <w:lang w:val="uk-UA"/>
        </w:rPr>
        <w:t xml:space="preserve"> </w:t>
      </w:r>
      <w:proofErr w:type="spellStart"/>
      <w:r w:rsidRPr="0095676A">
        <w:rPr>
          <w:lang w:val="uk-UA"/>
        </w:rPr>
        <w:t>on</w:t>
      </w:r>
      <w:proofErr w:type="spellEnd"/>
      <w:r w:rsidRPr="0095676A">
        <w:rPr>
          <w:lang w:val="uk-UA"/>
        </w:rPr>
        <w:t xml:space="preserve"> </w:t>
      </w:r>
      <w:proofErr w:type="spellStart"/>
      <w:r w:rsidRPr="0095676A">
        <w:rPr>
          <w:lang w:val="uk-UA"/>
        </w:rPr>
        <w:t>how</w:t>
      </w:r>
      <w:proofErr w:type="spellEnd"/>
      <w:r w:rsidRPr="0095676A">
        <w:rPr>
          <w:lang w:val="uk-UA"/>
        </w:rPr>
        <w:t xml:space="preserve"> </w:t>
      </w:r>
      <w:proofErr w:type="spellStart"/>
      <w:r w:rsidRPr="0095676A">
        <w:rPr>
          <w:lang w:val="uk-UA"/>
        </w:rPr>
        <w:t>effectively</w:t>
      </w:r>
      <w:proofErr w:type="spellEnd"/>
      <w:r w:rsidRPr="0095676A">
        <w:rPr>
          <w:lang w:val="uk-UA"/>
        </w:rPr>
        <w:t xml:space="preserve"> </w:t>
      </w:r>
      <w:proofErr w:type="spellStart"/>
      <w:r w:rsidRPr="0095676A">
        <w:rPr>
          <w:lang w:val="uk-UA"/>
        </w:rPr>
        <w:t>crew</w:t>
      </w:r>
      <w:proofErr w:type="spellEnd"/>
      <w:r w:rsidRPr="0095676A">
        <w:rPr>
          <w:lang w:val="uk-UA"/>
        </w:rPr>
        <w:t xml:space="preserve"> </w:t>
      </w:r>
      <w:proofErr w:type="spellStart"/>
      <w:r w:rsidRPr="0095676A">
        <w:rPr>
          <w:lang w:val="uk-UA"/>
        </w:rPr>
        <w:t>members</w:t>
      </w:r>
      <w:proofErr w:type="spellEnd"/>
      <w:r w:rsidRPr="0095676A">
        <w:rPr>
          <w:lang w:val="uk-UA"/>
        </w:rPr>
        <w:t xml:space="preserve"> </w:t>
      </w:r>
      <w:proofErr w:type="spellStart"/>
      <w:r w:rsidRPr="0095676A">
        <w:rPr>
          <w:lang w:val="uk-UA"/>
        </w:rPr>
        <w:t>interact</w:t>
      </w:r>
      <w:proofErr w:type="spellEnd"/>
      <w:r w:rsidRPr="0095676A">
        <w:rPr>
          <w:lang w:val="uk-UA"/>
        </w:rPr>
        <w:t xml:space="preserve"> </w:t>
      </w:r>
      <w:proofErr w:type="spellStart"/>
      <w:r w:rsidRPr="0095676A">
        <w:rPr>
          <w:lang w:val="uk-UA"/>
        </w:rPr>
        <w:t>with</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system</w:t>
      </w:r>
      <w:proofErr w:type="spellEnd"/>
      <w:r w:rsidRPr="0095676A">
        <w:rPr>
          <w:lang w:val="uk-UA"/>
        </w:rPr>
        <w:t xml:space="preserve"> </w:t>
      </w:r>
      <w:proofErr w:type="spellStart"/>
      <w:r w:rsidRPr="0095676A">
        <w:rPr>
          <w:lang w:val="uk-UA"/>
        </w:rPr>
        <w:t>interface</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usability</w:t>
      </w:r>
      <w:proofErr w:type="spellEnd"/>
      <w:r w:rsidRPr="0095676A">
        <w:rPr>
          <w:lang w:val="uk-UA"/>
        </w:rPr>
        <w:t xml:space="preserve"> </w:t>
      </w:r>
      <w:proofErr w:type="spellStart"/>
      <w:r w:rsidRPr="0095676A">
        <w:rPr>
          <w:lang w:val="uk-UA"/>
        </w:rPr>
        <w:t>dimension</w:t>
      </w:r>
      <w:proofErr w:type="spellEnd"/>
      <w:r w:rsidRPr="0095676A">
        <w:rPr>
          <w:lang w:val="uk-UA"/>
        </w:rPr>
        <w:t xml:space="preserve"> </w:t>
      </w:r>
      <w:proofErr w:type="spellStart"/>
      <w:r w:rsidRPr="0095676A">
        <w:rPr>
          <w:lang w:val="uk-UA"/>
        </w:rPr>
        <w:t>is</w:t>
      </w:r>
      <w:proofErr w:type="spellEnd"/>
      <w:r w:rsidRPr="0095676A">
        <w:rPr>
          <w:lang w:val="uk-UA"/>
        </w:rPr>
        <w:t xml:space="preserve"> </w:t>
      </w:r>
      <w:proofErr w:type="spellStart"/>
      <w:r w:rsidRPr="0095676A">
        <w:rPr>
          <w:lang w:val="uk-UA"/>
        </w:rPr>
        <w:t>designed</w:t>
      </w:r>
      <w:proofErr w:type="spellEnd"/>
      <w:r w:rsidRPr="0095676A">
        <w:rPr>
          <w:lang w:val="uk-UA"/>
        </w:rPr>
        <w:t xml:space="preserve"> </w:t>
      </w:r>
      <w:proofErr w:type="spellStart"/>
      <w:r w:rsidRPr="0095676A">
        <w:rPr>
          <w:lang w:val="uk-UA"/>
        </w:rPr>
        <w:t>to</w:t>
      </w:r>
      <w:proofErr w:type="spellEnd"/>
      <w:r w:rsidRPr="0095676A">
        <w:rPr>
          <w:lang w:val="uk-UA"/>
        </w:rPr>
        <w:t xml:space="preserve"> </w:t>
      </w:r>
      <w:proofErr w:type="spellStart"/>
      <w:r w:rsidRPr="0095676A">
        <w:rPr>
          <w:lang w:val="uk-UA"/>
        </w:rPr>
        <w:t>capture</w:t>
      </w:r>
      <w:proofErr w:type="spellEnd"/>
      <w:r w:rsidRPr="0095676A">
        <w:rPr>
          <w:lang w:val="uk-UA"/>
        </w:rPr>
        <w:t xml:space="preserve"> </w:t>
      </w:r>
      <w:proofErr w:type="spellStart"/>
      <w:r w:rsidRPr="0095676A">
        <w:rPr>
          <w:lang w:val="uk-UA"/>
        </w:rPr>
        <w:t>indicators</w:t>
      </w:r>
      <w:proofErr w:type="spellEnd"/>
      <w:r w:rsidRPr="0095676A">
        <w:rPr>
          <w:lang w:val="uk-UA"/>
        </w:rPr>
        <w:t xml:space="preserve"> </w:t>
      </w:r>
      <w:proofErr w:type="spellStart"/>
      <w:r w:rsidRPr="0095676A">
        <w:rPr>
          <w:lang w:val="uk-UA"/>
        </w:rPr>
        <w:t>such</w:t>
      </w:r>
      <w:proofErr w:type="spellEnd"/>
      <w:r w:rsidRPr="0095676A">
        <w:rPr>
          <w:lang w:val="uk-UA"/>
        </w:rPr>
        <w:t xml:space="preserve"> </w:t>
      </w:r>
      <w:proofErr w:type="spellStart"/>
      <w:r w:rsidRPr="0095676A">
        <w:rPr>
          <w:lang w:val="uk-UA"/>
        </w:rPr>
        <w:t>as</w:t>
      </w:r>
      <w:proofErr w:type="spellEnd"/>
      <w:r w:rsidRPr="0095676A">
        <w:rPr>
          <w:lang w:val="uk-UA"/>
        </w:rPr>
        <w:t xml:space="preserve"> </w:t>
      </w:r>
      <w:proofErr w:type="spellStart"/>
      <w:r w:rsidRPr="0095676A">
        <w:rPr>
          <w:lang w:val="uk-UA"/>
        </w:rPr>
        <w:t>interface</w:t>
      </w:r>
      <w:proofErr w:type="spellEnd"/>
      <w:r w:rsidRPr="0095676A">
        <w:rPr>
          <w:lang w:val="uk-UA"/>
        </w:rPr>
        <w:t xml:space="preserve"> </w:t>
      </w:r>
      <w:proofErr w:type="spellStart"/>
      <w:r w:rsidRPr="0095676A">
        <w:rPr>
          <w:lang w:val="uk-UA"/>
        </w:rPr>
        <w:t>clarity</w:t>
      </w:r>
      <w:proofErr w:type="spellEnd"/>
      <w:r w:rsidRPr="0095676A">
        <w:rPr>
          <w:lang w:val="uk-UA"/>
        </w:rPr>
        <w:t xml:space="preserve">, </w:t>
      </w:r>
      <w:proofErr w:type="spellStart"/>
      <w:r w:rsidRPr="0095676A">
        <w:rPr>
          <w:lang w:val="uk-UA"/>
        </w:rPr>
        <w:t>workflow</w:t>
      </w:r>
      <w:proofErr w:type="spellEnd"/>
      <w:r w:rsidRPr="0095676A">
        <w:rPr>
          <w:lang w:val="uk-UA"/>
        </w:rPr>
        <w:t xml:space="preserve"> </w:t>
      </w:r>
      <w:proofErr w:type="spellStart"/>
      <w:r w:rsidRPr="0095676A">
        <w:rPr>
          <w:lang w:val="uk-UA"/>
        </w:rPr>
        <w:t>intuitiveness</w:t>
      </w:r>
      <w:proofErr w:type="spellEnd"/>
      <w:r w:rsidRPr="0095676A">
        <w:rPr>
          <w:lang w:val="uk-UA"/>
        </w:rPr>
        <w:t xml:space="preserve">, </w:t>
      </w:r>
      <w:proofErr w:type="spellStart"/>
      <w:r w:rsidRPr="0095676A">
        <w:rPr>
          <w:lang w:val="uk-UA"/>
        </w:rPr>
        <w:t>cognitive</w:t>
      </w:r>
      <w:proofErr w:type="spellEnd"/>
      <w:r w:rsidRPr="0095676A">
        <w:rPr>
          <w:lang w:val="uk-UA"/>
        </w:rPr>
        <w:t xml:space="preserve"> </w:t>
      </w:r>
      <w:proofErr w:type="spellStart"/>
      <w:r w:rsidRPr="0095676A">
        <w:rPr>
          <w:lang w:val="uk-UA"/>
        </w:rPr>
        <w:t>workload</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error</w:t>
      </w:r>
      <w:proofErr w:type="spellEnd"/>
      <w:r w:rsidRPr="0095676A">
        <w:rPr>
          <w:lang w:val="uk-UA"/>
        </w:rPr>
        <w:t xml:space="preserve"> </w:t>
      </w:r>
      <w:proofErr w:type="spellStart"/>
      <w:r w:rsidRPr="0095676A">
        <w:rPr>
          <w:lang w:val="uk-UA"/>
        </w:rPr>
        <w:t>tolerance</w:t>
      </w:r>
      <w:proofErr w:type="spellEnd"/>
      <w:r w:rsidRPr="0095676A">
        <w:rPr>
          <w:lang w:val="uk-UA"/>
        </w:rPr>
        <w:t xml:space="preserve">. </w:t>
      </w:r>
      <w:proofErr w:type="spellStart"/>
      <w:r w:rsidRPr="0095676A">
        <w:rPr>
          <w:lang w:val="uk-UA"/>
        </w:rPr>
        <w:t>These</w:t>
      </w:r>
      <w:proofErr w:type="spellEnd"/>
      <w:r w:rsidRPr="0095676A">
        <w:rPr>
          <w:lang w:val="uk-UA"/>
        </w:rPr>
        <w:t xml:space="preserve"> </w:t>
      </w:r>
      <w:proofErr w:type="spellStart"/>
      <w:r w:rsidRPr="0095676A">
        <w:rPr>
          <w:lang w:val="uk-UA"/>
        </w:rPr>
        <w:t>indicators</w:t>
      </w:r>
      <w:proofErr w:type="spellEnd"/>
      <w:r w:rsidRPr="0095676A">
        <w:rPr>
          <w:lang w:val="uk-UA"/>
        </w:rPr>
        <w:t xml:space="preserve"> </w:t>
      </w:r>
      <w:proofErr w:type="spellStart"/>
      <w:r w:rsidRPr="0095676A">
        <w:rPr>
          <w:lang w:val="uk-UA"/>
        </w:rPr>
        <w:t>can</w:t>
      </w:r>
      <w:proofErr w:type="spellEnd"/>
      <w:r w:rsidRPr="0095676A">
        <w:rPr>
          <w:lang w:val="uk-UA"/>
        </w:rPr>
        <w:t xml:space="preserve"> </w:t>
      </w:r>
      <w:proofErr w:type="spellStart"/>
      <w:r w:rsidRPr="0095676A">
        <w:rPr>
          <w:lang w:val="uk-UA"/>
        </w:rPr>
        <w:t>be</w:t>
      </w:r>
      <w:proofErr w:type="spellEnd"/>
      <w:r w:rsidRPr="0095676A">
        <w:rPr>
          <w:lang w:val="uk-UA"/>
        </w:rPr>
        <w:t xml:space="preserve"> </w:t>
      </w:r>
      <w:proofErr w:type="spellStart"/>
      <w:r w:rsidRPr="0095676A">
        <w:rPr>
          <w:lang w:val="uk-UA"/>
        </w:rPr>
        <w:t>evaluated</w:t>
      </w:r>
      <w:proofErr w:type="spellEnd"/>
      <w:r w:rsidRPr="0095676A">
        <w:rPr>
          <w:lang w:val="uk-UA"/>
        </w:rPr>
        <w:t xml:space="preserve"> </w:t>
      </w:r>
      <w:proofErr w:type="spellStart"/>
      <w:r w:rsidRPr="0095676A">
        <w:rPr>
          <w:lang w:val="uk-UA"/>
        </w:rPr>
        <w:t>using</w:t>
      </w:r>
      <w:proofErr w:type="spellEnd"/>
      <w:r w:rsidRPr="0095676A">
        <w:rPr>
          <w:lang w:val="uk-UA"/>
        </w:rPr>
        <w:t xml:space="preserve"> </w:t>
      </w:r>
      <w:proofErr w:type="spellStart"/>
      <w:r w:rsidRPr="0095676A">
        <w:rPr>
          <w:lang w:val="uk-UA"/>
        </w:rPr>
        <w:t>established</w:t>
      </w:r>
      <w:proofErr w:type="spellEnd"/>
      <w:r w:rsidRPr="0095676A">
        <w:rPr>
          <w:lang w:val="uk-UA"/>
        </w:rPr>
        <w:t xml:space="preserve"> </w:t>
      </w:r>
      <w:proofErr w:type="spellStart"/>
      <w:r w:rsidRPr="0095676A">
        <w:rPr>
          <w:lang w:val="uk-UA"/>
        </w:rPr>
        <w:t>ergonomic</w:t>
      </w:r>
      <w:proofErr w:type="spellEnd"/>
      <w:r w:rsidRPr="0095676A">
        <w:rPr>
          <w:lang w:val="uk-UA"/>
        </w:rPr>
        <w:t xml:space="preserve"> </w:t>
      </w:r>
      <w:proofErr w:type="spellStart"/>
      <w:r w:rsidRPr="0095676A">
        <w:rPr>
          <w:lang w:val="uk-UA"/>
        </w:rPr>
        <w:t>assessment</w:t>
      </w:r>
      <w:proofErr w:type="spellEnd"/>
      <w:r w:rsidRPr="0095676A">
        <w:rPr>
          <w:lang w:val="uk-UA"/>
        </w:rPr>
        <w:t xml:space="preserve"> </w:t>
      </w:r>
      <w:proofErr w:type="spellStart"/>
      <w:r w:rsidRPr="0095676A">
        <w:rPr>
          <w:lang w:val="uk-UA"/>
        </w:rPr>
        <w:t>methods</w:t>
      </w:r>
      <w:proofErr w:type="spellEnd"/>
      <w:r w:rsidRPr="0095676A">
        <w:rPr>
          <w:lang w:val="uk-UA"/>
        </w:rPr>
        <w:t xml:space="preserve"> </w:t>
      </w:r>
      <w:proofErr w:type="spellStart"/>
      <w:r w:rsidRPr="0095676A">
        <w:rPr>
          <w:lang w:val="uk-UA"/>
        </w:rPr>
        <w:t>once</w:t>
      </w:r>
      <w:proofErr w:type="spellEnd"/>
      <w:r w:rsidRPr="0095676A">
        <w:rPr>
          <w:lang w:val="uk-UA"/>
        </w:rPr>
        <w:t xml:space="preserve"> </w:t>
      </w:r>
      <w:proofErr w:type="spellStart"/>
      <w:r w:rsidRPr="0095676A">
        <w:rPr>
          <w:lang w:val="uk-UA"/>
        </w:rPr>
        <w:t>operational</w:t>
      </w:r>
      <w:proofErr w:type="spellEnd"/>
      <w:r w:rsidRPr="0095676A">
        <w:rPr>
          <w:lang w:val="uk-UA"/>
        </w:rPr>
        <w:t xml:space="preserve"> </w:t>
      </w:r>
      <w:proofErr w:type="spellStart"/>
      <w:r w:rsidRPr="0095676A">
        <w:rPr>
          <w:lang w:val="uk-UA"/>
        </w:rPr>
        <w:t>data</w:t>
      </w:r>
      <w:proofErr w:type="spellEnd"/>
      <w:r w:rsidRPr="0095676A">
        <w:rPr>
          <w:lang w:val="uk-UA"/>
        </w:rPr>
        <w:t xml:space="preserve"> </w:t>
      </w:r>
      <w:proofErr w:type="spellStart"/>
      <w:r w:rsidRPr="0095676A">
        <w:rPr>
          <w:lang w:val="uk-UA"/>
        </w:rPr>
        <w:t>become</w:t>
      </w:r>
      <w:proofErr w:type="spellEnd"/>
      <w:r w:rsidRPr="0095676A">
        <w:rPr>
          <w:lang w:val="uk-UA"/>
        </w:rPr>
        <w:t xml:space="preserve"> </w:t>
      </w:r>
      <w:proofErr w:type="spellStart"/>
      <w:r w:rsidRPr="0095676A">
        <w:rPr>
          <w:lang w:val="uk-UA"/>
        </w:rPr>
        <w:t>available</w:t>
      </w:r>
      <w:proofErr w:type="spellEnd"/>
      <w:r w:rsidRPr="0095676A">
        <w:rPr>
          <w:lang w:val="uk-UA"/>
        </w:rPr>
        <w:t xml:space="preserve">. </w:t>
      </w:r>
      <w:proofErr w:type="spellStart"/>
      <w:r w:rsidRPr="0095676A">
        <w:rPr>
          <w:lang w:val="uk-UA"/>
        </w:rPr>
        <w:t>At</w:t>
      </w:r>
      <w:proofErr w:type="spellEnd"/>
      <w:r w:rsidRPr="0095676A">
        <w:rPr>
          <w:lang w:val="uk-UA"/>
        </w:rPr>
        <w:t xml:space="preserve"> </w:t>
      </w:r>
      <w:proofErr w:type="spellStart"/>
      <w:r w:rsidRPr="0095676A">
        <w:rPr>
          <w:lang w:val="uk-UA"/>
        </w:rPr>
        <w:t>this</w:t>
      </w:r>
      <w:proofErr w:type="spellEnd"/>
      <w:r w:rsidRPr="0095676A">
        <w:rPr>
          <w:lang w:val="uk-UA"/>
        </w:rPr>
        <w:t xml:space="preserve"> </w:t>
      </w:r>
      <w:proofErr w:type="spellStart"/>
      <w:r w:rsidRPr="0095676A">
        <w:rPr>
          <w:lang w:val="uk-UA"/>
        </w:rPr>
        <w:t>stage</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framework</w:t>
      </w:r>
      <w:proofErr w:type="spellEnd"/>
      <w:r w:rsidRPr="0095676A">
        <w:rPr>
          <w:lang w:val="uk-UA"/>
        </w:rPr>
        <w:t xml:space="preserve"> </w:t>
      </w:r>
      <w:proofErr w:type="spellStart"/>
      <w:r w:rsidRPr="0095676A">
        <w:rPr>
          <w:lang w:val="uk-UA"/>
        </w:rPr>
        <w:t>defines</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conceptual</w:t>
      </w:r>
      <w:proofErr w:type="spellEnd"/>
      <w:r w:rsidRPr="0095676A">
        <w:rPr>
          <w:lang w:val="uk-UA"/>
        </w:rPr>
        <w:t xml:space="preserve"> </w:t>
      </w:r>
      <w:proofErr w:type="spellStart"/>
      <w:r w:rsidRPr="0095676A">
        <w:rPr>
          <w:lang w:val="uk-UA"/>
        </w:rPr>
        <w:t>structure</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measurement</w:t>
      </w:r>
      <w:proofErr w:type="spellEnd"/>
      <w:r w:rsidRPr="0095676A">
        <w:rPr>
          <w:lang w:val="uk-UA"/>
        </w:rPr>
        <w:t xml:space="preserve"> </w:t>
      </w:r>
      <w:proofErr w:type="spellStart"/>
      <w:r w:rsidRPr="0095676A">
        <w:rPr>
          <w:lang w:val="uk-UA"/>
        </w:rPr>
        <w:t>criteria</w:t>
      </w:r>
      <w:proofErr w:type="spellEnd"/>
      <w:r w:rsidRPr="0095676A">
        <w:rPr>
          <w:lang w:val="uk-UA"/>
        </w:rPr>
        <w:t xml:space="preserve">, </w:t>
      </w:r>
      <w:proofErr w:type="spellStart"/>
      <w:r w:rsidRPr="0095676A">
        <w:rPr>
          <w:lang w:val="uk-UA"/>
        </w:rPr>
        <w:t>while</w:t>
      </w:r>
      <w:proofErr w:type="spellEnd"/>
      <w:r w:rsidRPr="0095676A">
        <w:rPr>
          <w:lang w:val="uk-UA"/>
        </w:rPr>
        <w:t xml:space="preserve"> </w:t>
      </w:r>
      <w:proofErr w:type="spellStart"/>
      <w:r w:rsidRPr="0095676A">
        <w:rPr>
          <w:lang w:val="uk-UA"/>
        </w:rPr>
        <w:t>empirical</w:t>
      </w:r>
      <w:proofErr w:type="spellEnd"/>
      <w:r w:rsidRPr="0095676A">
        <w:rPr>
          <w:lang w:val="uk-UA"/>
        </w:rPr>
        <w:t xml:space="preserve"> </w:t>
      </w:r>
      <w:proofErr w:type="spellStart"/>
      <w:r w:rsidRPr="0095676A">
        <w:rPr>
          <w:lang w:val="uk-UA"/>
        </w:rPr>
        <w:t>validation</w:t>
      </w:r>
      <w:proofErr w:type="spellEnd"/>
      <w:r w:rsidRPr="0095676A">
        <w:rPr>
          <w:lang w:val="uk-UA"/>
        </w:rPr>
        <w:t xml:space="preserve"> </w:t>
      </w:r>
      <w:proofErr w:type="spellStart"/>
      <w:r w:rsidRPr="0095676A">
        <w:rPr>
          <w:lang w:val="uk-UA"/>
        </w:rPr>
        <w:t>of</w:t>
      </w:r>
      <w:proofErr w:type="spellEnd"/>
      <w:r w:rsidRPr="0095676A">
        <w:rPr>
          <w:lang w:val="uk-UA"/>
        </w:rPr>
        <w:t xml:space="preserve"> </w:t>
      </w:r>
      <w:proofErr w:type="spellStart"/>
      <w:r w:rsidRPr="0095676A">
        <w:rPr>
          <w:lang w:val="uk-UA"/>
        </w:rPr>
        <w:t>these</w:t>
      </w:r>
      <w:proofErr w:type="spellEnd"/>
      <w:r w:rsidRPr="0095676A">
        <w:rPr>
          <w:lang w:val="uk-UA"/>
        </w:rPr>
        <w:t xml:space="preserve"> </w:t>
      </w:r>
      <w:proofErr w:type="spellStart"/>
      <w:r w:rsidRPr="0095676A">
        <w:rPr>
          <w:lang w:val="uk-UA"/>
        </w:rPr>
        <w:t>metrics</w:t>
      </w:r>
      <w:proofErr w:type="spellEnd"/>
      <w:r w:rsidRPr="0095676A">
        <w:rPr>
          <w:lang w:val="uk-UA"/>
        </w:rPr>
        <w:t xml:space="preserve"> </w:t>
      </w:r>
      <w:proofErr w:type="spellStart"/>
      <w:r w:rsidRPr="0095676A">
        <w:rPr>
          <w:lang w:val="uk-UA"/>
        </w:rPr>
        <w:t>is</w:t>
      </w:r>
      <w:proofErr w:type="spellEnd"/>
      <w:r w:rsidRPr="0095676A">
        <w:rPr>
          <w:lang w:val="uk-UA"/>
        </w:rPr>
        <w:t xml:space="preserve"> </w:t>
      </w:r>
      <w:proofErr w:type="spellStart"/>
      <w:r w:rsidRPr="0095676A">
        <w:rPr>
          <w:lang w:val="uk-UA"/>
        </w:rPr>
        <w:t>planned</w:t>
      </w:r>
      <w:proofErr w:type="spellEnd"/>
      <w:r w:rsidRPr="0095676A">
        <w:rPr>
          <w:lang w:val="uk-UA"/>
        </w:rPr>
        <w:t xml:space="preserve"> </w:t>
      </w:r>
      <w:proofErr w:type="spellStart"/>
      <w:r w:rsidRPr="0095676A">
        <w:rPr>
          <w:lang w:val="uk-UA"/>
        </w:rPr>
        <w:t>for</w:t>
      </w:r>
      <w:proofErr w:type="spellEnd"/>
      <w:r w:rsidRPr="0095676A">
        <w:rPr>
          <w:lang w:val="uk-UA"/>
        </w:rPr>
        <w:t xml:space="preserve"> </w:t>
      </w:r>
      <w:proofErr w:type="spellStart"/>
      <w:r w:rsidRPr="0095676A">
        <w:rPr>
          <w:lang w:val="uk-UA"/>
        </w:rPr>
        <w:t>future</w:t>
      </w:r>
      <w:proofErr w:type="spellEnd"/>
      <w:r w:rsidRPr="0095676A">
        <w:rPr>
          <w:lang w:val="uk-UA"/>
        </w:rPr>
        <w:t xml:space="preserve"> </w:t>
      </w:r>
      <w:proofErr w:type="spellStart"/>
      <w:r w:rsidRPr="0095676A">
        <w:rPr>
          <w:lang w:val="uk-UA"/>
        </w:rPr>
        <w:t>research</w:t>
      </w:r>
      <w:proofErr w:type="spellEnd"/>
      <w:r w:rsidRPr="0095676A">
        <w:rPr>
          <w:lang w:val="uk-UA"/>
        </w:rPr>
        <w:t xml:space="preserve">. </w:t>
      </w:r>
      <w:proofErr w:type="spellStart"/>
      <w:r w:rsidRPr="0095676A">
        <w:rPr>
          <w:lang w:val="uk-UA"/>
        </w:rPr>
        <w:t>Including</w:t>
      </w:r>
      <w:proofErr w:type="spellEnd"/>
      <w:r w:rsidRPr="0095676A">
        <w:rPr>
          <w:lang w:val="uk-UA"/>
        </w:rPr>
        <w:t xml:space="preserve"> </w:t>
      </w:r>
      <w:proofErr w:type="spellStart"/>
      <w:r w:rsidRPr="0095676A">
        <w:rPr>
          <w:lang w:val="uk-UA"/>
        </w:rPr>
        <w:t>usability</w:t>
      </w:r>
      <w:proofErr w:type="spellEnd"/>
      <w:r w:rsidRPr="0095676A">
        <w:rPr>
          <w:lang w:val="uk-UA"/>
        </w:rPr>
        <w:t xml:space="preserve"> </w:t>
      </w:r>
      <w:proofErr w:type="spellStart"/>
      <w:r w:rsidRPr="0095676A">
        <w:rPr>
          <w:lang w:val="uk-UA"/>
        </w:rPr>
        <w:t>as</w:t>
      </w:r>
      <w:proofErr w:type="spellEnd"/>
      <w:r w:rsidRPr="0095676A">
        <w:rPr>
          <w:lang w:val="uk-UA"/>
        </w:rPr>
        <w:t xml:space="preserve"> a </w:t>
      </w:r>
      <w:proofErr w:type="spellStart"/>
      <w:r w:rsidRPr="0095676A">
        <w:rPr>
          <w:lang w:val="uk-UA"/>
        </w:rPr>
        <w:t>distinct</w:t>
      </w:r>
      <w:proofErr w:type="spellEnd"/>
      <w:r w:rsidRPr="0095676A">
        <w:rPr>
          <w:lang w:val="uk-UA"/>
        </w:rPr>
        <w:t xml:space="preserve"> </w:t>
      </w:r>
      <w:proofErr w:type="spellStart"/>
      <w:r w:rsidRPr="0095676A">
        <w:rPr>
          <w:lang w:val="uk-UA"/>
        </w:rPr>
        <w:t>component</w:t>
      </w:r>
      <w:proofErr w:type="spellEnd"/>
      <w:r w:rsidRPr="0095676A">
        <w:rPr>
          <w:lang w:val="uk-UA"/>
        </w:rPr>
        <w:t xml:space="preserve"> </w:t>
      </w:r>
      <w:proofErr w:type="spellStart"/>
      <w:r w:rsidRPr="0095676A">
        <w:rPr>
          <w:lang w:val="uk-UA"/>
        </w:rPr>
        <w:t>ensures</w:t>
      </w:r>
      <w:proofErr w:type="spellEnd"/>
      <w:r w:rsidRPr="0095676A">
        <w:rPr>
          <w:lang w:val="uk-UA"/>
        </w:rPr>
        <w:t xml:space="preserve"> a </w:t>
      </w:r>
      <w:proofErr w:type="spellStart"/>
      <w:r w:rsidRPr="0095676A">
        <w:rPr>
          <w:lang w:val="uk-UA"/>
        </w:rPr>
        <w:t>more</w:t>
      </w:r>
      <w:proofErr w:type="spellEnd"/>
      <w:r w:rsidRPr="0095676A">
        <w:rPr>
          <w:lang w:val="uk-UA"/>
        </w:rPr>
        <w:t xml:space="preserve"> </w:t>
      </w:r>
      <w:proofErr w:type="spellStart"/>
      <w:r w:rsidRPr="0095676A">
        <w:rPr>
          <w:lang w:val="uk-UA"/>
        </w:rPr>
        <w:t>balanced</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realistic</w:t>
      </w:r>
      <w:proofErr w:type="spellEnd"/>
      <w:r w:rsidRPr="0095676A">
        <w:rPr>
          <w:lang w:val="uk-UA"/>
        </w:rPr>
        <w:t xml:space="preserve"> </w:t>
      </w:r>
      <w:proofErr w:type="spellStart"/>
      <w:r w:rsidRPr="0095676A">
        <w:rPr>
          <w:lang w:val="uk-UA"/>
        </w:rPr>
        <w:t>representation</w:t>
      </w:r>
      <w:proofErr w:type="spellEnd"/>
      <w:r w:rsidRPr="0095676A">
        <w:rPr>
          <w:lang w:val="uk-UA"/>
        </w:rPr>
        <w:t xml:space="preserve"> </w:t>
      </w:r>
      <w:proofErr w:type="spellStart"/>
      <w:r w:rsidRPr="0095676A">
        <w:rPr>
          <w:lang w:val="uk-UA"/>
        </w:rPr>
        <w:t>of</w:t>
      </w:r>
      <w:proofErr w:type="spellEnd"/>
      <w:r w:rsidRPr="0095676A">
        <w:rPr>
          <w:lang w:val="uk-UA"/>
        </w:rPr>
        <w:t xml:space="preserve"> </w:t>
      </w:r>
      <w:proofErr w:type="spellStart"/>
      <w:r w:rsidRPr="0095676A">
        <w:rPr>
          <w:lang w:val="uk-UA"/>
        </w:rPr>
        <w:t>software</w:t>
      </w:r>
      <w:proofErr w:type="spellEnd"/>
      <w:r w:rsidRPr="0095676A">
        <w:rPr>
          <w:lang w:val="uk-UA"/>
        </w:rPr>
        <w:t xml:space="preserve"> </w:t>
      </w:r>
      <w:proofErr w:type="spellStart"/>
      <w:r w:rsidRPr="0095676A">
        <w:rPr>
          <w:lang w:val="uk-UA"/>
        </w:rPr>
        <w:t>quality</w:t>
      </w:r>
      <w:proofErr w:type="spellEnd"/>
      <w:r w:rsidRPr="0095676A">
        <w:rPr>
          <w:lang w:val="uk-UA"/>
        </w:rPr>
        <w:t xml:space="preserve">. </w:t>
      </w:r>
      <w:proofErr w:type="spellStart"/>
      <w:r w:rsidRPr="0095676A">
        <w:rPr>
          <w:lang w:val="uk-UA"/>
        </w:rPr>
        <w:t>It</w:t>
      </w:r>
      <w:proofErr w:type="spellEnd"/>
      <w:r w:rsidRPr="0095676A">
        <w:rPr>
          <w:lang w:val="uk-UA"/>
        </w:rPr>
        <w:t xml:space="preserve"> </w:t>
      </w:r>
      <w:proofErr w:type="spellStart"/>
      <w:r w:rsidRPr="0095676A">
        <w:rPr>
          <w:lang w:val="uk-UA"/>
        </w:rPr>
        <w:t>bridges</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gap</w:t>
      </w:r>
      <w:proofErr w:type="spellEnd"/>
      <w:r w:rsidRPr="0095676A">
        <w:rPr>
          <w:lang w:val="uk-UA"/>
        </w:rPr>
        <w:t xml:space="preserve"> </w:t>
      </w:r>
      <w:proofErr w:type="spellStart"/>
      <w:r w:rsidRPr="0095676A">
        <w:rPr>
          <w:lang w:val="uk-UA"/>
        </w:rPr>
        <w:t>between</w:t>
      </w:r>
      <w:proofErr w:type="spellEnd"/>
      <w:r w:rsidRPr="0095676A">
        <w:rPr>
          <w:lang w:val="uk-UA"/>
        </w:rPr>
        <w:t xml:space="preserve"> </w:t>
      </w:r>
      <w:proofErr w:type="spellStart"/>
      <w:r w:rsidRPr="0095676A">
        <w:rPr>
          <w:lang w:val="uk-UA"/>
        </w:rPr>
        <w:t>technically</w:t>
      </w:r>
      <w:proofErr w:type="spellEnd"/>
      <w:r w:rsidRPr="0095676A">
        <w:rPr>
          <w:lang w:val="uk-UA"/>
        </w:rPr>
        <w:t xml:space="preserve"> </w:t>
      </w:r>
      <w:proofErr w:type="spellStart"/>
      <w:r w:rsidRPr="0095676A">
        <w:rPr>
          <w:lang w:val="uk-UA"/>
        </w:rPr>
        <w:t>oriented</w:t>
      </w:r>
      <w:proofErr w:type="spellEnd"/>
      <w:r w:rsidRPr="0095676A">
        <w:rPr>
          <w:lang w:val="uk-UA"/>
        </w:rPr>
        <w:t xml:space="preserve"> </w:t>
      </w:r>
      <w:proofErr w:type="spellStart"/>
      <w:r w:rsidRPr="0095676A">
        <w:rPr>
          <w:lang w:val="uk-UA"/>
        </w:rPr>
        <w:t>evaluation</w:t>
      </w:r>
      <w:proofErr w:type="spellEnd"/>
      <w:r w:rsidRPr="0095676A">
        <w:rPr>
          <w:lang w:val="uk-UA"/>
        </w:rPr>
        <w:t xml:space="preserve"> </w:t>
      </w:r>
      <w:proofErr w:type="spellStart"/>
      <w:r w:rsidRPr="0095676A">
        <w:rPr>
          <w:lang w:val="uk-UA"/>
        </w:rPr>
        <w:t>models-focused</w:t>
      </w:r>
      <w:proofErr w:type="spellEnd"/>
      <w:r w:rsidRPr="0095676A">
        <w:rPr>
          <w:lang w:val="uk-UA"/>
        </w:rPr>
        <w:t xml:space="preserve"> </w:t>
      </w:r>
      <w:proofErr w:type="spellStart"/>
      <w:r w:rsidRPr="0095676A">
        <w:rPr>
          <w:lang w:val="uk-UA"/>
        </w:rPr>
        <w:t>on</w:t>
      </w:r>
      <w:proofErr w:type="spellEnd"/>
      <w:r w:rsidRPr="0095676A">
        <w:rPr>
          <w:lang w:val="uk-UA"/>
        </w:rPr>
        <w:t xml:space="preserve"> </w:t>
      </w:r>
      <w:proofErr w:type="spellStart"/>
      <w:r w:rsidRPr="0095676A">
        <w:rPr>
          <w:lang w:val="uk-UA"/>
        </w:rPr>
        <w:t>code</w:t>
      </w:r>
      <w:proofErr w:type="spellEnd"/>
      <w:r w:rsidRPr="0095676A">
        <w:rPr>
          <w:lang w:val="uk-UA"/>
        </w:rPr>
        <w:t xml:space="preserve"> </w:t>
      </w:r>
      <w:proofErr w:type="spellStart"/>
      <w:r w:rsidRPr="0095676A">
        <w:rPr>
          <w:lang w:val="uk-UA"/>
        </w:rPr>
        <w:t>reliability</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performance</w:t>
      </w:r>
      <w:proofErr w:type="spellEnd"/>
      <w:r w:rsidRPr="0095676A">
        <w:rPr>
          <w:lang w:val="uk-UA"/>
        </w:rPr>
        <w:t xml:space="preserve"> – </w:t>
      </w:r>
      <w:proofErr w:type="spellStart"/>
      <w:r w:rsidRPr="0095676A">
        <w:rPr>
          <w:lang w:val="uk-UA"/>
        </w:rPr>
        <w:t>and</w:t>
      </w:r>
      <w:proofErr w:type="spellEnd"/>
      <w:r w:rsidRPr="0095676A">
        <w:rPr>
          <w:lang w:val="uk-UA"/>
        </w:rPr>
        <w:t xml:space="preserve"> </w:t>
      </w:r>
      <w:proofErr w:type="spellStart"/>
      <w:r w:rsidRPr="0095676A">
        <w:rPr>
          <w:lang w:val="uk-UA"/>
        </w:rPr>
        <w:t>user-centered</w:t>
      </w:r>
      <w:proofErr w:type="spellEnd"/>
      <w:r w:rsidRPr="0095676A">
        <w:rPr>
          <w:lang w:val="uk-UA"/>
        </w:rPr>
        <w:t xml:space="preserve"> </w:t>
      </w:r>
      <w:proofErr w:type="spellStart"/>
      <w:r w:rsidRPr="0095676A">
        <w:rPr>
          <w:lang w:val="uk-UA"/>
        </w:rPr>
        <w:t>standards</w:t>
      </w:r>
      <w:proofErr w:type="spellEnd"/>
      <w:r w:rsidRPr="0095676A">
        <w:rPr>
          <w:lang w:val="uk-UA"/>
        </w:rPr>
        <w:t xml:space="preserve"> </w:t>
      </w:r>
      <w:proofErr w:type="spellStart"/>
      <w:r w:rsidRPr="0095676A">
        <w:rPr>
          <w:lang w:val="uk-UA"/>
        </w:rPr>
        <w:t>that</w:t>
      </w:r>
      <w:proofErr w:type="spellEnd"/>
      <w:r w:rsidRPr="0095676A">
        <w:rPr>
          <w:lang w:val="uk-UA"/>
        </w:rPr>
        <w:t xml:space="preserve"> </w:t>
      </w:r>
      <w:proofErr w:type="spellStart"/>
      <w:r w:rsidRPr="0095676A">
        <w:rPr>
          <w:lang w:val="uk-UA"/>
        </w:rPr>
        <w:t>emphasize</w:t>
      </w:r>
      <w:proofErr w:type="spellEnd"/>
      <w:r w:rsidRPr="0095676A">
        <w:rPr>
          <w:lang w:val="uk-UA"/>
        </w:rPr>
        <w:t xml:space="preserve"> </w:t>
      </w:r>
      <w:proofErr w:type="spellStart"/>
      <w:r w:rsidRPr="0095676A">
        <w:rPr>
          <w:lang w:val="uk-UA"/>
        </w:rPr>
        <w:t>interaction</w:t>
      </w:r>
      <w:proofErr w:type="spellEnd"/>
      <w:r w:rsidRPr="0095676A">
        <w:rPr>
          <w:lang w:val="uk-UA"/>
        </w:rPr>
        <w:t xml:space="preserve"> </w:t>
      </w:r>
      <w:proofErr w:type="spellStart"/>
      <w:r w:rsidRPr="0095676A">
        <w:rPr>
          <w:lang w:val="uk-UA"/>
        </w:rPr>
        <w:t>quality</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operational</w:t>
      </w:r>
      <w:proofErr w:type="spellEnd"/>
      <w:r w:rsidRPr="0095676A">
        <w:rPr>
          <w:lang w:val="uk-UA"/>
        </w:rPr>
        <w:t xml:space="preserve"> </w:t>
      </w:r>
      <w:proofErr w:type="spellStart"/>
      <w:r w:rsidRPr="0095676A">
        <w:rPr>
          <w:lang w:val="uk-UA"/>
        </w:rPr>
        <w:t>safety</w:t>
      </w:r>
      <w:proofErr w:type="spellEnd"/>
      <w:r w:rsidRPr="0095676A">
        <w:rPr>
          <w:lang w:val="uk-UA"/>
        </w:rPr>
        <w:t xml:space="preserve">. </w:t>
      </w:r>
      <w:proofErr w:type="spellStart"/>
      <w:r w:rsidRPr="0095676A">
        <w:rPr>
          <w:lang w:val="uk-UA"/>
        </w:rPr>
        <w:t>This</w:t>
      </w:r>
      <w:proofErr w:type="spellEnd"/>
      <w:r w:rsidRPr="0095676A">
        <w:rPr>
          <w:lang w:val="uk-UA"/>
        </w:rPr>
        <w:t xml:space="preserve"> </w:t>
      </w:r>
      <w:proofErr w:type="spellStart"/>
      <w:r w:rsidRPr="0095676A">
        <w:rPr>
          <w:lang w:val="uk-UA"/>
        </w:rPr>
        <w:t>integration</w:t>
      </w:r>
      <w:proofErr w:type="spellEnd"/>
      <w:r w:rsidRPr="0095676A">
        <w:rPr>
          <w:lang w:val="uk-UA"/>
        </w:rPr>
        <w:t xml:space="preserve"> </w:t>
      </w:r>
      <w:proofErr w:type="spellStart"/>
      <w:r w:rsidRPr="0095676A">
        <w:rPr>
          <w:lang w:val="uk-UA"/>
        </w:rPr>
        <w:t>broadens</w:t>
      </w:r>
      <w:proofErr w:type="spellEnd"/>
      <w:r w:rsidRPr="0095676A">
        <w:rPr>
          <w:lang w:val="uk-UA"/>
        </w:rPr>
        <w:t xml:space="preserve"> </w:t>
      </w:r>
      <w:proofErr w:type="spellStart"/>
      <w:r w:rsidRPr="0095676A">
        <w:rPr>
          <w:lang w:val="uk-UA"/>
        </w:rPr>
        <w:t>the</w:t>
      </w:r>
      <w:proofErr w:type="spellEnd"/>
      <w:r w:rsidRPr="0095676A">
        <w:rPr>
          <w:lang w:val="uk-UA"/>
        </w:rPr>
        <w:t xml:space="preserve"> </w:t>
      </w:r>
      <w:proofErr w:type="spellStart"/>
      <w:r w:rsidRPr="0095676A">
        <w:rPr>
          <w:lang w:val="uk-UA"/>
        </w:rPr>
        <w:t>model’s</w:t>
      </w:r>
      <w:proofErr w:type="spellEnd"/>
      <w:r w:rsidRPr="0095676A">
        <w:rPr>
          <w:lang w:val="uk-UA"/>
        </w:rPr>
        <w:t xml:space="preserve"> </w:t>
      </w:r>
      <w:proofErr w:type="spellStart"/>
      <w:r w:rsidRPr="0095676A">
        <w:rPr>
          <w:lang w:val="uk-UA"/>
        </w:rPr>
        <w:t>applicability</w:t>
      </w:r>
      <w:proofErr w:type="spellEnd"/>
      <w:r w:rsidRPr="0095676A">
        <w:rPr>
          <w:lang w:val="uk-UA"/>
        </w:rPr>
        <w:t xml:space="preserve">, </w:t>
      </w:r>
      <w:proofErr w:type="spellStart"/>
      <w:r w:rsidRPr="0095676A">
        <w:rPr>
          <w:lang w:val="uk-UA"/>
        </w:rPr>
        <w:t>aligning</w:t>
      </w:r>
      <w:proofErr w:type="spellEnd"/>
      <w:r w:rsidRPr="0095676A">
        <w:rPr>
          <w:lang w:val="uk-UA"/>
        </w:rPr>
        <w:t xml:space="preserve"> </w:t>
      </w:r>
      <w:proofErr w:type="spellStart"/>
      <w:r w:rsidRPr="0095676A">
        <w:rPr>
          <w:lang w:val="uk-UA"/>
        </w:rPr>
        <w:t>it</w:t>
      </w:r>
      <w:proofErr w:type="spellEnd"/>
      <w:r w:rsidRPr="0095676A">
        <w:rPr>
          <w:lang w:val="uk-UA"/>
        </w:rPr>
        <w:t xml:space="preserve"> </w:t>
      </w:r>
      <w:proofErr w:type="spellStart"/>
      <w:r w:rsidRPr="0095676A">
        <w:rPr>
          <w:lang w:val="uk-UA"/>
        </w:rPr>
        <w:t>with</w:t>
      </w:r>
      <w:proofErr w:type="spellEnd"/>
      <w:r w:rsidRPr="0095676A">
        <w:rPr>
          <w:lang w:val="uk-UA"/>
        </w:rPr>
        <w:t xml:space="preserve"> </w:t>
      </w:r>
      <w:proofErr w:type="spellStart"/>
      <w:r w:rsidRPr="0095676A">
        <w:rPr>
          <w:lang w:val="uk-UA"/>
        </w:rPr>
        <w:t>both</w:t>
      </w:r>
      <w:proofErr w:type="spellEnd"/>
      <w:r w:rsidRPr="0095676A">
        <w:rPr>
          <w:lang w:val="uk-UA"/>
        </w:rPr>
        <w:t xml:space="preserve"> </w:t>
      </w:r>
      <w:proofErr w:type="spellStart"/>
      <w:r w:rsidRPr="0095676A">
        <w:rPr>
          <w:lang w:val="uk-UA"/>
        </w:rPr>
        <w:t>engineering</w:t>
      </w:r>
      <w:proofErr w:type="spellEnd"/>
      <w:r w:rsidRPr="0095676A">
        <w:rPr>
          <w:lang w:val="uk-UA"/>
        </w:rPr>
        <w:t xml:space="preserve"> </w:t>
      </w:r>
      <w:proofErr w:type="spellStart"/>
      <w:r w:rsidRPr="0095676A">
        <w:rPr>
          <w:lang w:val="uk-UA"/>
        </w:rPr>
        <w:t>and</w:t>
      </w:r>
      <w:proofErr w:type="spellEnd"/>
      <w:r w:rsidRPr="0095676A">
        <w:rPr>
          <w:lang w:val="uk-UA"/>
        </w:rPr>
        <w:t xml:space="preserve"> </w:t>
      </w:r>
      <w:proofErr w:type="spellStart"/>
      <w:r w:rsidRPr="0095676A">
        <w:rPr>
          <w:lang w:val="uk-UA"/>
        </w:rPr>
        <w:t>human</w:t>
      </w:r>
      <w:proofErr w:type="spellEnd"/>
      <w:r w:rsidRPr="0095676A">
        <w:rPr>
          <w:lang w:val="uk-UA"/>
        </w:rPr>
        <w:t xml:space="preserve"> </w:t>
      </w:r>
      <w:proofErr w:type="spellStart"/>
      <w:r w:rsidRPr="0095676A">
        <w:rPr>
          <w:lang w:val="uk-UA"/>
        </w:rPr>
        <w:t>factors</w:t>
      </w:r>
      <w:proofErr w:type="spellEnd"/>
      <w:r w:rsidRPr="0095676A">
        <w:rPr>
          <w:lang w:val="uk-UA"/>
        </w:rPr>
        <w:t xml:space="preserve"> </w:t>
      </w:r>
      <w:proofErr w:type="spellStart"/>
      <w:r w:rsidRPr="0095676A">
        <w:rPr>
          <w:lang w:val="uk-UA"/>
        </w:rPr>
        <w:t>perspectives</w:t>
      </w:r>
      <w:proofErr w:type="spellEnd"/>
      <w:r w:rsidRPr="0095676A">
        <w:rPr>
          <w:lang w:val="uk-UA"/>
        </w:rPr>
        <w:t xml:space="preserve"> </w:t>
      </w:r>
      <w:proofErr w:type="spellStart"/>
      <w:r w:rsidRPr="0095676A">
        <w:rPr>
          <w:lang w:val="uk-UA"/>
        </w:rPr>
        <w:t>in</w:t>
      </w:r>
      <w:proofErr w:type="spellEnd"/>
      <w:r w:rsidRPr="0095676A">
        <w:rPr>
          <w:lang w:val="uk-UA"/>
        </w:rPr>
        <w:t xml:space="preserve"> </w:t>
      </w:r>
      <w:proofErr w:type="spellStart"/>
      <w:r w:rsidRPr="0095676A">
        <w:rPr>
          <w:lang w:val="uk-UA"/>
        </w:rPr>
        <w:t>aviation</w:t>
      </w:r>
      <w:proofErr w:type="spellEnd"/>
      <w:r w:rsidRPr="0095676A">
        <w:rPr>
          <w:lang w:val="uk-UA"/>
        </w:rPr>
        <w:t xml:space="preserve"> </w:t>
      </w:r>
      <w:proofErr w:type="spellStart"/>
      <w:r w:rsidRPr="0095676A">
        <w:rPr>
          <w:lang w:val="uk-UA"/>
        </w:rPr>
        <w:t>system</w:t>
      </w:r>
      <w:proofErr w:type="spellEnd"/>
      <w:r w:rsidRPr="0095676A">
        <w:rPr>
          <w:lang w:val="uk-UA"/>
        </w:rPr>
        <w:t xml:space="preserve"> </w:t>
      </w:r>
      <w:proofErr w:type="spellStart"/>
      <w:r w:rsidRPr="0095676A">
        <w:rPr>
          <w:lang w:val="uk-UA"/>
        </w:rPr>
        <w:t>assessment</w:t>
      </w:r>
      <w:proofErr w:type="spellEnd"/>
      <w:r w:rsidRPr="0095676A">
        <w:rPr>
          <w:lang w:val="uk-UA"/>
        </w:rPr>
        <w:t>.</w:t>
      </w:r>
    </w:p>
    <w:p w14:paraId="7FB9B226" w14:textId="77777777" w:rsidR="006D1438" w:rsidRDefault="006D1438" w:rsidP="006D1438">
      <w:pPr>
        <w:pStyle w:val="a3"/>
      </w:pPr>
      <w:r>
        <w:t>Process Integration (P): This module focuses on the importance of consistency between different stages of development. Process integration helps to ensure efficiency and reduce the risks associated with breaks between the stages of the software life cycle. Problems at this stage can affect the entire quality of the product, so the evaluation and optimization of this aspect are critical. Flexibility and adaptability (F): flexibility is important in modern dynamic environments where new requirements or changes often arise. The assessment of the ability of the system to adapt and the cost of adaptation helps to manage changes, ensuring that the system can be quickly modified at no significant cost. Security (S): is a critical aspect of quality that is often underestimated. Measuring the likelihood of threats and effectiveness of safety measures helps to ensure that the system will be protected from potential threats. This includes data protection and operations. Track and tracking (T): Transparency and tracking possibility are important for control over processes and ensuring compliance with all development stages. This helps to identify problems and solve them in the early stages, ensuring the high quality of the final product.</w:t>
      </w:r>
    </w:p>
    <w:p w14:paraId="11F46AC5" w14:textId="77777777" w:rsidR="006D1438" w:rsidRDefault="006D1438" w:rsidP="006D1438">
      <w:pPr>
        <w:pStyle w:val="a3"/>
      </w:pPr>
      <w:r>
        <w:t>Next, consider in more detail component functions (1).</w:t>
      </w:r>
    </w:p>
    <w:p w14:paraId="0F344F96" w14:textId="77777777" w:rsidR="006D1438" w:rsidRDefault="006D1438" w:rsidP="006D1438">
      <w:pPr>
        <w:pStyle w:val="a3"/>
        <w:rPr>
          <w:lang w:val="uk-UA"/>
        </w:rPr>
      </w:pPr>
      <w:r>
        <w:t>User-centric utility (V) depends on the user's satisfaction of the basic software characteristics (2):</w:t>
      </w:r>
    </w:p>
    <w:p w14:paraId="3970474F" w14:textId="624BC0E7" w:rsidR="00483259" w:rsidRPr="006D1438" w:rsidRDefault="00483259" w:rsidP="006D1438">
      <w:pPr>
        <w:pStyle w:val="a3"/>
      </w:pPr>
      <m:oMath>
        <m:r>
          <w:rPr>
            <w:rFonts w:ascii="Cambria Math" w:hAnsi="Cambria Math"/>
          </w:rPr>
          <m:t>V=</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⋅R+</m:t>
        </m:r>
        <m:sSub>
          <m:sSubPr>
            <m:ctrlPr>
              <w:rPr>
                <w:rFonts w:ascii="Cambria Math" w:hAnsi="Cambria Math"/>
                <w:i/>
              </w:rPr>
            </m:ctrlPr>
          </m:sSubPr>
          <m:e>
            <m:r>
              <w:rPr>
                <w:rFonts w:ascii="Cambria Math" w:hAnsi="Cambria Math"/>
              </w:rPr>
              <m:t>ω</m:t>
            </m:r>
          </m:e>
          <m:sub>
            <m:r>
              <w:rPr>
                <w:rFonts w:ascii="Cambria Math" w:hAnsi="Cambria Math"/>
              </w:rPr>
              <m:t>3</m:t>
            </m:r>
          </m:sub>
        </m:sSub>
        <m:r>
          <w:rPr>
            <w:rFonts w:ascii="Cambria Math" w:hAnsi="Cambria Math"/>
          </w:rPr>
          <m:t>⋅P+</m:t>
        </m:r>
        <m:sSub>
          <m:sSubPr>
            <m:ctrlPr>
              <w:rPr>
                <w:rFonts w:ascii="Cambria Math" w:hAnsi="Cambria Math"/>
                <w:i/>
              </w:rPr>
            </m:ctrlPr>
          </m:sSubPr>
          <m:e>
            <m:r>
              <w:rPr>
                <w:rFonts w:ascii="Cambria Math" w:hAnsi="Cambria Math"/>
              </w:rPr>
              <m:t>ω</m:t>
            </m:r>
          </m:e>
          <m:sub>
            <m:r>
              <w:rPr>
                <w:rFonts w:ascii="Cambria Math" w:hAnsi="Cambria Math"/>
              </w:rPr>
              <m:t>4</m:t>
            </m:r>
          </m:sub>
        </m:sSub>
        <m:r>
          <w:rPr>
            <w:rFonts w:ascii="Cambria Math" w:hAnsi="Cambria Math"/>
          </w:rPr>
          <m:t>⋅U</m:t>
        </m:r>
      </m:oMath>
      <w:r w:rsidRPr="006D1438">
        <w:t xml:space="preserve"> </w:t>
      </w:r>
      <w:r w:rsidRPr="006D1438">
        <w:tab/>
      </w:r>
      <w:r w:rsidR="009D2B33" w:rsidRPr="006D1438">
        <w:rPr>
          <w:lang w:val="uk-UA"/>
        </w:rPr>
        <w:tab/>
      </w:r>
      <w:r w:rsidRPr="006D1438">
        <w:t>(2)</w:t>
      </w:r>
    </w:p>
    <w:p w14:paraId="236C6CEE" w14:textId="2267B88E" w:rsidR="00483259" w:rsidRPr="006D1438" w:rsidRDefault="00483259" w:rsidP="00483259">
      <w:pPr>
        <w:pStyle w:val="a3"/>
      </w:pPr>
      <w:r w:rsidRPr="006D1438">
        <w:t xml:space="preserve">where: </w:t>
      </w:r>
      <m:oMath>
        <m:sSub>
          <m:sSubPr>
            <m:ctrlPr>
              <w:rPr>
                <w:rFonts w:ascii="Cambria Math" w:hAnsi="Cambria Math"/>
                <w:i/>
              </w:rPr>
            </m:ctrlPr>
          </m:sSubPr>
          <m:e>
            <m:r>
              <w:rPr>
                <w:rFonts w:ascii="Cambria Math" w:hAnsi="Cambria Math"/>
              </w:rPr>
              <m:t>F</m:t>
            </m:r>
          </m:e>
          <m:sub>
            <m:r>
              <w:rPr>
                <w:rFonts w:ascii="Cambria Math" w:hAnsi="Cambria Math"/>
              </w:rPr>
              <m:t>u</m:t>
            </m:r>
          </m:sub>
        </m:sSub>
      </m:oMath>
      <w:r w:rsidRPr="006D1438">
        <w:t xml:space="preserve"> </w:t>
      </w:r>
      <w:r w:rsidRPr="006D1438">
        <w:sym w:font="Symbol" w:char="F02D"/>
      </w:r>
      <w:r w:rsidRPr="006D1438">
        <w:t xml:space="preserve"> functionality, </w:t>
      </w:r>
      <m:oMath>
        <m:r>
          <w:rPr>
            <w:rFonts w:ascii="Cambria Math" w:hAnsi="Cambria Math"/>
          </w:rPr>
          <m:t>R</m:t>
        </m:r>
      </m:oMath>
      <w:r w:rsidRPr="006D1438">
        <w:t xml:space="preserve"> </w:t>
      </w:r>
      <w:r w:rsidRPr="006D1438">
        <w:sym w:font="Symbol" w:char="F02D"/>
      </w:r>
      <w:r w:rsidRPr="006D1438">
        <w:t xml:space="preserve"> reliability,</w:t>
      </w:r>
      <m:oMath>
        <m:r>
          <w:rPr>
            <w:rFonts w:ascii="Cambria Math" w:hAnsi="Cambria Math"/>
          </w:rPr>
          <m:t>P</m:t>
        </m:r>
      </m:oMath>
      <w:r w:rsidRPr="006D1438">
        <w:t xml:space="preserve"> </w:t>
      </w:r>
      <w:r w:rsidRPr="006D1438">
        <w:sym w:font="Symbol" w:char="F02D"/>
      </w:r>
      <w:r w:rsidRPr="006D1438">
        <w:t xml:space="preserve"> productivity </w:t>
      </w:r>
      <w:r w:rsidRPr="006D1438">
        <w:rPr>
          <w:bCs/>
        </w:rPr>
        <w:t>integration of processes</w:t>
      </w:r>
      <w:r w:rsidRPr="006D1438">
        <w:t xml:space="preserve">, </w:t>
      </w:r>
      <m:oMath>
        <m:r>
          <w:rPr>
            <w:rFonts w:ascii="Cambria Math" w:hAnsi="Cambria Math"/>
          </w:rPr>
          <m:t>U</m:t>
        </m:r>
      </m:oMath>
      <w:r w:rsidRPr="006D1438">
        <w:t xml:space="preserve"> </w:t>
      </w:r>
      <w:r w:rsidRPr="006D1438">
        <w:sym w:font="Symbol" w:char="F02D"/>
      </w:r>
      <w:r w:rsidRPr="006D1438">
        <w:t xml:space="preserve"> usability, </w:t>
      </w:r>
      <m:oMath>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4</m:t>
            </m:r>
          </m:sub>
        </m:sSub>
      </m:oMath>
      <w:r w:rsidRPr="006D1438">
        <w:t xml:space="preserve"> </w:t>
      </w:r>
      <w:r w:rsidRPr="006D1438">
        <w:sym w:font="Symbol" w:char="F02D"/>
      </w:r>
      <w:r w:rsidRPr="006D1438">
        <w:t xml:space="preserve"> weighing coefficients that reflect the importance of each characteristic for the user.</w:t>
      </w:r>
    </w:p>
    <w:p w14:paraId="119BA807" w14:textId="62B6DE8A" w:rsidR="00483259" w:rsidRPr="006D1438" w:rsidRDefault="00483259" w:rsidP="00483259">
      <w:pPr>
        <w:pStyle w:val="a3"/>
        <w:rPr>
          <w:bCs/>
        </w:rPr>
      </w:pPr>
      <w:r w:rsidRPr="006D1438">
        <w:t>Productivity</w:t>
      </w:r>
      <w:r w:rsidRPr="006D1438">
        <w:rPr>
          <w:bCs/>
        </w:rPr>
        <w:t xml:space="preserve"> integration of processes </w:t>
      </w:r>
      <m:oMath>
        <m:r>
          <w:rPr>
            <w:rFonts w:ascii="Cambria Math" w:hAnsi="Cambria Math"/>
          </w:rPr>
          <m:t>P</m:t>
        </m:r>
      </m:oMath>
      <w:r w:rsidRPr="006D1438">
        <w:t xml:space="preserve">: it is characterized by coherence between different stages of the software life cycle (3): </w:t>
      </w:r>
    </w:p>
    <w:p w14:paraId="1B89C58C" w14:textId="41684FD3" w:rsidR="00483259" w:rsidRPr="006D1438" w:rsidRDefault="00483259" w:rsidP="00483259">
      <w:pPr>
        <w:pStyle w:val="a3"/>
      </w:pPr>
      <m:oMath>
        <m:r>
          <w:rPr>
            <w:rFonts w:ascii="Cambria Math" w:hAnsi="Cambria Math"/>
          </w:rPr>
          <m:t>P=</m:t>
        </m:r>
        <m:nary>
          <m:naryPr>
            <m:ctrlPr>
              <w:rPr>
                <w:rFonts w:ascii="Cambria Math" w:hAnsi="Cambria Math"/>
                <w:i/>
              </w:rPr>
            </m:ctrlPr>
          </m:naryPr>
          <m:sub>
            <m:sSub>
              <m:sSubPr>
                <m:ctrlPr>
                  <w:rPr>
                    <w:rFonts w:ascii="Cambria Math" w:hAnsi="Cambria Math"/>
                    <w:i/>
                  </w:rPr>
                </m:ctrlPr>
              </m:sSubPr>
              <m:e>
                <m:r>
                  <w:rPr>
                    <w:rFonts w:ascii="Cambria Math" w:hAnsi="Cambria Math"/>
                  </w:rPr>
                  <m:t>t</m:t>
                </m:r>
              </m:e>
              <m:sub>
                <m:r>
                  <w:rPr>
                    <w:rFonts w:ascii="Cambria Math" w:hAnsi="Cambria Math"/>
                  </w:rPr>
                  <m:t>0</m:t>
                </m:r>
              </m:sub>
            </m:sSub>
          </m:sub>
          <m:sup>
            <m:sSub>
              <m:sSubPr>
                <m:ctrlPr>
                  <w:rPr>
                    <w:rFonts w:ascii="Cambria Math" w:hAnsi="Cambria Math"/>
                    <w:i/>
                  </w:rPr>
                </m:ctrlPr>
              </m:sSubPr>
              <m:e>
                <m:r>
                  <w:rPr>
                    <w:rFonts w:ascii="Cambria Math" w:hAnsi="Cambria Math"/>
                  </w:rPr>
                  <m:t>t</m:t>
                </m:r>
              </m:e>
              <m:sub>
                <m:r>
                  <w:rPr>
                    <w:rFonts w:ascii="Cambria Math" w:hAnsi="Cambria Math"/>
                  </w:rPr>
                  <m:t>n</m:t>
                </m:r>
              </m:sub>
            </m:sSub>
          </m:sup>
          <m:e>
            <m:nary>
              <m:naryPr>
                <m:chr m:val="∑"/>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nary>
        <m:d>
          <m:dPr>
            <m:ctrlPr>
              <w:rPr>
                <w:rFonts w:ascii="Cambria Math" w:hAnsi="Cambria Math"/>
                <w:i/>
              </w:rPr>
            </m:ctrlPr>
          </m:dPr>
          <m:e>
            <m:r>
              <w:rPr>
                <w:rFonts w:ascii="Cambria Math" w:hAnsi="Cambria Math"/>
              </w:rPr>
              <m:t>t</m:t>
            </m:r>
          </m:e>
        </m:d>
        <m:r>
          <w:rPr>
            <w:rFonts w:ascii="Cambria Math" w:hAnsi="Cambria Math"/>
          </w:rPr>
          <m:t>dt</m:t>
        </m:r>
      </m:oMath>
      <w:r w:rsidRPr="006D1438">
        <w:t xml:space="preserve"> </w:t>
      </w:r>
      <w:r w:rsidRPr="006D1438">
        <w:tab/>
      </w:r>
      <w:r w:rsidR="009D2B33" w:rsidRPr="006D1438">
        <w:rPr>
          <w:lang w:val="uk-UA"/>
        </w:rPr>
        <w:tab/>
      </w:r>
      <w:r w:rsidR="009D2B33" w:rsidRPr="006D1438">
        <w:rPr>
          <w:lang w:val="uk-UA"/>
        </w:rPr>
        <w:tab/>
      </w:r>
      <w:r w:rsidR="009D2B33" w:rsidRPr="006D1438">
        <w:rPr>
          <w:lang w:val="uk-UA"/>
        </w:rPr>
        <w:tab/>
      </w:r>
      <w:r w:rsidRPr="006D1438">
        <w:t>(3)</w:t>
      </w:r>
    </w:p>
    <w:p w14:paraId="0F6C5DC2" w14:textId="61375129" w:rsidR="00483259" w:rsidRPr="006D1438" w:rsidRDefault="00483259" w:rsidP="00483259">
      <w:pPr>
        <w:pStyle w:val="a3"/>
      </w:pPr>
      <w:r w:rsidRPr="006D1438">
        <w:t xml:space="preserve">where: </w:t>
      </w:r>
      <m:oMath>
        <m:sSub>
          <m:sSubPr>
            <m:ctrlPr>
              <w:rPr>
                <w:rFonts w:ascii="Cambria Math" w:hAnsi="Cambria Math"/>
                <w:i/>
              </w:rPr>
            </m:ctrlPr>
          </m:sSubPr>
          <m:e>
            <m:r>
              <w:rPr>
                <w:rFonts w:ascii="Cambria Math" w:hAnsi="Cambria Math"/>
              </w:rPr>
              <m:t>I</m:t>
            </m:r>
          </m:e>
          <m:sub>
            <m:r>
              <w:rPr>
                <w:rFonts w:ascii="Cambria Math" w:hAnsi="Cambria Math"/>
              </w:rPr>
              <m:t>i</m:t>
            </m:r>
          </m:sub>
        </m:sSub>
        <m:d>
          <m:dPr>
            <m:ctrlPr>
              <w:rPr>
                <w:rFonts w:ascii="Cambria Math" w:hAnsi="Cambria Math"/>
                <w:i/>
              </w:rPr>
            </m:ctrlPr>
          </m:dPr>
          <m:e>
            <m:r>
              <w:rPr>
                <w:rFonts w:ascii="Cambria Math" w:hAnsi="Cambria Math"/>
              </w:rPr>
              <m:t>t</m:t>
            </m:r>
          </m:e>
        </m:d>
      </m:oMath>
      <w:r w:rsidRPr="006D1438">
        <w:sym w:font="Symbol" w:char="F02D"/>
      </w:r>
      <w:r w:rsidRPr="006D1438">
        <w:t xml:space="preserve"> integration function for each process </w:t>
      </w:r>
      <m:oMath>
        <m:r>
          <w:rPr>
            <w:rFonts w:ascii="Cambria Math" w:hAnsi="Cambria Math"/>
          </w:rPr>
          <m:t>i</m:t>
        </m:r>
      </m:oMath>
      <w:r w:rsidRPr="006D1438">
        <w:t xml:space="preserve"> at the moment of time </w:t>
      </w:r>
      <m:oMath>
        <m:r>
          <w:rPr>
            <w:rFonts w:ascii="Cambria Math" w:hAnsi="Cambria Math"/>
          </w:rPr>
          <m:t>t</m:t>
        </m:r>
      </m:oMath>
      <w:r w:rsidRPr="006D1438">
        <w:t xml:space="preserve">, </w:t>
      </w:r>
      <m:oMath>
        <m:r>
          <w:rPr>
            <w:rFonts w:ascii="Cambria Math" w:hAnsi="Cambria Math"/>
          </w:rPr>
          <m:t>N</m:t>
        </m:r>
      </m:oMath>
      <w:r w:rsidRPr="006D1438">
        <w:t xml:space="preserve"> </w:t>
      </w:r>
      <w:r w:rsidRPr="006D1438">
        <w:sym w:font="Symbol" w:char="F02D"/>
      </w:r>
      <w:r w:rsidRPr="006D1438">
        <w:t xml:space="preserve"> number of processes (development, testing, deployment, support),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oMath>
      <w:r w:rsidRPr="006D1438">
        <w:t xml:space="preserve"> </w:t>
      </w:r>
      <w:r w:rsidRPr="006D1438">
        <w:sym w:font="Symbol" w:char="F02D"/>
      </w:r>
      <w:r w:rsidRPr="006D1438">
        <w:t xml:space="preserve"> the initial and final moments of time. </w:t>
      </w:r>
    </w:p>
    <w:p w14:paraId="4B55A368" w14:textId="6193A834" w:rsidR="00483259" w:rsidRPr="006D1438" w:rsidRDefault="00483259" w:rsidP="00483259">
      <w:pPr>
        <w:pStyle w:val="a3"/>
        <w:rPr>
          <w:bCs/>
        </w:rPr>
      </w:pPr>
      <w:r w:rsidRPr="006D1438">
        <w:rPr>
          <w:bCs/>
        </w:rPr>
        <w:t xml:space="preserve">Flexibility and adaptability </w:t>
      </w:r>
      <m:oMath>
        <m:d>
          <m:dPr>
            <m:ctrlPr>
              <w:rPr>
                <w:rFonts w:ascii="Cambria Math" w:hAnsi="Cambria Math"/>
                <w:i/>
              </w:rPr>
            </m:ctrlPr>
          </m:dPr>
          <m:e>
            <m:r>
              <w:rPr>
                <w:rFonts w:ascii="Cambria Math" w:hAnsi="Cambria Math"/>
              </w:rPr>
              <m:t>F</m:t>
            </m:r>
          </m:e>
        </m:d>
      </m:oMath>
      <w:r w:rsidRPr="006D1438">
        <w:rPr>
          <w:bCs/>
        </w:rPr>
        <w:t>:</w:t>
      </w:r>
      <w:r w:rsidRPr="006D1438">
        <w:t xml:space="preserve"> </w:t>
      </w:r>
      <w:r w:rsidRPr="006D1438">
        <w:rPr>
          <w:bCs/>
        </w:rPr>
        <w:t xml:space="preserve">are determined by the system's ability to adapt to changes (4): </w:t>
      </w:r>
    </w:p>
    <w:p w14:paraId="2F6AB502" w14:textId="72DF0AC1" w:rsidR="00483259" w:rsidRPr="006D1438" w:rsidRDefault="00483259" w:rsidP="00483259">
      <w:pPr>
        <w:pStyle w:val="a3"/>
      </w:pPr>
      <m:oMath>
        <m:r>
          <w:rPr>
            <w:rFonts w:ascii="Cambria Math" w:hAnsi="Cambria Math"/>
          </w:rPr>
          <m:t>F=</m:t>
        </m:r>
        <m:nary>
          <m:naryPr>
            <m:chr m:val="∑"/>
            <m:ctrlPr>
              <w:rPr>
                <w:rFonts w:ascii="Cambria Math" w:hAnsi="Cambria Math"/>
                <w:i/>
              </w:rPr>
            </m:ctrlPr>
          </m:naryPr>
          <m:sub>
            <m:r>
              <w:rPr>
                <w:rFonts w:ascii="Cambria Math" w:hAnsi="Cambria Math"/>
              </w:rPr>
              <m:t>j=1</m:t>
            </m:r>
          </m:sub>
          <m:sup>
            <m:r>
              <w:rPr>
                <w:rFonts w:ascii="Cambria Math" w:hAnsi="Cambria Math"/>
              </w:rPr>
              <m:t>M</m:t>
            </m:r>
          </m:sup>
          <m:e>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j</m:t>
                    </m:r>
                  </m:sub>
                </m:sSub>
              </m:num>
              <m:den>
                <m:sSub>
                  <m:sSubPr>
                    <m:ctrlPr>
                      <w:rPr>
                        <w:rFonts w:ascii="Cambria Math" w:hAnsi="Cambria Math"/>
                        <w:i/>
                      </w:rPr>
                    </m:ctrlPr>
                  </m:sSubPr>
                  <m:e>
                    <m:r>
                      <w:rPr>
                        <w:rFonts w:ascii="Cambria Math" w:hAnsi="Cambria Math"/>
                      </w:rPr>
                      <m:t>C</m:t>
                    </m:r>
                  </m:e>
                  <m:sub>
                    <m:r>
                      <w:rPr>
                        <w:rFonts w:ascii="Cambria Math" w:hAnsi="Cambria Math"/>
                      </w:rPr>
                      <m:t>j</m:t>
                    </m:r>
                  </m:sub>
                </m:sSub>
              </m:den>
            </m:f>
          </m:e>
        </m:nary>
      </m:oMath>
      <w:r w:rsidRPr="006D1438">
        <w:t xml:space="preserve"> </w:t>
      </w:r>
      <w:r w:rsidRPr="006D1438">
        <w:tab/>
      </w:r>
      <w:r w:rsidR="009D2B33" w:rsidRPr="006D1438">
        <w:rPr>
          <w:lang w:val="uk-UA"/>
        </w:rPr>
        <w:tab/>
      </w:r>
      <w:r w:rsidR="009D2B33" w:rsidRPr="006D1438">
        <w:rPr>
          <w:lang w:val="uk-UA"/>
        </w:rPr>
        <w:tab/>
      </w:r>
      <w:r w:rsidR="009D2B33" w:rsidRPr="006D1438">
        <w:rPr>
          <w:lang w:val="uk-UA"/>
        </w:rPr>
        <w:tab/>
      </w:r>
      <w:r w:rsidR="009D2B33" w:rsidRPr="006D1438">
        <w:rPr>
          <w:lang w:val="uk-UA"/>
        </w:rPr>
        <w:tab/>
      </w:r>
      <w:r w:rsidRPr="006D1438">
        <w:t>(4)</w:t>
      </w:r>
    </w:p>
    <w:p w14:paraId="2BAEDA9B" w14:textId="016CC5CB" w:rsidR="00483259" w:rsidRPr="006D1438" w:rsidRDefault="00483259" w:rsidP="00483259">
      <w:pPr>
        <w:pStyle w:val="a3"/>
      </w:pPr>
      <w:r w:rsidRPr="006D1438">
        <w:t xml:space="preserve">where: </w:t>
      </w:r>
      <m:oMath>
        <m:sSub>
          <m:sSubPr>
            <m:ctrlPr>
              <w:rPr>
                <w:rFonts w:ascii="Cambria Math" w:hAnsi="Cambria Math"/>
                <w:i/>
              </w:rPr>
            </m:ctrlPr>
          </m:sSubPr>
          <m:e>
            <m:r>
              <w:rPr>
                <w:rFonts w:ascii="Cambria Math" w:hAnsi="Cambria Math"/>
              </w:rPr>
              <m:t>A</m:t>
            </m:r>
          </m:e>
          <m:sub>
            <m:r>
              <w:rPr>
                <w:rFonts w:ascii="Cambria Math" w:hAnsi="Cambria Math"/>
              </w:rPr>
              <m:t>j</m:t>
            </m:r>
          </m:sub>
        </m:sSub>
      </m:oMath>
      <w:r w:rsidRPr="006D1438">
        <w:t xml:space="preserve"> </w:t>
      </w:r>
      <w:r w:rsidRPr="006D1438">
        <w:sym w:font="Symbol" w:char="F02D"/>
      </w:r>
      <w:r w:rsidRPr="006D1438">
        <w:t xml:space="preserve"> the ability to adapt to change </w:t>
      </w:r>
      <m:oMath>
        <m:r>
          <w:rPr>
            <w:rFonts w:ascii="Cambria Math" w:hAnsi="Cambria Math"/>
          </w:rPr>
          <m:t>j</m:t>
        </m:r>
      </m:oMath>
      <w:r w:rsidRPr="006D1438">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D1438">
        <w:sym w:font="Symbol" w:char="F02D"/>
      </w:r>
      <w:r w:rsidRPr="006D1438">
        <w:t xml:space="preserve"> the cost of adaptation to change </w:t>
      </w:r>
      <m:oMath>
        <m:r>
          <w:rPr>
            <w:rFonts w:ascii="Cambria Math" w:hAnsi="Cambria Math"/>
          </w:rPr>
          <m:t>j</m:t>
        </m:r>
      </m:oMath>
      <w:r w:rsidRPr="006D1438">
        <w:t xml:space="preserve">, </w:t>
      </w:r>
      <m:oMath>
        <m:r>
          <w:rPr>
            <w:rFonts w:ascii="Cambria Math" w:hAnsi="Cambria Math"/>
          </w:rPr>
          <m:t>M</m:t>
        </m:r>
      </m:oMath>
      <w:r w:rsidRPr="006D1438">
        <w:t xml:space="preserve"> </w:t>
      </w:r>
      <w:r w:rsidRPr="006D1438">
        <w:sym w:font="Symbol" w:char="F02D"/>
      </w:r>
      <w:r w:rsidRPr="006D1438">
        <w:t xml:space="preserve"> number of changes.</w:t>
      </w:r>
    </w:p>
    <w:p w14:paraId="6E052DB8" w14:textId="4D523E0F" w:rsidR="00483259" w:rsidRPr="006D1438" w:rsidRDefault="006D1438" w:rsidP="00483259">
      <w:pPr>
        <w:pStyle w:val="a3"/>
        <w:rPr>
          <w:b/>
          <w:bCs/>
        </w:rPr>
      </w:pPr>
      <w:r w:rsidRPr="006D1438">
        <w:rPr>
          <w:bCs/>
        </w:rPr>
        <w:t>Software security (S) is</w:t>
      </w:r>
      <w:r w:rsidR="00483259" w:rsidRPr="006D1438">
        <w:t xml:space="preserve"> estimated because of risk level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isk</m:t>
                </m:r>
              </m:sub>
            </m:sSub>
          </m:e>
        </m:d>
      </m:oMath>
      <w:r w:rsidR="00483259" w:rsidRPr="006D1438">
        <w:t xml:space="preserve"> and security measures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m</m:t>
                </m:r>
              </m:sub>
            </m:sSub>
          </m:e>
        </m:d>
      </m:oMath>
      <w:r w:rsidR="00483259" w:rsidRPr="006D1438">
        <w:t xml:space="preserve"> set by an expression (5):</w:t>
      </w:r>
    </w:p>
    <w:p w14:paraId="57B7DBA3" w14:textId="7628B7E4" w:rsidR="00483259" w:rsidRPr="006D1438" w:rsidRDefault="00483259" w:rsidP="00483259">
      <w:pPr>
        <w:pStyle w:val="a3"/>
      </w:pPr>
      <m:oMath>
        <m:r>
          <w:rPr>
            <w:rFonts w:ascii="Cambria Math" w:hAnsi="Cambria Math"/>
          </w:rPr>
          <m:t>S=1-</m:t>
        </m:r>
        <m:sSub>
          <m:sSubPr>
            <m:ctrlPr>
              <w:rPr>
                <w:rFonts w:ascii="Cambria Math" w:hAnsi="Cambria Math"/>
                <w:i/>
              </w:rPr>
            </m:ctrlPr>
          </m:sSubPr>
          <m:e>
            <m:r>
              <w:rPr>
                <w:rFonts w:ascii="Cambria Math" w:hAnsi="Cambria Math"/>
              </w:rPr>
              <m:t>R</m:t>
            </m:r>
          </m:e>
          <m:sub>
            <m:r>
              <w:rPr>
                <w:rFonts w:ascii="Cambria Math" w:hAnsi="Cambria Math"/>
              </w:rPr>
              <m:t>isk</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m</m:t>
                </m:r>
              </m:sub>
            </m:sSub>
          </m:e>
        </m:d>
      </m:oMath>
      <w:r w:rsidRPr="006D1438">
        <w:t xml:space="preserve"> </w:t>
      </w:r>
      <w:r w:rsidR="009D2B33" w:rsidRPr="006D1438">
        <w:rPr>
          <w:lang w:val="uk-UA"/>
        </w:rPr>
        <w:tab/>
      </w:r>
      <w:r w:rsidR="009D2B33" w:rsidRPr="006D1438">
        <w:rPr>
          <w:lang w:val="uk-UA"/>
        </w:rPr>
        <w:tab/>
      </w:r>
      <w:r w:rsidR="009D2B33" w:rsidRPr="006D1438">
        <w:rPr>
          <w:lang w:val="uk-UA"/>
        </w:rPr>
        <w:tab/>
      </w:r>
      <w:r w:rsidRPr="006D1438">
        <w:tab/>
        <w:t>(5)</w:t>
      </w:r>
    </w:p>
    <w:p w14:paraId="4371D65B" w14:textId="709CE4DE" w:rsidR="00483259" w:rsidRPr="006D1438" w:rsidRDefault="00483259" w:rsidP="00483259">
      <w:pPr>
        <w:pStyle w:val="a3"/>
      </w:pPr>
      <w:r w:rsidRPr="006D1438">
        <w:t>where:</w:t>
      </w:r>
      <m:oMath>
        <m:sSub>
          <m:sSubPr>
            <m:ctrlPr>
              <w:rPr>
                <w:rFonts w:ascii="Cambria Math" w:hAnsi="Cambria Math"/>
                <w:i/>
              </w:rPr>
            </m:ctrlPr>
          </m:sSubPr>
          <m:e>
            <m:r>
              <w:rPr>
                <w:rFonts w:ascii="Cambria Math" w:hAnsi="Cambria Math"/>
              </w:rPr>
              <m:t>R</m:t>
            </m:r>
          </m:e>
          <m:sub>
            <m:r>
              <w:rPr>
                <w:rFonts w:ascii="Cambria Math" w:hAnsi="Cambria Math"/>
              </w:rPr>
              <m:t>isk</m:t>
            </m:r>
          </m:sub>
        </m:sSub>
      </m:oMath>
      <w:r w:rsidRPr="006D1438">
        <w:sym w:font="Symbol" w:char="F02D"/>
      </w:r>
      <w:r w:rsidRPr="006D1438">
        <w:t xml:space="preserve"> the probability of a threat,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6D1438">
        <w:t xml:space="preserve"> </w:t>
      </w:r>
      <w:r w:rsidRPr="006D1438">
        <w:sym w:font="Symbol" w:char="F02D"/>
      </w:r>
      <w:r w:rsidRPr="006D1438">
        <w:t xml:space="preserve"> efficiency of safety measures.</w:t>
      </w:r>
    </w:p>
    <w:p w14:paraId="0139283F" w14:textId="32BA0A69" w:rsidR="00483259" w:rsidRPr="006D1438" w:rsidRDefault="00483259" w:rsidP="00483259">
      <w:pPr>
        <w:pStyle w:val="a3"/>
        <w:rPr>
          <w:bCs/>
        </w:rPr>
      </w:pPr>
      <w:r w:rsidRPr="006D1438">
        <w:rPr>
          <w:bCs/>
        </w:rPr>
        <w:t xml:space="preserve">Transparency and tracking </w:t>
      </w:r>
      <m:oMath>
        <m:d>
          <m:dPr>
            <m:ctrlPr>
              <w:rPr>
                <w:rFonts w:ascii="Cambria Math" w:hAnsi="Cambria Math"/>
                <w:i/>
              </w:rPr>
            </m:ctrlPr>
          </m:dPr>
          <m:e>
            <m:r>
              <w:rPr>
                <w:rFonts w:ascii="Cambria Math" w:hAnsi="Cambria Math"/>
              </w:rPr>
              <m:t>T</m:t>
            </m:r>
          </m:e>
        </m:d>
      </m:oMath>
      <w:r w:rsidRPr="006D1438">
        <w:rPr>
          <w:bCs/>
        </w:rPr>
        <w:t xml:space="preserve"> </w:t>
      </w:r>
      <w:r w:rsidRPr="006D1438">
        <w:t>characterized by the ability to control all stages of the development process (6):</w:t>
      </w:r>
    </w:p>
    <w:p w14:paraId="08C99B6F" w14:textId="16ABB2AF" w:rsidR="00483259" w:rsidRPr="006D1438" w:rsidRDefault="00483259" w:rsidP="00483259">
      <w:pPr>
        <w:pStyle w:val="a3"/>
      </w:pPr>
      <m:oMath>
        <m:r>
          <w:rPr>
            <w:rFonts w:ascii="Cambria Math" w:hAnsi="Cambria Math"/>
          </w:rPr>
          <m:t>T=</m:t>
        </m:r>
        <m:f>
          <m:fPr>
            <m:ctrlPr>
              <w:rPr>
                <w:rFonts w:ascii="Cambria Math" w:hAnsi="Cambria Math"/>
                <w:i/>
              </w:rPr>
            </m:ctrlPr>
          </m:fPr>
          <m:num>
            <m:r>
              <w:rPr>
                <w:rFonts w:ascii="Cambria Math" w:hAnsi="Cambria Math"/>
              </w:rPr>
              <m:t>1</m:t>
            </m:r>
          </m:num>
          <m:den>
            <m:r>
              <w:rPr>
                <w:rFonts w:ascii="Cambria Math" w:hAnsi="Cambria Math"/>
              </w:rPr>
              <m:t>K</m:t>
            </m:r>
          </m:den>
        </m:f>
        <m:nary>
          <m:naryPr>
            <m:chr m:val="∑"/>
            <m:ctrlPr>
              <w:rPr>
                <w:rFonts w:ascii="Cambria Math" w:hAnsi="Cambria Math"/>
                <w:i/>
              </w:rPr>
            </m:ctrlPr>
          </m:naryPr>
          <m:sub>
            <m:r>
              <w:rPr>
                <w:rFonts w:ascii="Cambria Math" w:hAnsi="Cambria Math"/>
              </w:rPr>
              <m:t>k=1</m:t>
            </m:r>
          </m:sub>
          <m:sup>
            <m:r>
              <w:rPr>
                <w:rFonts w:ascii="Cambria Math" w:hAnsi="Cambria Math"/>
              </w:rPr>
              <m:t>K</m:t>
            </m:r>
          </m:sup>
          <m:e>
            <m:r>
              <w:rPr>
                <w:rFonts w:ascii="Cambria Math" w:hAnsi="Cambria Math"/>
              </w:rPr>
              <m:t>T</m:t>
            </m:r>
            <m:sSub>
              <m:sSubPr>
                <m:ctrlPr>
                  <w:rPr>
                    <w:rFonts w:ascii="Cambria Math" w:hAnsi="Cambria Math"/>
                    <w:i/>
                  </w:rPr>
                </m:ctrlPr>
              </m:sSubPr>
              <m:e>
                <m:r>
                  <w:rPr>
                    <w:rFonts w:ascii="Cambria Math" w:hAnsi="Cambria Math"/>
                  </w:rPr>
                  <m:t>r</m:t>
                </m:r>
              </m:e>
              <m:sub>
                <m:r>
                  <w:rPr>
                    <w:rFonts w:ascii="Cambria Math" w:hAnsi="Cambria Math"/>
                  </w:rPr>
                  <m:t>k</m:t>
                </m:r>
              </m:sub>
            </m:sSub>
          </m:e>
        </m:nary>
      </m:oMath>
      <w:r w:rsidRPr="006D1438">
        <w:t xml:space="preserve"> </w:t>
      </w:r>
      <w:r w:rsidRPr="006D1438">
        <w:tab/>
      </w:r>
      <w:r w:rsidR="009D2B33" w:rsidRPr="006D1438">
        <w:rPr>
          <w:lang w:val="uk-UA"/>
        </w:rPr>
        <w:tab/>
      </w:r>
      <w:r w:rsidR="009D2B33" w:rsidRPr="006D1438">
        <w:rPr>
          <w:lang w:val="uk-UA"/>
        </w:rPr>
        <w:tab/>
      </w:r>
      <w:r w:rsidR="009D2B33" w:rsidRPr="006D1438">
        <w:rPr>
          <w:lang w:val="uk-UA"/>
        </w:rPr>
        <w:tab/>
      </w:r>
      <w:r w:rsidR="009D2B33" w:rsidRPr="006D1438">
        <w:rPr>
          <w:lang w:val="uk-UA"/>
        </w:rPr>
        <w:tab/>
      </w:r>
      <w:r w:rsidRPr="006D1438">
        <w:t>(6)</w:t>
      </w:r>
    </w:p>
    <w:p w14:paraId="395C9AB0" w14:textId="19DF84CB" w:rsidR="00483259" w:rsidRPr="006D1438" w:rsidRDefault="00483259" w:rsidP="00483259">
      <w:pPr>
        <w:pStyle w:val="a3"/>
      </w:pPr>
      <w:r w:rsidRPr="006D1438">
        <w:t xml:space="preserve"> where: </w:t>
      </w:r>
      <m:oMath>
        <m:r>
          <w:rPr>
            <w:rFonts w:ascii="Cambria Math" w:hAnsi="Cambria Math"/>
          </w:rPr>
          <m:t>T</m:t>
        </m:r>
        <m:sSub>
          <m:sSubPr>
            <m:ctrlPr>
              <w:rPr>
                <w:rFonts w:ascii="Cambria Math" w:hAnsi="Cambria Math"/>
                <w:i/>
              </w:rPr>
            </m:ctrlPr>
          </m:sSubPr>
          <m:e>
            <m:r>
              <w:rPr>
                <w:rFonts w:ascii="Cambria Math" w:hAnsi="Cambria Math"/>
              </w:rPr>
              <m:t>r</m:t>
            </m:r>
          </m:e>
          <m:sub>
            <m:r>
              <w:rPr>
                <w:rFonts w:ascii="Cambria Math" w:hAnsi="Cambria Math"/>
              </w:rPr>
              <m:t>k</m:t>
            </m:r>
          </m:sub>
        </m:sSub>
      </m:oMath>
      <w:r w:rsidRPr="006D1438">
        <w:sym w:font="Symbol" w:char="F02D"/>
      </w:r>
      <w:r w:rsidRPr="006D1438">
        <w:t xml:space="preserve"> the level of tracking for the process </w:t>
      </w:r>
      <m:oMath>
        <m:r>
          <w:rPr>
            <w:rFonts w:ascii="Cambria Math" w:hAnsi="Cambria Math"/>
          </w:rPr>
          <m:t>k</m:t>
        </m:r>
      </m:oMath>
      <w:r w:rsidRPr="006D1438">
        <w:t xml:space="preserve">, </w:t>
      </w:r>
      <m:oMath>
        <m:r>
          <w:rPr>
            <w:rFonts w:ascii="Cambria Math" w:hAnsi="Cambria Math"/>
          </w:rPr>
          <m:t>K</m:t>
        </m:r>
      </m:oMath>
      <w:r w:rsidRPr="006D1438">
        <w:t xml:space="preserve"> </w:t>
      </w:r>
      <w:r w:rsidRPr="006D1438">
        <w:sym w:font="Symbol" w:char="F02D"/>
      </w:r>
      <w:r w:rsidRPr="006D1438">
        <w:t xml:space="preserve"> the total number of processes.</w:t>
      </w:r>
    </w:p>
    <w:p w14:paraId="30A71B1B" w14:textId="77777777" w:rsidR="00483259" w:rsidRPr="006D1438" w:rsidRDefault="00483259" w:rsidP="00483259">
      <w:pPr>
        <w:pStyle w:val="a3"/>
      </w:pPr>
      <w:r w:rsidRPr="006D1438">
        <w:t>Given the weights, the overall quality function can be expressed in the form of expression (7):</w:t>
      </w:r>
    </w:p>
    <w:p w14:paraId="15C7AFC8" w14:textId="492F81C9" w:rsidR="00483259" w:rsidRPr="006D1438" w:rsidRDefault="00483259" w:rsidP="00483259">
      <w:pPr>
        <w:pStyle w:val="a3"/>
      </w:pPr>
      <m:oMath>
        <m:r>
          <w:rPr>
            <w:rFonts w:ascii="Cambria Math" w:hAnsi="Cambria Math"/>
          </w:rPr>
          <m:t>Q=αV+βP+γF+δS+εT</m:t>
        </m:r>
      </m:oMath>
      <w:r w:rsidRPr="006D1438">
        <w:tab/>
      </w:r>
      <w:r w:rsidR="009D2B33" w:rsidRPr="006D1438">
        <w:rPr>
          <w:lang w:val="uk-UA"/>
        </w:rPr>
        <w:tab/>
      </w:r>
      <w:r w:rsidR="009D2B33" w:rsidRPr="006D1438">
        <w:rPr>
          <w:lang w:val="uk-UA"/>
        </w:rPr>
        <w:tab/>
      </w:r>
      <w:r w:rsidRPr="006D1438">
        <w:t>(7)</w:t>
      </w:r>
    </w:p>
    <w:p w14:paraId="28AF3E62" w14:textId="7BC5087F" w:rsidR="00483259" w:rsidRPr="006D1438" w:rsidRDefault="00483259" w:rsidP="00483259">
      <w:pPr>
        <w:pStyle w:val="a3"/>
        <w:rPr>
          <w:lang w:val="uk-UA"/>
        </w:rPr>
      </w:pPr>
      <w:r w:rsidRPr="006D1438">
        <w:t xml:space="preserve">where: </w:t>
      </w:r>
      <m:oMath>
        <m:r>
          <w:rPr>
            <w:rFonts w:ascii="Cambria Math" w:hAnsi="Cambria Math"/>
          </w:rPr>
          <m:t>α,β,γ,δ,ε</m:t>
        </m:r>
      </m:oMath>
      <w:r w:rsidRPr="006D1438">
        <w:t xml:space="preserve"> </w:t>
      </w:r>
      <w:r w:rsidRPr="006D1438">
        <w:sym w:font="Symbol" w:char="F02D"/>
      </w:r>
      <w:r w:rsidRPr="006D1438">
        <w:t xml:space="preserve"> weighted coefficients that determine the importance of each component.</w:t>
      </w:r>
    </w:p>
    <w:p w14:paraId="3E38B942" w14:textId="77777777" w:rsidR="006D1438" w:rsidRPr="006D1438" w:rsidRDefault="006D1438" w:rsidP="006D1438">
      <w:pPr>
        <w:pStyle w:val="a3"/>
        <w:rPr>
          <w:lang w:val="uk-UA"/>
        </w:rPr>
      </w:pPr>
      <w:proofErr w:type="spellStart"/>
      <w:r w:rsidRPr="006D1438">
        <w:rPr>
          <w:lang w:val="uk-UA"/>
        </w:rPr>
        <w:t>Although</w:t>
      </w:r>
      <w:proofErr w:type="spellEnd"/>
      <w:r w:rsidRPr="006D1438">
        <w:rPr>
          <w:lang w:val="uk-UA"/>
        </w:rPr>
        <w:t xml:space="preserve"> </w:t>
      </w:r>
      <w:proofErr w:type="spellStart"/>
      <w:r w:rsidRPr="006D1438">
        <w:rPr>
          <w:lang w:val="uk-UA"/>
        </w:rPr>
        <w:t>the</w:t>
      </w:r>
      <w:proofErr w:type="spellEnd"/>
      <w:r w:rsidRPr="006D1438">
        <w:rPr>
          <w:lang w:val="uk-UA"/>
        </w:rPr>
        <w:t xml:space="preserve"> IQM </w:t>
      </w:r>
      <w:proofErr w:type="spellStart"/>
      <w:r w:rsidRPr="006D1438">
        <w:rPr>
          <w:lang w:val="uk-UA"/>
        </w:rPr>
        <w:t>uses</w:t>
      </w:r>
      <w:proofErr w:type="spellEnd"/>
      <w:r w:rsidRPr="006D1438">
        <w:rPr>
          <w:lang w:val="uk-UA"/>
        </w:rPr>
        <w:t xml:space="preserve"> a </w:t>
      </w:r>
      <w:proofErr w:type="spellStart"/>
      <w:r w:rsidRPr="006D1438">
        <w:rPr>
          <w:lang w:val="uk-UA"/>
        </w:rPr>
        <w:t>linear</w:t>
      </w:r>
      <w:proofErr w:type="spellEnd"/>
      <w:r w:rsidRPr="006D1438">
        <w:rPr>
          <w:lang w:val="uk-UA"/>
        </w:rPr>
        <w:t xml:space="preserve"> </w:t>
      </w:r>
      <w:proofErr w:type="spellStart"/>
      <w:r w:rsidRPr="006D1438">
        <w:rPr>
          <w:lang w:val="uk-UA"/>
        </w:rPr>
        <w:t>weighted-sum</w:t>
      </w:r>
      <w:proofErr w:type="spellEnd"/>
      <w:r w:rsidRPr="006D1438">
        <w:rPr>
          <w:lang w:val="uk-UA"/>
        </w:rPr>
        <w:t xml:space="preserve"> </w:t>
      </w:r>
      <w:proofErr w:type="spellStart"/>
      <w:r w:rsidRPr="006D1438">
        <w:rPr>
          <w:lang w:val="uk-UA"/>
        </w:rPr>
        <w:t>structure</w:t>
      </w:r>
      <w:proofErr w:type="spellEnd"/>
      <w:r w:rsidRPr="006D1438">
        <w:rPr>
          <w:lang w:val="uk-UA"/>
        </w:rPr>
        <w:t xml:space="preserve"> </w:t>
      </w:r>
      <w:proofErr w:type="spellStart"/>
      <w:r w:rsidRPr="006D1438">
        <w:rPr>
          <w:lang w:val="uk-UA"/>
        </w:rPr>
        <w:t>for</w:t>
      </w:r>
      <w:proofErr w:type="spellEnd"/>
      <w:r w:rsidRPr="006D1438">
        <w:rPr>
          <w:lang w:val="uk-UA"/>
        </w:rPr>
        <w:t xml:space="preserve"> </w:t>
      </w:r>
      <w:proofErr w:type="spellStart"/>
      <w:r w:rsidRPr="006D1438">
        <w:rPr>
          <w:lang w:val="uk-UA"/>
        </w:rPr>
        <w:t>aggregation</w:t>
      </w:r>
      <w:proofErr w:type="spellEnd"/>
      <w:r w:rsidRPr="006D1438">
        <w:rPr>
          <w:lang w:val="uk-UA"/>
        </w:rPr>
        <w:t xml:space="preserve">, </w:t>
      </w:r>
      <w:proofErr w:type="spellStart"/>
      <w:r w:rsidRPr="006D1438">
        <w:rPr>
          <w:lang w:val="uk-UA"/>
        </w:rPr>
        <w:t>this</w:t>
      </w:r>
      <w:proofErr w:type="spellEnd"/>
      <w:r w:rsidRPr="006D1438">
        <w:rPr>
          <w:lang w:val="uk-UA"/>
        </w:rPr>
        <w:t xml:space="preserve"> </w:t>
      </w:r>
      <w:proofErr w:type="spellStart"/>
      <w:r w:rsidRPr="006D1438">
        <w:rPr>
          <w:lang w:val="uk-UA"/>
        </w:rPr>
        <w:t>design</w:t>
      </w:r>
      <w:proofErr w:type="spellEnd"/>
      <w:r w:rsidRPr="006D1438">
        <w:rPr>
          <w:lang w:val="uk-UA"/>
        </w:rPr>
        <w:t xml:space="preserve"> </w:t>
      </w:r>
      <w:proofErr w:type="spellStart"/>
      <w:r w:rsidRPr="006D1438">
        <w:rPr>
          <w:lang w:val="uk-UA"/>
        </w:rPr>
        <w:t>choice</w:t>
      </w:r>
      <w:proofErr w:type="spellEnd"/>
      <w:r w:rsidRPr="006D1438">
        <w:rPr>
          <w:lang w:val="uk-UA"/>
        </w:rPr>
        <w:t xml:space="preserve"> </w:t>
      </w:r>
      <w:proofErr w:type="spellStart"/>
      <w:r w:rsidRPr="006D1438">
        <w:rPr>
          <w:lang w:val="uk-UA"/>
        </w:rPr>
        <w:t>supports</w:t>
      </w:r>
      <w:proofErr w:type="spellEnd"/>
      <w:r w:rsidRPr="006D1438">
        <w:rPr>
          <w:lang w:val="uk-UA"/>
        </w:rPr>
        <w:t xml:space="preserve"> </w:t>
      </w:r>
      <w:proofErr w:type="spellStart"/>
      <w:r w:rsidRPr="006D1438">
        <w:rPr>
          <w:lang w:val="uk-UA"/>
        </w:rPr>
        <w:t>interpretability</w:t>
      </w:r>
      <w:proofErr w:type="spellEnd"/>
      <w:r w:rsidRPr="006D1438">
        <w:rPr>
          <w:lang w:val="uk-UA"/>
        </w:rPr>
        <w:t xml:space="preserve"> </w:t>
      </w:r>
      <w:proofErr w:type="spellStart"/>
      <w:r w:rsidRPr="006D1438">
        <w:rPr>
          <w:lang w:val="uk-UA"/>
        </w:rPr>
        <w:t>and</w:t>
      </w:r>
      <w:proofErr w:type="spellEnd"/>
      <w:r w:rsidRPr="006D1438">
        <w:rPr>
          <w:lang w:val="uk-UA"/>
        </w:rPr>
        <w:t xml:space="preserve"> </w:t>
      </w:r>
      <w:proofErr w:type="spellStart"/>
      <w:r w:rsidRPr="006D1438">
        <w:rPr>
          <w:lang w:val="uk-UA"/>
        </w:rPr>
        <w:t>compliance</w:t>
      </w:r>
      <w:proofErr w:type="spellEnd"/>
      <w:r w:rsidRPr="006D1438">
        <w:rPr>
          <w:lang w:val="uk-UA"/>
        </w:rPr>
        <w:t xml:space="preserve"> </w:t>
      </w:r>
      <w:proofErr w:type="spellStart"/>
      <w:r w:rsidRPr="006D1438">
        <w:rPr>
          <w:lang w:val="uk-UA"/>
        </w:rPr>
        <w:t>with</w:t>
      </w:r>
      <w:proofErr w:type="spellEnd"/>
      <w:r w:rsidRPr="006D1438">
        <w:rPr>
          <w:lang w:val="uk-UA"/>
        </w:rPr>
        <w:t xml:space="preserve"> </w:t>
      </w:r>
      <w:proofErr w:type="spellStart"/>
      <w:r w:rsidRPr="006D1438">
        <w:rPr>
          <w:lang w:val="uk-UA"/>
        </w:rPr>
        <w:t>existing</w:t>
      </w:r>
      <w:proofErr w:type="spellEnd"/>
      <w:r w:rsidRPr="006D1438">
        <w:rPr>
          <w:lang w:val="uk-UA"/>
        </w:rPr>
        <w:t xml:space="preserve"> </w:t>
      </w:r>
      <w:proofErr w:type="spellStart"/>
      <w:r w:rsidRPr="006D1438">
        <w:rPr>
          <w:lang w:val="uk-UA"/>
        </w:rPr>
        <w:t>quality-model</w:t>
      </w:r>
      <w:proofErr w:type="spellEnd"/>
      <w:r w:rsidRPr="006D1438">
        <w:rPr>
          <w:lang w:val="uk-UA"/>
        </w:rPr>
        <w:t xml:space="preserve"> </w:t>
      </w:r>
      <w:proofErr w:type="spellStart"/>
      <w:r w:rsidRPr="006D1438">
        <w:rPr>
          <w:lang w:val="uk-UA"/>
        </w:rPr>
        <w:t>standards</w:t>
      </w:r>
      <w:proofErr w:type="spellEnd"/>
      <w:r w:rsidRPr="006D1438">
        <w:rPr>
          <w:lang w:val="uk-UA"/>
        </w:rPr>
        <w:t xml:space="preserve"> (ISO/IEC 25010, CMMI). </w:t>
      </w:r>
      <w:proofErr w:type="spellStart"/>
      <w:r w:rsidRPr="006D1438">
        <w:rPr>
          <w:lang w:val="uk-UA"/>
        </w:rPr>
        <w:t>The</w:t>
      </w:r>
      <w:proofErr w:type="spellEnd"/>
      <w:r w:rsidRPr="006D1438">
        <w:rPr>
          <w:lang w:val="uk-UA"/>
        </w:rPr>
        <w:t xml:space="preserve"> </w:t>
      </w:r>
      <w:proofErr w:type="spellStart"/>
      <w:r w:rsidRPr="006D1438">
        <w:rPr>
          <w:lang w:val="uk-UA"/>
        </w:rPr>
        <w:t>assumption</w:t>
      </w:r>
      <w:proofErr w:type="spellEnd"/>
      <w:r w:rsidRPr="006D1438">
        <w:rPr>
          <w:lang w:val="uk-UA"/>
        </w:rPr>
        <w:t xml:space="preserve"> </w:t>
      </w:r>
      <w:proofErr w:type="spellStart"/>
      <w:r w:rsidRPr="006D1438">
        <w:rPr>
          <w:lang w:val="uk-UA"/>
        </w:rPr>
        <w:t>of</w:t>
      </w:r>
      <w:proofErr w:type="spellEnd"/>
      <w:r w:rsidRPr="006D1438">
        <w:rPr>
          <w:lang w:val="uk-UA"/>
        </w:rPr>
        <w:t xml:space="preserve"> </w:t>
      </w:r>
      <w:proofErr w:type="spellStart"/>
      <w:r w:rsidRPr="006D1438">
        <w:rPr>
          <w:lang w:val="uk-UA"/>
        </w:rPr>
        <w:t>approximate</w:t>
      </w:r>
      <w:proofErr w:type="spellEnd"/>
      <w:r w:rsidRPr="006D1438">
        <w:rPr>
          <w:lang w:val="uk-UA"/>
        </w:rPr>
        <w:t xml:space="preserve"> </w:t>
      </w:r>
      <w:proofErr w:type="spellStart"/>
      <w:r w:rsidRPr="006D1438">
        <w:rPr>
          <w:lang w:val="uk-UA"/>
        </w:rPr>
        <w:t>independence</w:t>
      </w:r>
      <w:proofErr w:type="spellEnd"/>
      <w:r w:rsidRPr="006D1438">
        <w:rPr>
          <w:lang w:val="uk-UA"/>
        </w:rPr>
        <w:t xml:space="preserve"> </w:t>
      </w:r>
      <w:proofErr w:type="spellStart"/>
      <w:r w:rsidRPr="006D1438">
        <w:rPr>
          <w:lang w:val="uk-UA"/>
        </w:rPr>
        <w:t>between</w:t>
      </w:r>
      <w:proofErr w:type="spellEnd"/>
      <w:r w:rsidRPr="006D1438">
        <w:rPr>
          <w:lang w:val="uk-UA"/>
        </w:rPr>
        <w:t xml:space="preserve"> </w:t>
      </w:r>
      <w:proofErr w:type="spellStart"/>
      <w:r w:rsidRPr="006D1438">
        <w:rPr>
          <w:lang w:val="uk-UA"/>
        </w:rPr>
        <w:t>modules</w:t>
      </w:r>
      <w:proofErr w:type="spellEnd"/>
      <w:r w:rsidRPr="006D1438">
        <w:rPr>
          <w:lang w:val="uk-UA"/>
        </w:rPr>
        <w:t xml:space="preserve"> </w:t>
      </w:r>
      <w:proofErr w:type="spellStart"/>
      <w:r w:rsidRPr="006D1438">
        <w:rPr>
          <w:lang w:val="uk-UA"/>
        </w:rPr>
        <w:t>simplifies</w:t>
      </w:r>
      <w:proofErr w:type="spellEnd"/>
      <w:r w:rsidRPr="006D1438">
        <w:rPr>
          <w:lang w:val="uk-UA"/>
        </w:rPr>
        <w:t xml:space="preserve"> </w:t>
      </w:r>
      <w:proofErr w:type="spellStart"/>
      <w:r w:rsidRPr="006D1438">
        <w:rPr>
          <w:lang w:val="uk-UA"/>
        </w:rPr>
        <w:t>computation</w:t>
      </w:r>
      <w:proofErr w:type="spellEnd"/>
      <w:r w:rsidRPr="006D1438">
        <w:rPr>
          <w:lang w:val="uk-UA"/>
        </w:rPr>
        <w:t xml:space="preserve"> </w:t>
      </w:r>
      <w:proofErr w:type="spellStart"/>
      <w:r w:rsidRPr="006D1438">
        <w:rPr>
          <w:lang w:val="uk-UA"/>
        </w:rPr>
        <w:t>and</w:t>
      </w:r>
      <w:proofErr w:type="spellEnd"/>
      <w:r w:rsidRPr="006D1438">
        <w:rPr>
          <w:lang w:val="uk-UA"/>
        </w:rPr>
        <w:t xml:space="preserve"> </w:t>
      </w:r>
      <w:proofErr w:type="spellStart"/>
      <w:r w:rsidRPr="006D1438">
        <w:rPr>
          <w:lang w:val="uk-UA"/>
        </w:rPr>
        <w:t>facilitates</w:t>
      </w:r>
      <w:proofErr w:type="spellEnd"/>
      <w:r w:rsidRPr="006D1438">
        <w:rPr>
          <w:lang w:val="uk-UA"/>
        </w:rPr>
        <w:t xml:space="preserve"> </w:t>
      </w:r>
      <w:proofErr w:type="spellStart"/>
      <w:r w:rsidRPr="006D1438">
        <w:rPr>
          <w:lang w:val="uk-UA"/>
        </w:rPr>
        <w:t>benchmarking</w:t>
      </w:r>
      <w:proofErr w:type="spellEnd"/>
      <w:r w:rsidRPr="006D1438">
        <w:rPr>
          <w:lang w:val="uk-UA"/>
        </w:rPr>
        <w:t>.</w:t>
      </w:r>
    </w:p>
    <w:p w14:paraId="0C7F20DB" w14:textId="2127DCB7" w:rsidR="006D1438" w:rsidRPr="006D1438" w:rsidRDefault="006D1438" w:rsidP="006D1438">
      <w:pPr>
        <w:pStyle w:val="a3"/>
        <w:rPr>
          <w:lang w:val="uk-UA"/>
        </w:rPr>
      </w:pPr>
      <w:proofErr w:type="spellStart"/>
      <w:r w:rsidRPr="006D1438">
        <w:rPr>
          <w:lang w:val="uk-UA"/>
        </w:rPr>
        <w:t>Nevertheless</w:t>
      </w:r>
      <w:proofErr w:type="spellEnd"/>
      <w:r w:rsidRPr="006D1438">
        <w:rPr>
          <w:lang w:val="uk-UA"/>
        </w:rPr>
        <w:t xml:space="preserve">, </w:t>
      </w:r>
      <w:proofErr w:type="spellStart"/>
      <w:r w:rsidRPr="006D1438">
        <w:rPr>
          <w:lang w:val="uk-UA"/>
        </w:rPr>
        <w:t>this</w:t>
      </w:r>
      <w:proofErr w:type="spellEnd"/>
      <w:r w:rsidRPr="006D1438">
        <w:rPr>
          <w:lang w:val="uk-UA"/>
        </w:rPr>
        <w:t xml:space="preserve"> </w:t>
      </w:r>
      <w:proofErr w:type="spellStart"/>
      <w:r w:rsidRPr="006D1438">
        <w:rPr>
          <w:lang w:val="uk-UA"/>
        </w:rPr>
        <w:t>linearity</w:t>
      </w:r>
      <w:proofErr w:type="spellEnd"/>
      <w:r w:rsidRPr="006D1438">
        <w:rPr>
          <w:lang w:val="uk-UA"/>
        </w:rPr>
        <w:t xml:space="preserve"> </w:t>
      </w:r>
      <w:proofErr w:type="spellStart"/>
      <w:r w:rsidRPr="006D1438">
        <w:rPr>
          <w:lang w:val="uk-UA"/>
        </w:rPr>
        <w:t>imposes</w:t>
      </w:r>
      <w:proofErr w:type="spellEnd"/>
      <w:r w:rsidRPr="006D1438">
        <w:rPr>
          <w:lang w:val="uk-UA"/>
        </w:rPr>
        <w:t xml:space="preserve"> </w:t>
      </w:r>
      <w:proofErr w:type="spellStart"/>
      <w:r w:rsidRPr="006D1438">
        <w:rPr>
          <w:lang w:val="uk-UA"/>
        </w:rPr>
        <w:t>limitations</w:t>
      </w:r>
      <w:proofErr w:type="spellEnd"/>
      <w:r w:rsidRPr="006D1438">
        <w:rPr>
          <w:lang w:val="uk-UA"/>
        </w:rPr>
        <w:t xml:space="preserve">: </w:t>
      </w:r>
      <w:proofErr w:type="spellStart"/>
      <w:r w:rsidRPr="006D1438">
        <w:rPr>
          <w:lang w:val="uk-UA"/>
        </w:rPr>
        <w:t>compensatory</w:t>
      </w:r>
      <w:proofErr w:type="spellEnd"/>
      <w:r w:rsidRPr="006D1438">
        <w:rPr>
          <w:lang w:val="uk-UA"/>
        </w:rPr>
        <w:t xml:space="preserve"> </w:t>
      </w:r>
      <w:proofErr w:type="spellStart"/>
      <w:r w:rsidRPr="006D1438">
        <w:rPr>
          <w:lang w:val="uk-UA"/>
        </w:rPr>
        <w:t>effects</w:t>
      </w:r>
      <w:proofErr w:type="spellEnd"/>
      <w:r w:rsidRPr="006D1438">
        <w:rPr>
          <w:lang w:val="uk-UA"/>
        </w:rPr>
        <w:t xml:space="preserve"> </w:t>
      </w:r>
      <w:proofErr w:type="spellStart"/>
      <w:r w:rsidRPr="006D1438">
        <w:rPr>
          <w:lang w:val="uk-UA"/>
        </w:rPr>
        <w:t>may</w:t>
      </w:r>
      <w:proofErr w:type="spellEnd"/>
      <w:r w:rsidRPr="006D1438">
        <w:rPr>
          <w:lang w:val="uk-UA"/>
        </w:rPr>
        <w:t xml:space="preserve"> </w:t>
      </w:r>
      <w:proofErr w:type="spellStart"/>
      <w:r w:rsidRPr="006D1438">
        <w:rPr>
          <w:lang w:val="uk-UA"/>
        </w:rPr>
        <w:t>occur</w:t>
      </w:r>
      <w:proofErr w:type="spellEnd"/>
      <w:r w:rsidRPr="006D1438">
        <w:rPr>
          <w:lang w:val="uk-UA"/>
        </w:rPr>
        <w:t xml:space="preserve"> </w:t>
      </w:r>
      <w:proofErr w:type="spellStart"/>
      <w:r w:rsidRPr="006D1438">
        <w:rPr>
          <w:lang w:val="uk-UA"/>
        </w:rPr>
        <w:t>when</w:t>
      </w:r>
      <w:proofErr w:type="spellEnd"/>
      <w:r w:rsidRPr="006D1438">
        <w:rPr>
          <w:lang w:val="uk-UA"/>
        </w:rPr>
        <w:t xml:space="preserve"> a </w:t>
      </w:r>
      <w:proofErr w:type="spellStart"/>
      <w:r w:rsidRPr="006D1438">
        <w:rPr>
          <w:lang w:val="uk-UA"/>
        </w:rPr>
        <w:t>high</w:t>
      </w:r>
      <w:proofErr w:type="spellEnd"/>
      <w:r w:rsidRPr="006D1438">
        <w:rPr>
          <w:lang w:val="uk-UA"/>
        </w:rPr>
        <w:t xml:space="preserve"> </w:t>
      </w:r>
      <w:proofErr w:type="spellStart"/>
      <w:r w:rsidRPr="006D1438">
        <w:rPr>
          <w:lang w:val="uk-UA"/>
        </w:rPr>
        <w:t>usability</w:t>
      </w:r>
      <w:proofErr w:type="spellEnd"/>
      <w:r w:rsidRPr="006D1438">
        <w:rPr>
          <w:lang w:val="uk-UA"/>
        </w:rPr>
        <w:t xml:space="preserve"> </w:t>
      </w:r>
      <w:proofErr w:type="spellStart"/>
      <w:r w:rsidRPr="006D1438">
        <w:rPr>
          <w:lang w:val="uk-UA"/>
        </w:rPr>
        <w:t>score</w:t>
      </w:r>
      <w:proofErr w:type="spellEnd"/>
      <w:r w:rsidRPr="006D1438">
        <w:rPr>
          <w:lang w:val="uk-UA"/>
        </w:rPr>
        <w:t xml:space="preserve"> </w:t>
      </w:r>
      <w:proofErr w:type="spellStart"/>
      <w:r w:rsidRPr="006D1438">
        <w:rPr>
          <w:lang w:val="uk-UA"/>
        </w:rPr>
        <w:t>offsets</w:t>
      </w:r>
      <w:proofErr w:type="spellEnd"/>
      <w:r w:rsidRPr="006D1438">
        <w:rPr>
          <w:lang w:val="uk-UA"/>
        </w:rPr>
        <w:t xml:space="preserve"> a </w:t>
      </w:r>
      <w:proofErr w:type="spellStart"/>
      <w:r w:rsidRPr="006D1438">
        <w:rPr>
          <w:lang w:val="uk-UA"/>
        </w:rPr>
        <w:t>low</w:t>
      </w:r>
      <w:proofErr w:type="spellEnd"/>
      <w:r w:rsidRPr="006D1438">
        <w:rPr>
          <w:lang w:val="uk-UA"/>
        </w:rPr>
        <w:t xml:space="preserve"> </w:t>
      </w:r>
      <w:proofErr w:type="spellStart"/>
      <w:r w:rsidRPr="006D1438">
        <w:rPr>
          <w:lang w:val="uk-UA"/>
        </w:rPr>
        <w:t>security</w:t>
      </w:r>
      <w:proofErr w:type="spellEnd"/>
      <w:r w:rsidRPr="006D1438">
        <w:rPr>
          <w:lang w:val="uk-UA"/>
        </w:rPr>
        <w:t xml:space="preserve"> </w:t>
      </w:r>
      <w:proofErr w:type="spellStart"/>
      <w:r w:rsidRPr="006D1438">
        <w:rPr>
          <w:lang w:val="uk-UA"/>
        </w:rPr>
        <w:t>score</w:t>
      </w:r>
      <w:proofErr w:type="spellEnd"/>
      <w:r w:rsidRPr="006D1438">
        <w:rPr>
          <w:lang w:val="uk-UA"/>
        </w:rPr>
        <w:t xml:space="preserve">, </w:t>
      </w:r>
      <w:proofErr w:type="spellStart"/>
      <w:r w:rsidRPr="006D1438">
        <w:rPr>
          <w:lang w:val="uk-UA"/>
        </w:rPr>
        <w:t>which</w:t>
      </w:r>
      <w:proofErr w:type="spellEnd"/>
      <w:r w:rsidRPr="006D1438">
        <w:rPr>
          <w:lang w:val="uk-UA"/>
        </w:rPr>
        <w:t xml:space="preserve"> </w:t>
      </w:r>
      <w:proofErr w:type="spellStart"/>
      <w:r w:rsidRPr="006D1438">
        <w:rPr>
          <w:lang w:val="uk-UA"/>
        </w:rPr>
        <w:t>may</w:t>
      </w:r>
      <w:proofErr w:type="spellEnd"/>
      <w:r w:rsidRPr="006D1438">
        <w:rPr>
          <w:lang w:val="uk-UA"/>
        </w:rPr>
        <w:t xml:space="preserve"> </w:t>
      </w:r>
      <w:proofErr w:type="spellStart"/>
      <w:r w:rsidRPr="006D1438">
        <w:rPr>
          <w:lang w:val="uk-UA"/>
        </w:rPr>
        <w:t>not</w:t>
      </w:r>
      <w:proofErr w:type="spellEnd"/>
      <w:r w:rsidRPr="006D1438">
        <w:rPr>
          <w:lang w:val="uk-UA"/>
        </w:rPr>
        <w:t xml:space="preserve"> </w:t>
      </w:r>
      <w:proofErr w:type="spellStart"/>
      <w:r w:rsidRPr="006D1438">
        <w:rPr>
          <w:lang w:val="uk-UA"/>
        </w:rPr>
        <w:t>reflect</w:t>
      </w:r>
      <w:proofErr w:type="spellEnd"/>
      <w:r w:rsidRPr="006D1438">
        <w:rPr>
          <w:lang w:val="uk-UA"/>
        </w:rPr>
        <w:t xml:space="preserve"> </w:t>
      </w:r>
      <w:proofErr w:type="spellStart"/>
      <w:r w:rsidRPr="006D1438">
        <w:rPr>
          <w:lang w:val="uk-UA"/>
        </w:rPr>
        <w:t>real-world</w:t>
      </w:r>
      <w:proofErr w:type="spellEnd"/>
      <w:r w:rsidRPr="006D1438">
        <w:rPr>
          <w:lang w:val="uk-UA"/>
        </w:rPr>
        <w:t xml:space="preserve"> </w:t>
      </w:r>
      <w:proofErr w:type="spellStart"/>
      <w:r w:rsidRPr="006D1438">
        <w:rPr>
          <w:lang w:val="uk-UA"/>
        </w:rPr>
        <w:t>criticality</w:t>
      </w:r>
      <w:proofErr w:type="spellEnd"/>
      <w:r w:rsidRPr="006D1438">
        <w:rPr>
          <w:lang w:val="uk-UA"/>
        </w:rPr>
        <w:t xml:space="preserve">. </w:t>
      </w:r>
      <w:proofErr w:type="spellStart"/>
      <w:r w:rsidRPr="006D1438">
        <w:rPr>
          <w:lang w:val="uk-UA"/>
        </w:rPr>
        <w:t>Future</w:t>
      </w:r>
      <w:proofErr w:type="spellEnd"/>
      <w:r w:rsidRPr="006D1438">
        <w:rPr>
          <w:lang w:val="uk-UA"/>
        </w:rPr>
        <w:t xml:space="preserve"> </w:t>
      </w:r>
      <w:proofErr w:type="spellStart"/>
      <w:r w:rsidRPr="006D1438">
        <w:rPr>
          <w:lang w:val="uk-UA"/>
        </w:rPr>
        <w:t>work</w:t>
      </w:r>
      <w:proofErr w:type="spellEnd"/>
      <w:r w:rsidRPr="006D1438">
        <w:rPr>
          <w:lang w:val="uk-UA"/>
        </w:rPr>
        <w:t xml:space="preserve"> </w:t>
      </w:r>
      <w:proofErr w:type="spellStart"/>
      <w:r w:rsidRPr="006D1438">
        <w:rPr>
          <w:lang w:val="uk-UA"/>
        </w:rPr>
        <w:t>will</w:t>
      </w:r>
      <w:proofErr w:type="spellEnd"/>
      <w:r w:rsidRPr="006D1438">
        <w:rPr>
          <w:lang w:val="uk-UA"/>
        </w:rPr>
        <w:t xml:space="preserve"> </w:t>
      </w:r>
      <w:proofErr w:type="spellStart"/>
      <w:r w:rsidRPr="006D1438">
        <w:rPr>
          <w:lang w:val="uk-UA"/>
        </w:rPr>
        <w:t>investigate</w:t>
      </w:r>
      <w:proofErr w:type="spellEnd"/>
      <w:r w:rsidRPr="006D1438">
        <w:rPr>
          <w:lang w:val="uk-UA"/>
        </w:rPr>
        <w:t xml:space="preserve"> </w:t>
      </w:r>
      <w:proofErr w:type="spellStart"/>
      <w:r w:rsidRPr="006D1438">
        <w:rPr>
          <w:lang w:val="uk-UA"/>
        </w:rPr>
        <w:t>non-linear</w:t>
      </w:r>
      <w:proofErr w:type="spellEnd"/>
      <w:r w:rsidRPr="006D1438">
        <w:rPr>
          <w:lang w:val="uk-UA"/>
        </w:rPr>
        <w:t xml:space="preserve"> </w:t>
      </w:r>
      <w:proofErr w:type="spellStart"/>
      <w:r w:rsidRPr="006D1438">
        <w:rPr>
          <w:lang w:val="uk-UA"/>
        </w:rPr>
        <w:t>aggregation</w:t>
      </w:r>
      <w:proofErr w:type="spellEnd"/>
      <w:r w:rsidRPr="006D1438">
        <w:rPr>
          <w:lang w:val="uk-UA"/>
        </w:rPr>
        <w:t xml:space="preserve"> </w:t>
      </w:r>
      <w:proofErr w:type="spellStart"/>
      <w:r w:rsidRPr="006D1438">
        <w:rPr>
          <w:lang w:val="uk-UA"/>
        </w:rPr>
        <w:t>functions</w:t>
      </w:r>
      <w:proofErr w:type="spellEnd"/>
      <w:r w:rsidRPr="006D1438">
        <w:rPr>
          <w:lang w:val="uk-UA"/>
        </w:rPr>
        <w:t xml:space="preserve"> (</w:t>
      </w:r>
      <w:proofErr w:type="spellStart"/>
      <w:r w:rsidRPr="006D1438">
        <w:rPr>
          <w:lang w:val="uk-UA"/>
        </w:rPr>
        <w:t>e.g</w:t>
      </w:r>
      <w:proofErr w:type="spellEnd"/>
      <w:r w:rsidRPr="006D1438">
        <w:rPr>
          <w:lang w:val="uk-UA"/>
        </w:rPr>
        <w:t xml:space="preserve">., </w:t>
      </w:r>
      <w:proofErr w:type="spellStart"/>
      <w:r w:rsidRPr="006D1438">
        <w:rPr>
          <w:lang w:val="uk-UA"/>
        </w:rPr>
        <w:t>multiplicative</w:t>
      </w:r>
      <w:proofErr w:type="spellEnd"/>
      <w:r w:rsidRPr="006D1438">
        <w:rPr>
          <w:lang w:val="uk-UA"/>
        </w:rPr>
        <w:t xml:space="preserve"> </w:t>
      </w:r>
      <w:proofErr w:type="spellStart"/>
      <w:r w:rsidRPr="006D1438">
        <w:rPr>
          <w:lang w:val="uk-UA"/>
        </w:rPr>
        <w:t>or</w:t>
      </w:r>
      <w:proofErr w:type="spellEnd"/>
      <w:r w:rsidRPr="006D1438">
        <w:rPr>
          <w:lang w:val="uk-UA"/>
        </w:rPr>
        <w:t xml:space="preserve"> </w:t>
      </w:r>
      <w:proofErr w:type="spellStart"/>
      <w:r w:rsidRPr="006D1438">
        <w:rPr>
          <w:lang w:val="uk-UA"/>
        </w:rPr>
        <w:t>threshold-based</w:t>
      </w:r>
      <w:proofErr w:type="spellEnd"/>
      <w:r w:rsidRPr="006D1438">
        <w:rPr>
          <w:lang w:val="uk-UA"/>
        </w:rPr>
        <w:t xml:space="preserve"> </w:t>
      </w:r>
      <w:proofErr w:type="spellStart"/>
      <w:r w:rsidRPr="006D1438">
        <w:rPr>
          <w:lang w:val="uk-UA"/>
        </w:rPr>
        <w:t>models</w:t>
      </w:r>
      <w:proofErr w:type="spellEnd"/>
      <w:r w:rsidRPr="006D1438">
        <w:rPr>
          <w:lang w:val="uk-UA"/>
        </w:rPr>
        <w:t xml:space="preserve">) </w:t>
      </w:r>
      <w:proofErr w:type="spellStart"/>
      <w:r w:rsidRPr="006D1438">
        <w:rPr>
          <w:lang w:val="uk-UA"/>
        </w:rPr>
        <w:t>to</w:t>
      </w:r>
      <w:proofErr w:type="spellEnd"/>
      <w:r w:rsidRPr="006D1438">
        <w:rPr>
          <w:lang w:val="uk-UA"/>
        </w:rPr>
        <w:t xml:space="preserve"> </w:t>
      </w:r>
      <w:proofErr w:type="spellStart"/>
      <w:r w:rsidRPr="006D1438">
        <w:rPr>
          <w:lang w:val="uk-UA"/>
        </w:rPr>
        <w:t>penalize</w:t>
      </w:r>
      <w:proofErr w:type="spellEnd"/>
      <w:r w:rsidRPr="006D1438">
        <w:rPr>
          <w:lang w:val="uk-UA"/>
        </w:rPr>
        <w:t xml:space="preserve"> </w:t>
      </w:r>
      <w:proofErr w:type="spellStart"/>
      <w:r w:rsidRPr="006D1438">
        <w:rPr>
          <w:lang w:val="uk-UA"/>
        </w:rPr>
        <w:t>critical</w:t>
      </w:r>
      <w:proofErr w:type="spellEnd"/>
      <w:r w:rsidRPr="006D1438">
        <w:rPr>
          <w:lang w:val="uk-UA"/>
        </w:rPr>
        <w:t xml:space="preserve"> </w:t>
      </w:r>
      <w:proofErr w:type="spellStart"/>
      <w:r w:rsidRPr="006D1438">
        <w:rPr>
          <w:lang w:val="uk-UA"/>
        </w:rPr>
        <w:t>deficiencies</w:t>
      </w:r>
      <w:proofErr w:type="spellEnd"/>
      <w:r w:rsidRPr="006D1438">
        <w:rPr>
          <w:lang w:val="uk-UA"/>
        </w:rPr>
        <w:t xml:space="preserve"> </w:t>
      </w:r>
      <w:proofErr w:type="spellStart"/>
      <w:r w:rsidRPr="006D1438">
        <w:rPr>
          <w:lang w:val="uk-UA"/>
        </w:rPr>
        <w:t>such</w:t>
      </w:r>
      <w:proofErr w:type="spellEnd"/>
      <w:r w:rsidRPr="006D1438">
        <w:rPr>
          <w:lang w:val="uk-UA"/>
        </w:rPr>
        <w:t xml:space="preserve"> </w:t>
      </w:r>
      <w:proofErr w:type="spellStart"/>
      <w:r w:rsidRPr="006D1438">
        <w:rPr>
          <w:lang w:val="uk-UA"/>
        </w:rPr>
        <w:t>as</w:t>
      </w:r>
      <w:proofErr w:type="spellEnd"/>
      <w:r w:rsidRPr="006D1438">
        <w:rPr>
          <w:lang w:val="uk-UA"/>
        </w:rPr>
        <w:t xml:space="preserve"> </w:t>
      </w:r>
      <w:proofErr w:type="spellStart"/>
      <w:r w:rsidRPr="006D1438">
        <w:rPr>
          <w:lang w:val="uk-UA"/>
        </w:rPr>
        <w:t>major</w:t>
      </w:r>
      <w:proofErr w:type="spellEnd"/>
      <w:r w:rsidRPr="006D1438">
        <w:rPr>
          <w:lang w:val="uk-UA"/>
        </w:rPr>
        <w:t xml:space="preserve"> </w:t>
      </w:r>
      <w:proofErr w:type="spellStart"/>
      <w:r w:rsidRPr="006D1438">
        <w:rPr>
          <w:lang w:val="uk-UA"/>
        </w:rPr>
        <w:t>security</w:t>
      </w:r>
      <w:proofErr w:type="spellEnd"/>
      <w:r w:rsidRPr="006D1438">
        <w:rPr>
          <w:lang w:val="uk-UA"/>
        </w:rPr>
        <w:t xml:space="preserve"> </w:t>
      </w:r>
      <w:proofErr w:type="spellStart"/>
      <w:r w:rsidRPr="006D1438">
        <w:rPr>
          <w:lang w:val="uk-UA"/>
        </w:rPr>
        <w:t>vulnerabilities</w:t>
      </w:r>
      <w:proofErr w:type="spellEnd"/>
      <w:r w:rsidRPr="006D1438">
        <w:rPr>
          <w:lang w:val="uk-UA"/>
        </w:rPr>
        <w:t xml:space="preserve"> </w:t>
      </w:r>
      <w:proofErr w:type="spellStart"/>
      <w:r w:rsidRPr="006D1438">
        <w:rPr>
          <w:lang w:val="uk-UA"/>
        </w:rPr>
        <w:t>more</w:t>
      </w:r>
      <w:proofErr w:type="spellEnd"/>
      <w:r w:rsidRPr="006D1438">
        <w:rPr>
          <w:lang w:val="uk-UA"/>
        </w:rPr>
        <w:t xml:space="preserve"> </w:t>
      </w:r>
      <w:proofErr w:type="spellStart"/>
      <w:r w:rsidRPr="006D1438">
        <w:rPr>
          <w:lang w:val="uk-UA"/>
        </w:rPr>
        <w:t>strongly</w:t>
      </w:r>
      <w:proofErr w:type="spellEnd"/>
      <w:r w:rsidRPr="006D1438">
        <w:rPr>
          <w:lang w:val="uk-UA"/>
        </w:rPr>
        <w:t>.</w:t>
      </w:r>
    </w:p>
    <w:p w14:paraId="65F90E51" w14:textId="0444D9A2" w:rsidR="00483259" w:rsidRPr="006D1438" w:rsidRDefault="00483259" w:rsidP="00483259">
      <w:pPr>
        <w:pStyle w:val="a3"/>
      </w:pPr>
      <w:r w:rsidRPr="006D1438">
        <w:t xml:space="preserve">Total quality </w:t>
      </w:r>
      <m:oMath>
        <m:r>
          <w:rPr>
            <w:rFonts w:ascii="Cambria Math" w:hAnsi="Cambria Math"/>
          </w:rPr>
          <m:t>Q</m:t>
        </m:r>
      </m:oMath>
      <w:r w:rsidRPr="006D1438">
        <w:t xml:space="preserve"> it is possible to optimize by adjusting the weighting coefficients and parameters of each component: </w:t>
      </w:r>
      <m:oMath>
        <m:sSub>
          <m:sSubPr>
            <m:ctrlPr>
              <w:rPr>
                <w:rFonts w:ascii="Cambria Math" w:hAnsi="Cambria Math"/>
                <w:i/>
              </w:rPr>
            </m:ctrlPr>
          </m:sSubPr>
          <m:e>
            <m:r>
              <w:rPr>
                <w:rFonts w:ascii="Cambria Math" w:hAnsi="Cambria Math"/>
              </w:rPr>
              <m:t>max</m:t>
            </m:r>
          </m:e>
          <m:sub>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4</m:t>
                </m:r>
              </m:sub>
            </m:sSub>
            <m:r>
              <w:rPr>
                <w:rFonts w:ascii="Cambria Math" w:hAnsi="Cambria Math"/>
              </w:rPr>
              <m:t>,α,...,ε</m:t>
            </m:r>
          </m:sub>
        </m:sSub>
        <m:r>
          <w:rPr>
            <w:rFonts w:ascii="Cambria Math" w:hAnsi="Cambria Math"/>
          </w:rPr>
          <m:t>Q</m:t>
        </m:r>
      </m:oMath>
      <w:r w:rsidRPr="006D1438">
        <w:t>.</w:t>
      </w:r>
    </w:p>
    <w:p w14:paraId="1EA715AA" w14:textId="77777777" w:rsidR="00483259" w:rsidRDefault="00483259" w:rsidP="00483259">
      <w:pPr>
        <w:pStyle w:val="a3"/>
        <w:rPr>
          <w:lang w:val="uk-UA"/>
        </w:rPr>
      </w:pPr>
      <w:r w:rsidRPr="006D1438">
        <w:t>As we can see from the above, the developed mathematical model describes an integrated quality model (IQM) as a function of different characteristics that interact with each other. Each component has its own parameters that can be customized to achieve the optimal quality of the software. In Table 2. The definition of boundaries and restrictions for each IQM module.</w:t>
      </w:r>
    </w:p>
    <w:p w14:paraId="49F894A7" w14:textId="77777777" w:rsidR="009D2B33" w:rsidRDefault="009D2B33" w:rsidP="00483259">
      <w:pPr>
        <w:pStyle w:val="a3"/>
        <w:rPr>
          <w:lang w:val="uk-UA"/>
        </w:rPr>
      </w:pPr>
    </w:p>
    <w:p w14:paraId="4F2C4A45" w14:textId="227F2CDF" w:rsidR="009D2B33" w:rsidRPr="009D2B33" w:rsidRDefault="006D1438" w:rsidP="009D2B33">
      <w:pPr>
        <w:pStyle w:val="a3"/>
      </w:pPr>
      <w:r w:rsidRPr="006D1438">
        <w:rPr>
          <w:iCs/>
        </w:rPr>
        <w:t>Table 3.  Definition of boundaries and restrictions for each of the modules of the IQM</w:t>
      </w:r>
    </w:p>
    <w:tbl>
      <w:tblPr>
        <w:tblW w:w="4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1845"/>
        <w:gridCol w:w="1506"/>
      </w:tblGrid>
      <w:tr w:rsidR="009D2B33" w:rsidRPr="009D2B33" w14:paraId="4646FE4B" w14:textId="77777777" w:rsidTr="006D1438">
        <w:trPr>
          <w:trHeight w:val="222"/>
        </w:trPr>
        <w:tc>
          <w:tcPr>
            <w:tcW w:w="0" w:type="auto"/>
            <w:gridSpan w:val="3"/>
            <w:shd w:val="clear" w:color="auto" w:fill="auto"/>
            <w:vAlign w:val="center"/>
          </w:tcPr>
          <w:p w14:paraId="2DC05343" w14:textId="77777777" w:rsidR="009D2B33" w:rsidRPr="00BB2B5A" w:rsidRDefault="009D2B33" w:rsidP="009D2B33">
            <w:pPr>
              <w:pStyle w:val="a3"/>
              <w:jc w:val="center"/>
              <w:rPr>
                <w:b/>
                <w:bCs/>
                <w:sz w:val="18"/>
                <w:szCs w:val="18"/>
              </w:rPr>
            </w:pPr>
            <w:r w:rsidRPr="00BB2B5A">
              <w:rPr>
                <w:b/>
                <w:bCs/>
                <w:sz w:val="18"/>
                <w:szCs w:val="18"/>
              </w:rPr>
              <w:t>Module 1 - Custom value (V)</w:t>
            </w:r>
          </w:p>
        </w:tc>
      </w:tr>
      <w:tr w:rsidR="009D2B33" w:rsidRPr="009D2B33" w14:paraId="6E833DC8" w14:textId="77777777" w:rsidTr="006D1438">
        <w:trPr>
          <w:trHeight w:val="682"/>
        </w:trPr>
        <w:tc>
          <w:tcPr>
            <w:tcW w:w="0" w:type="auto"/>
            <w:shd w:val="clear" w:color="auto" w:fill="auto"/>
            <w:vAlign w:val="center"/>
          </w:tcPr>
          <w:p w14:paraId="2C964BA1" w14:textId="77777777" w:rsidR="009D2B33" w:rsidRPr="00BB2B5A" w:rsidRDefault="009D2B33" w:rsidP="009D2B33">
            <w:pPr>
              <w:pStyle w:val="a3"/>
              <w:rPr>
                <w:b/>
                <w:bCs/>
                <w:sz w:val="18"/>
                <w:szCs w:val="18"/>
              </w:rPr>
            </w:pPr>
            <w:r w:rsidRPr="00BB2B5A">
              <w:rPr>
                <w:b/>
                <w:bCs/>
                <w:sz w:val="18"/>
                <w:szCs w:val="18"/>
              </w:rPr>
              <w:t>Parameter</w:t>
            </w:r>
          </w:p>
        </w:tc>
        <w:tc>
          <w:tcPr>
            <w:tcW w:w="0" w:type="auto"/>
            <w:shd w:val="clear" w:color="auto" w:fill="auto"/>
            <w:vAlign w:val="center"/>
          </w:tcPr>
          <w:p w14:paraId="1CE024CD" w14:textId="77777777" w:rsidR="009D2B33" w:rsidRPr="00BB2B5A" w:rsidRDefault="009D2B33" w:rsidP="009D2B33">
            <w:pPr>
              <w:pStyle w:val="a3"/>
              <w:rPr>
                <w:b/>
                <w:bCs/>
                <w:sz w:val="18"/>
                <w:szCs w:val="18"/>
              </w:rPr>
            </w:pPr>
            <w:r w:rsidRPr="00BB2B5A">
              <w:rPr>
                <w:b/>
                <w:bCs/>
                <w:sz w:val="18"/>
                <w:szCs w:val="18"/>
              </w:rPr>
              <w:t>Formula/designation</w:t>
            </w:r>
          </w:p>
        </w:tc>
        <w:tc>
          <w:tcPr>
            <w:tcW w:w="0" w:type="auto"/>
            <w:shd w:val="clear" w:color="auto" w:fill="auto"/>
            <w:vAlign w:val="center"/>
          </w:tcPr>
          <w:p w14:paraId="5DF0809F" w14:textId="77777777" w:rsidR="009D2B33" w:rsidRPr="00BB2B5A" w:rsidRDefault="009D2B33" w:rsidP="009D2B33">
            <w:pPr>
              <w:pStyle w:val="a3"/>
              <w:rPr>
                <w:b/>
                <w:bCs/>
                <w:sz w:val="18"/>
                <w:szCs w:val="18"/>
              </w:rPr>
            </w:pPr>
            <w:r w:rsidRPr="00BB2B5A">
              <w:rPr>
                <w:b/>
                <w:bCs/>
                <w:sz w:val="18"/>
                <w:szCs w:val="18"/>
              </w:rPr>
              <w:t>Boundaries and restrictions</w:t>
            </w:r>
          </w:p>
        </w:tc>
      </w:tr>
      <w:tr w:rsidR="009D2B33" w:rsidRPr="009D2B33" w14:paraId="05480AEA" w14:textId="77777777" w:rsidTr="006D1438">
        <w:trPr>
          <w:trHeight w:val="235"/>
        </w:trPr>
        <w:tc>
          <w:tcPr>
            <w:tcW w:w="0" w:type="auto"/>
            <w:shd w:val="clear" w:color="auto" w:fill="auto"/>
            <w:vAlign w:val="center"/>
          </w:tcPr>
          <w:p w14:paraId="3BE622AF" w14:textId="68627EFC" w:rsidR="009D2B33" w:rsidRPr="00BB2B5A" w:rsidRDefault="00000000" w:rsidP="009D2B33">
            <w:pPr>
              <w:pStyle w:val="a3"/>
              <w:rPr>
                <w:sz w:val="18"/>
                <w:szCs w:val="18"/>
              </w:rPr>
            </w:pPr>
            <m:oMathPara>
              <m:oMathParaPr>
                <m:jc m:val="center"/>
              </m:oMathParaPr>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m:t>
                    </m:r>
                  </m:sub>
                </m:sSub>
              </m:oMath>
            </m:oMathPara>
          </w:p>
        </w:tc>
        <w:tc>
          <w:tcPr>
            <w:tcW w:w="0" w:type="auto"/>
            <w:shd w:val="clear" w:color="auto" w:fill="auto"/>
            <w:vAlign w:val="center"/>
          </w:tcPr>
          <w:p w14:paraId="06CD6553" w14:textId="41AE2B61" w:rsidR="009D2B33" w:rsidRPr="00BB2B5A" w:rsidRDefault="009D2B33" w:rsidP="009D2B33">
            <w:pPr>
              <w:pStyle w:val="a3"/>
              <w:rPr>
                <w:sz w:val="18"/>
                <w:szCs w:val="18"/>
              </w:rPr>
            </w:pPr>
            <m:oMathPara>
              <m:oMathParaPr>
                <m:jc m:val="center"/>
              </m:oMathParaPr>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m:t>
                    </m:r>
                  </m:sub>
                </m:sSub>
                <m:r>
                  <w:rPr>
                    <w:rFonts w:ascii="Cambria Math" w:hAnsi="Cambria Math"/>
                    <w:sz w:val="18"/>
                    <w:szCs w:val="18"/>
                  </w:rPr>
                  <m:t>≤1</m:t>
                </m:r>
              </m:oMath>
            </m:oMathPara>
          </w:p>
        </w:tc>
        <w:tc>
          <w:tcPr>
            <w:tcW w:w="0" w:type="auto"/>
            <w:shd w:val="clear" w:color="auto" w:fill="auto"/>
            <w:vAlign w:val="center"/>
          </w:tcPr>
          <w:p w14:paraId="10B4DB26" w14:textId="3984D9C5" w:rsidR="009D2B33" w:rsidRPr="00BB2B5A" w:rsidRDefault="00000000" w:rsidP="009D2B33">
            <w:pPr>
              <w:pStyle w:val="a3"/>
              <w:rPr>
                <w:sz w:val="18"/>
                <w:szCs w:val="18"/>
              </w:rPr>
            </w:pPr>
            <m:oMathPara>
              <m:oMathParaPr>
                <m:jc m:val="center"/>
              </m:oMathParaPr>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m:t>
                    </m:r>
                  </m:sub>
                </m:sSub>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m:t>
                    </m:r>
                  </m:sub>
                </m:sSub>
                <m:r>
                  <w:rPr>
                    <w:rFonts w:ascii="Cambria Math" w:hAnsi="Cambria Math"/>
                    <w:sz w:val="18"/>
                    <w:szCs w:val="18"/>
                  </w:rPr>
                  <m:t>≤1</m:t>
                </m:r>
              </m:oMath>
            </m:oMathPara>
          </w:p>
        </w:tc>
      </w:tr>
      <w:tr w:rsidR="009D2B33" w:rsidRPr="009D2B33" w14:paraId="2219C6EB" w14:textId="77777777" w:rsidTr="006D1438">
        <w:trPr>
          <w:trHeight w:val="222"/>
        </w:trPr>
        <w:tc>
          <w:tcPr>
            <w:tcW w:w="0" w:type="auto"/>
            <w:shd w:val="clear" w:color="auto" w:fill="auto"/>
            <w:vAlign w:val="center"/>
          </w:tcPr>
          <w:p w14:paraId="37D758C6" w14:textId="6901333A" w:rsidR="009D2B33" w:rsidRPr="00BB2B5A" w:rsidRDefault="009D2B33" w:rsidP="009D2B33">
            <w:pPr>
              <w:pStyle w:val="a3"/>
              <w:rPr>
                <w:sz w:val="18"/>
                <w:szCs w:val="18"/>
              </w:rPr>
            </w:pPr>
            <m:oMathPara>
              <m:oMathParaPr>
                <m:jc m:val="center"/>
              </m:oMathParaPr>
              <m:oMath>
                <m:r>
                  <w:rPr>
                    <w:rFonts w:ascii="Cambria Math" w:hAnsi="Cambria Math"/>
                    <w:sz w:val="18"/>
                    <w:szCs w:val="18"/>
                  </w:rPr>
                  <m:t>R</m:t>
                </m:r>
              </m:oMath>
            </m:oMathPara>
          </w:p>
        </w:tc>
        <w:tc>
          <w:tcPr>
            <w:tcW w:w="0" w:type="auto"/>
            <w:shd w:val="clear" w:color="auto" w:fill="auto"/>
            <w:vAlign w:val="center"/>
          </w:tcPr>
          <w:p w14:paraId="5B756C62" w14:textId="31DD603B" w:rsidR="009D2B33" w:rsidRPr="00BB2B5A" w:rsidRDefault="009D2B33" w:rsidP="009D2B33">
            <w:pPr>
              <w:pStyle w:val="a3"/>
              <w:rPr>
                <w:sz w:val="18"/>
                <w:szCs w:val="18"/>
              </w:rPr>
            </w:pPr>
            <m:oMathPara>
              <m:oMathParaPr>
                <m:jc m:val="center"/>
              </m:oMathParaPr>
              <m:oMath>
                <m:r>
                  <w:rPr>
                    <w:rFonts w:ascii="Cambria Math" w:hAnsi="Cambria Math"/>
                    <w:sz w:val="18"/>
                    <w:szCs w:val="18"/>
                  </w:rPr>
                  <m:t>0≤R≤1</m:t>
                </m:r>
              </m:oMath>
            </m:oMathPara>
          </w:p>
        </w:tc>
        <w:tc>
          <w:tcPr>
            <w:tcW w:w="0" w:type="auto"/>
            <w:shd w:val="clear" w:color="auto" w:fill="auto"/>
            <w:vAlign w:val="center"/>
          </w:tcPr>
          <w:p w14:paraId="42CBDE3E" w14:textId="1F9FE987" w:rsidR="009D2B33" w:rsidRPr="00BB2B5A" w:rsidRDefault="009D2B33" w:rsidP="009D2B33">
            <w:pPr>
              <w:pStyle w:val="a3"/>
              <w:rPr>
                <w:sz w:val="18"/>
                <w:szCs w:val="18"/>
              </w:rPr>
            </w:pPr>
            <m:oMathPara>
              <m:oMathParaPr>
                <m:jc m:val="center"/>
              </m:oMathParaPr>
              <m:oMath>
                <m:r>
                  <w:rPr>
                    <w:rFonts w:ascii="Cambria Math" w:hAnsi="Cambria Math"/>
                    <w:sz w:val="18"/>
                    <w:szCs w:val="18"/>
                  </w:rPr>
                  <m:t>R≥0,R≤1</m:t>
                </m:r>
              </m:oMath>
            </m:oMathPara>
          </w:p>
        </w:tc>
      </w:tr>
      <w:tr w:rsidR="009D2B33" w:rsidRPr="009D2B33" w14:paraId="59073CA6" w14:textId="77777777" w:rsidTr="006D1438">
        <w:trPr>
          <w:trHeight w:val="235"/>
        </w:trPr>
        <w:tc>
          <w:tcPr>
            <w:tcW w:w="0" w:type="auto"/>
            <w:shd w:val="clear" w:color="auto" w:fill="auto"/>
            <w:vAlign w:val="center"/>
          </w:tcPr>
          <w:p w14:paraId="51F0E968" w14:textId="16B5C7B2" w:rsidR="009D2B33" w:rsidRPr="00BB2B5A" w:rsidRDefault="009D2B33" w:rsidP="009D2B33">
            <w:pPr>
              <w:pStyle w:val="a3"/>
              <w:rPr>
                <w:sz w:val="18"/>
                <w:szCs w:val="18"/>
              </w:rPr>
            </w:pPr>
            <m:oMathPara>
              <m:oMathParaPr>
                <m:jc m:val="center"/>
              </m:oMathParaPr>
              <m:oMath>
                <m:r>
                  <w:rPr>
                    <w:rFonts w:ascii="Cambria Math" w:hAnsi="Cambria Math"/>
                    <w:sz w:val="18"/>
                    <w:szCs w:val="18"/>
                  </w:rPr>
                  <m:t>P</m:t>
                </m:r>
              </m:oMath>
            </m:oMathPara>
          </w:p>
        </w:tc>
        <w:tc>
          <w:tcPr>
            <w:tcW w:w="0" w:type="auto"/>
            <w:shd w:val="clear" w:color="auto" w:fill="auto"/>
            <w:vAlign w:val="center"/>
          </w:tcPr>
          <w:p w14:paraId="223711ED" w14:textId="12B9C9B6" w:rsidR="009D2B33" w:rsidRPr="00BB2B5A" w:rsidRDefault="009D2B33" w:rsidP="009D2B33">
            <w:pPr>
              <w:pStyle w:val="a3"/>
              <w:rPr>
                <w:sz w:val="18"/>
                <w:szCs w:val="18"/>
              </w:rPr>
            </w:pPr>
            <m:oMathPara>
              <m:oMathParaPr>
                <m:jc m:val="center"/>
              </m:oMathParaPr>
              <m:oMath>
                <m:r>
                  <w:rPr>
                    <w:rFonts w:ascii="Cambria Math" w:hAnsi="Cambria Math"/>
                    <w:sz w:val="18"/>
                    <w:szCs w:val="18"/>
                  </w:rPr>
                  <m:t>0≤P≤1</m:t>
                </m:r>
              </m:oMath>
            </m:oMathPara>
          </w:p>
        </w:tc>
        <w:tc>
          <w:tcPr>
            <w:tcW w:w="0" w:type="auto"/>
            <w:shd w:val="clear" w:color="auto" w:fill="auto"/>
            <w:vAlign w:val="center"/>
          </w:tcPr>
          <w:p w14:paraId="35B76E17" w14:textId="3BE78ABE" w:rsidR="009D2B33" w:rsidRPr="00BB2B5A" w:rsidRDefault="009D2B33" w:rsidP="009D2B33">
            <w:pPr>
              <w:pStyle w:val="a3"/>
              <w:rPr>
                <w:sz w:val="18"/>
                <w:szCs w:val="18"/>
              </w:rPr>
            </w:pPr>
            <m:oMathPara>
              <m:oMathParaPr>
                <m:jc m:val="center"/>
              </m:oMathParaPr>
              <m:oMath>
                <m:r>
                  <w:rPr>
                    <w:rFonts w:ascii="Cambria Math" w:hAnsi="Cambria Math"/>
                    <w:sz w:val="18"/>
                    <w:szCs w:val="18"/>
                  </w:rPr>
                  <m:t>P≥0,P≤1</m:t>
                </m:r>
              </m:oMath>
            </m:oMathPara>
          </w:p>
        </w:tc>
      </w:tr>
      <w:tr w:rsidR="009D2B33" w:rsidRPr="009D2B33" w14:paraId="5FA53636" w14:textId="77777777" w:rsidTr="006D1438">
        <w:trPr>
          <w:trHeight w:val="222"/>
        </w:trPr>
        <w:tc>
          <w:tcPr>
            <w:tcW w:w="0" w:type="auto"/>
            <w:shd w:val="clear" w:color="auto" w:fill="auto"/>
            <w:vAlign w:val="center"/>
          </w:tcPr>
          <w:p w14:paraId="05AE9369" w14:textId="0A019FDC" w:rsidR="009D2B33" w:rsidRPr="00BB2B5A" w:rsidRDefault="009D2B33" w:rsidP="009D2B33">
            <w:pPr>
              <w:pStyle w:val="a3"/>
              <w:rPr>
                <w:sz w:val="18"/>
                <w:szCs w:val="18"/>
              </w:rPr>
            </w:pPr>
            <m:oMathPara>
              <m:oMathParaPr>
                <m:jc m:val="center"/>
              </m:oMathParaPr>
              <m:oMath>
                <m:r>
                  <w:rPr>
                    <w:rFonts w:ascii="Cambria Math" w:hAnsi="Cambria Math"/>
                    <w:sz w:val="18"/>
                    <w:szCs w:val="18"/>
                  </w:rPr>
                  <m:t>U</m:t>
                </m:r>
              </m:oMath>
            </m:oMathPara>
          </w:p>
        </w:tc>
        <w:tc>
          <w:tcPr>
            <w:tcW w:w="0" w:type="auto"/>
            <w:shd w:val="clear" w:color="auto" w:fill="auto"/>
            <w:vAlign w:val="center"/>
          </w:tcPr>
          <w:p w14:paraId="1559D43A" w14:textId="20183BA7" w:rsidR="009D2B33" w:rsidRPr="00BB2B5A" w:rsidRDefault="009D2B33" w:rsidP="009D2B33">
            <w:pPr>
              <w:pStyle w:val="a3"/>
              <w:rPr>
                <w:sz w:val="18"/>
                <w:szCs w:val="18"/>
              </w:rPr>
            </w:pPr>
            <m:oMathPara>
              <m:oMathParaPr>
                <m:jc m:val="center"/>
              </m:oMathParaPr>
              <m:oMath>
                <m:r>
                  <w:rPr>
                    <w:rFonts w:ascii="Cambria Math" w:hAnsi="Cambria Math"/>
                    <w:sz w:val="18"/>
                    <w:szCs w:val="18"/>
                  </w:rPr>
                  <m:t>0≤U≤1</m:t>
                </m:r>
              </m:oMath>
            </m:oMathPara>
          </w:p>
        </w:tc>
        <w:tc>
          <w:tcPr>
            <w:tcW w:w="0" w:type="auto"/>
            <w:shd w:val="clear" w:color="auto" w:fill="auto"/>
            <w:vAlign w:val="center"/>
          </w:tcPr>
          <w:p w14:paraId="322F6793" w14:textId="02C3CA93" w:rsidR="009D2B33" w:rsidRPr="00BB2B5A" w:rsidRDefault="009D2B33" w:rsidP="009D2B33">
            <w:pPr>
              <w:pStyle w:val="a3"/>
              <w:rPr>
                <w:sz w:val="18"/>
                <w:szCs w:val="18"/>
              </w:rPr>
            </w:pPr>
            <m:oMathPara>
              <m:oMathParaPr>
                <m:jc m:val="center"/>
              </m:oMathParaPr>
              <m:oMath>
                <m:r>
                  <w:rPr>
                    <w:rFonts w:ascii="Cambria Math" w:hAnsi="Cambria Math"/>
                    <w:sz w:val="18"/>
                    <w:szCs w:val="18"/>
                  </w:rPr>
                  <m:t>U≥0,U≤1</m:t>
                </m:r>
              </m:oMath>
            </m:oMathPara>
          </w:p>
        </w:tc>
      </w:tr>
      <w:tr w:rsidR="006D1438" w:rsidRPr="009D2B33" w14:paraId="11FD28FC" w14:textId="77777777" w:rsidTr="006D1438">
        <w:trPr>
          <w:trHeight w:val="869"/>
        </w:trPr>
        <w:tc>
          <w:tcPr>
            <w:tcW w:w="0" w:type="auto"/>
            <w:shd w:val="clear" w:color="auto" w:fill="auto"/>
            <w:vAlign w:val="center"/>
          </w:tcPr>
          <w:p w14:paraId="601D9E37" w14:textId="477CC719" w:rsidR="006D1438" w:rsidRPr="00BB2B5A" w:rsidRDefault="006D1438" w:rsidP="006D1438">
            <w:pPr>
              <w:pStyle w:val="a3"/>
              <w:rPr>
                <w:sz w:val="18"/>
                <w:szCs w:val="18"/>
              </w:rPr>
            </w:pPr>
            <m:oMathPara>
              <m:oMathParaPr>
                <m:jc m:val="center"/>
              </m:oMathParaPr>
              <m:oMath>
                <m:sSub>
                  <m:sSubPr>
                    <m:ctrlPr>
                      <w:rPr>
                        <w:rFonts w:ascii="Cambria Math" w:eastAsia="SimSun" w:hAnsi="Georgia" w:cs="Georgia"/>
                        <w:i/>
                        <w:sz w:val="18"/>
                        <w:szCs w:val="18"/>
                        <w:lang w:eastAsia="zh-CN"/>
                      </w:rPr>
                    </m:ctrlPr>
                  </m:sSubPr>
                  <m:e>
                    <m:r>
                      <w:rPr>
                        <w:rFonts w:ascii="Cambria Math" w:eastAsia="SimSun" w:hAnsi="Georgia" w:cs="Georgia"/>
                        <w:sz w:val="18"/>
                        <w:szCs w:val="18"/>
                        <w:lang w:eastAsia="zh-CN"/>
                      </w:rPr>
                      <m:t>ω</m:t>
                    </m:r>
                  </m:e>
                  <m:sub>
                    <m:r>
                      <w:rPr>
                        <w:rFonts w:ascii="Cambria Math" w:eastAsia="SimSun" w:hAnsi="Georgia" w:cs="Georgia"/>
                        <w:sz w:val="18"/>
                        <w:szCs w:val="18"/>
                        <w:lang w:eastAsia="zh-CN"/>
                      </w:rPr>
                      <m:t>1</m:t>
                    </m:r>
                  </m:sub>
                </m:sSub>
                <m:r>
                  <w:rPr>
                    <w:rFonts w:ascii="Cambria Math" w:eastAsia="SimSun" w:hAnsi="Georgia" w:cs="Georgia"/>
                    <w:sz w:val="18"/>
                    <w:szCs w:val="18"/>
                    <w:lang w:eastAsia="zh-CN"/>
                  </w:rPr>
                  <m:t>,</m:t>
                </m:r>
                <m:sSub>
                  <m:sSubPr>
                    <m:ctrlPr>
                      <w:rPr>
                        <w:rFonts w:ascii="Cambria Math" w:eastAsia="SimSun" w:hAnsi="Georgia" w:cs="Georgia"/>
                        <w:i/>
                        <w:sz w:val="18"/>
                        <w:szCs w:val="18"/>
                        <w:lang w:eastAsia="zh-CN"/>
                      </w:rPr>
                    </m:ctrlPr>
                  </m:sSubPr>
                  <m:e>
                    <m:r>
                      <w:rPr>
                        <w:rFonts w:ascii="Cambria Math" w:eastAsia="SimSun" w:hAnsi="Georgia" w:cs="Georgia"/>
                        <w:sz w:val="18"/>
                        <w:szCs w:val="18"/>
                        <w:lang w:eastAsia="zh-CN"/>
                      </w:rPr>
                      <m:t>ω</m:t>
                    </m:r>
                  </m:e>
                  <m:sub>
                    <m:r>
                      <w:rPr>
                        <w:rFonts w:ascii="Cambria Math" w:eastAsia="SimSun" w:hAnsi="Georgia" w:cs="Georgia"/>
                        <w:sz w:val="18"/>
                        <w:szCs w:val="18"/>
                        <w:lang w:eastAsia="zh-CN"/>
                      </w:rPr>
                      <m:t>2</m:t>
                    </m:r>
                  </m:sub>
                </m:sSub>
                <m:r>
                  <w:rPr>
                    <w:rFonts w:ascii="Cambria Math" w:eastAsia="SimSun" w:hAnsi="Georgia" w:cs="Georgia"/>
                    <w:sz w:val="18"/>
                    <w:szCs w:val="18"/>
                    <w:lang w:eastAsia="zh-CN"/>
                  </w:rPr>
                  <m:t xml:space="preserve">, </m:t>
                </m:r>
                <m:sSub>
                  <m:sSubPr>
                    <m:ctrlPr>
                      <w:rPr>
                        <w:rFonts w:ascii="Cambria Math" w:eastAsia="SimSun" w:hAnsi="Georgia" w:cs="Georgia"/>
                        <w:i/>
                        <w:sz w:val="18"/>
                        <w:szCs w:val="18"/>
                        <w:lang w:eastAsia="zh-CN"/>
                      </w:rPr>
                    </m:ctrlPr>
                  </m:sSubPr>
                  <m:e>
                    <m:r>
                      <w:rPr>
                        <w:rFonts w:ascii="Cambria Math" w:eastAsia="SimSun" w:hAnsi="Georgia" w:cs="Georgia"/>
                        <w:sz w:val="18"/>
                        <w:szCs w:val="18"/>
                        <w:lang w:eastAsia="zh-CN"/>
                      </w:rPr>
                      <m:t>ω</m:t>
                    </m:r>
                  </m:e>
                  <m:sub>
                    <m:r>
                      <w:rPr>
                        <w:rFonts w:ascii="Cambria Math" w:eastAsia="SimSun" w:hAnsi="Georgia" w:cs="Georgia"/>
                        <w:sz w:val="18"/>
                        <w:szCs w:val="18"/>
                        <w:lang w:eastAsia="zh-CN"/>
                      </w:rPr>
                      <m:t>3</m:t>
                    </m:r>
                  </m:sub>
                </m:sSub>
                <m:r>
                  <w:rPr>
                    <w:rFonts w:ascii="Cambria Math" w:eastAsia="SimSun" w:hAnsi="Georgia" w:cs="Georgia"/>
                    <w:sz w:val="18"/>
                    <w:szCs w:val="18"/>
                    <w:lang w:eastAsia="zh-CN"/>
                  </w:rPr>
                  <m:t>,</m:t>
                </m:r>
                <m:sSub>
                  <m:sSubPr>
                    <m:ctrlPr>
                      <w:rPr>
                        <w:rFonts w:ascii="Cambria Math" w:eastAsia="SimSun" w:hAnsi="Georgia" w:cs="Georgia"/>
                        <w:i/>
                        <w:sz w:val="18"/>
                        <w:szCs w:val="18"/>
                        <w:lang w:eastAsia="zh-CN"/>
                      </w:rPr>
                    </m:ctrlPr>
                  </m:sSubPr>
                  <m:e>
                    <m:r>
                      <w:rPr>
                        <w:rFonts w:ascii="Cambria Math" w:eastAsia="SimSun" w:hAnsi="Georgia" w:cs="Georgia"/>
                        <w:sz w:val="18"/>
                        <w:szCs w:val="18"/>
                        <w:lang w:eastAsia="zh-CN"/>
                      </w:rPr>
                      <m:t>ω</m:t>
                    </m:r>
                  </m:e>
                  <m:sub>
                    <m:r>
                      <w:rPr>
                        <w:rFonts w:ascii="Cambria Math" w:eastAsia="SimSun" w:hAnsi="Georgia" w:cs="Georgia"/>
                        <w:sz w:val="18"/>
                        <w:szCs w:val="18"/>
                        <w:lang w:eastAsia="zh-CN"/>
                      </w:rPr>
                      <m:t>4</m:t>
                    </m:r>
                  </m:sub>
                </m:sSub>
              </m:oMath>
            </m:oMathPara>
          </w:p>
        </w:tc>
        <w:tc>
          <w:tcPr>
            <w:tcW w:w="0" w:type="auto"/>
            <w:shd w:val="clear" w:color="auto" w:fill="auto"/>
            <w:vAlign w:val="center"/>
          </w:tcPr>
          <w:p w14:paraId="6B4B93B2" w14:textId="202C0097" w:rsidR="006D1438" w:rsidRPr="00BB2B5A" w:rsidRDefault="006D1438" w:rsidP="006D1438">
            <w:pPr>
              <w:pStyle w:val="a3"/>
              <w:rPr>
                <w:sz w:val="18"/>
                <w:szCs w:val="18"/>
              </w:rPr>
            </w:pPr>
            <m:oMathPara>
              <m:oMathParaPr>
                <m:jc m:val="center"/>
              </m:oMathParaPr>
              <m:oMath>
                <m:nary>
                  <m:naryPr>
                    <m:chr m:val="∑"/>
                    <m:subHide m:val="1"/>
                    <m:supHide m:val="1"/>
                    <m:ctrlPr>
                      <w:rPr>
                        <w:rFonts w:ascii="Cambria Math" w:eastAsia="SimSun" w:hAnsi="Georgia" w:cs="Georgia"/>
                        <w:i/>
                        <w:sz w:val="18"/>
                        <w:szCs w:val="18"/>
                        <w:lang w:eastAsia="zh-CN"/>
                      </w:rPr>
                    </m:ctrlPr>
                  </m:naryPr>
                  <m:sub/>
                  <m:sup/>
                  <m:e>
                    <m:sSub>
                      <m:sSubPr>
                        <m:ctrlPr>
                          <w:rPr>
                            <w:rFonts w:ascii="Cambria Math" w:eastAsia="SimSun" w:hAnsi="Georgia" w:cs="Georgia"/>
                            <w:i/>
                            <w:sz w:val="18"/>
                            <w:szCs w:val="18"/>
                            <w:lang w:eastAsia="zh-CN"/>
                          </w:rPr>
                        </m:ctrlPr>
                      </m:sSubPr>
                      <m:e>
                        <m:r>
                          <w:rPr>
                            <w:rFonts w:ascii="Cambria Math" w:eastAsia="SimSun" w:hAnsi="Georgia" w:cs="Georgia"/>
                            <w:sz w:val="18"/>
                            <w:szCs w:val="18"/>
                            <w:lang w:eastAsia="zh-CN"/>
                          </w:rPr>
                          <m:t>ω</m:t>
                        </m:r>
                      </m:e>
                      <m:sub>
                        <m:r>
                          <w:rPr>
                            <w:rFonts w:ascii="Cambria Math" w:eastAsia="SimSun" w:hAnsi="Georgia" w:cs="Georgia"/>
                            <w:sz w:val="18"/>
                            <w:szCs w:val="18"/>
                            <w:lang w:eastAsia="zh-CN"/>
                          </w:rPr>
                          <m:t>i</m:t>
                        </m:r>
                      </m:sub>
                    </m:sSub>
                    <m:r>
                      <w:rPr>
                        <w:rFonts w:ascii="Cambria Math" w:eastAsia="SimSun" w:hAnsi="Georgia" w:cs="Georgia"/>
                        <w:sz w:val="18"/>
                        <w:szCs w:val="18"/>
                        <w:lang w:eastAsia="zh-CN"/>
                      </w:rPr>
                      <m:t>=1</m:t>
                    </m:r>
                  </m:e>
                </m:nary>
              </m:oMath>
            </m:oMathPara>
          </w:p>
        </w:tc>
        <w:tc>
          <w:tcPr>
            <w:tcW w:w="0" w:type="auto"/>
            <w:shd w:val="clear" w:color="auto" w:fill="auto"/>
            <w:vAlign w:val="center"/>
          </w:tcPr>
          <w:p w14:paraId="4D6E0D33" w14:textId="74D62855" w:rsidR="006D1438" w:rsidRPr="00BB2B5A" w:rsidRDefault="006D1438" w:rsidP="006D1438">
            <w:pPr>
              <w:pStyle w:val="a3"/>
              <w:rPr>
                <w:sz w:val="18"/>
                <w:szCs w:val="18"/>
              </w:rPr>
            </w:pPr>
            <m:oMathPara>
              <m:oMathParaPr>
                <m:jc m:val="center"/>
              </m:oMathParaPr>
              <m:oMath>
                <m:r>
                  <w:rPr>
                    <w:rFonts w:ascii="Cambria Math" w:eastAsia="SimSun" w:hAnsi="Georgia" w:cs="Georgia"/>
                    <w:sz w:val="18"/>
                    <w:szCs w:val="18"/>
                    <w:lang w:eastAsia="zh-CN"/>
                  </w:rPr>
                  <m:t>0</m:t>
                </m:r>
                <m:r>
                  <w:rPr>
                    <w:rFonts w:ascii="Cambria Math" w:eastAsia="SimSun" w:hAnsi="Georgia" w:cs="Georgia"/>
                    <w:sz w:val="18"/>
                    <w:szCs w:val="18"/>
                    <w:lang w:eastAsia="zh-CN"/>
                  </w:rPr>
                  <m:t>≤</m:t>
                </m:r>
                <m:sSub>
                  <m:sSubPr>
                    <m:ctrlPr>
                      <w:rPr>
                        <w:rFonts w:ascii="Cambria Math" w:eastAsia="SimSun" w:hAnsi="Georgia" w:cs="Georgia"/>
                        <w:i/>
                        <w:sz w:val="18"/>
                        <w:szCs w:val="18"/>
                        <w:lang w:eastAsia="zh-CN"/>
                      </w:rPr>
                    </m:ctrlPr>
                  </m:sSubPr>
                  <m:e>
                    <m:r>
                      <w:rPr>
                        <w:rFonts w:ascii="Cambria Math" w:eastAsia="SimSun" w:hAnsi="Georgia" w:cs="Georgia"/>
                        <w:sz w:val="18"/>
                        <w:szCs w:val="18"/>
                        <w:lang w:eastAsia="zh-CN"/>
                      </w:rPr>
                      <m:t>ω</m:t>
                    </m:r>
                  </m:e>
                  <m:sub>
                    <m:r>
                      <w:rPr>
                        <w:rFonts w:ascii="Cambria Math" w:eastAsia="SimSun" w:hAnsi="Georgia" w:cs="Georgia"/>
                        <w:sz w:val="18"/>
                        <w:szCs w:val="18"/>
                        <w:lang w:eastAsia="zh-CN"/>
                      </w:rPr>
                      <m:t>i</m:t>
                    </m:r>
                  </m:sub>
                </m:sSub>
                <m:r>
                  <w:rPr>
                    <w:rFonts w:ascii="Cambria Math" w:eastAsia="SimSun" w:hAnsi="Georgia" w:cs="Georgia"/>
                    <w:sz w:val="18"/>
                    <w:szCs w:val="18"/>
                    <w:lang w:eastAsia="zh-CN"/>
                  </w:rPr>
                  <m:t>≤</m:t>
                </m:r>
                <m:r>
                  <w:rPr>
                    <w:rFonts w:ascii="Cambria Math" w:eastAsia="SimSun" w:hAnsi="Georgia" w:cs="Georgia"/>
                    <w:sz w:val="18"/>
                    <w:szCs w:val="18"/>
                    <w:lang w:eastAsia="zh-CN"/>
                  </w:rPr>
                  <m:t>1</m:t>
                </m:r>
              </m:oMath>
            </m:oMathPara>
          </w:p>
        </w:tc>
      </w:tr>
      <w:tr w:rsidR="009D2B33" w:rsidRPr="009D2B33" w14:paraId="57D800AC" w14:textId="77777777" w:rsidTr="006D1438">
        <w:trPr>
          <w:trHeight w:val="222"/>
        </w:trPr>
        <w:tc>
          <w:tcPr>
            <w:tcW w:w="0" w:type="auto"/>
            <w:gridSpan w:val="3"/>
            <w:shd w:val="clear" w:color="auto" w:fill="auto"/>
            <w:vAlign w:val="center"/>
          </w:tcPr>
          <w:p w14:paraId="3819FBA7" w14:textId="77777777" w:rsidR="009D2B33" w:rsidRPr="00BB2B5A" w:rsidRDefault="009D2B33" w:rsidP="009D2B33">
            <w:pPr>
              <w:pStyle w:val="a3"/>
              <w:jc w:val="center"/>
              <w:rPr>
                <w:b/>
                <w:bCs/>
                <w:sz w:val="18"/>
                <w:szCs w:val="18"/>
              </w:rPr>
            </w:pPr>
            <w:r w:rsidRPr="00BB2B5A">
              <w:rPr>
                <w:b/>
                <w:bCs/>
                <w:sz w:val="18"/>
                <w:szCs w:val="18"/>
              </w:rPr>
              <w:t>Module 2 - The integration of processes (P)</w:t>
            </w:r>
          </w:p>
        </w:tc>
      </w:tr>
      <w:tr w:rsidR="009D2B33" w:rsidRPr="009D2B33" w14:paraId="06CFB2C6" w14:textId="77777777" w:rsidTr="006D1438">
        <w:trPr>
          <w:trHeight w:val="682"/>
        </w:trPr>
        <w:tc>
          <w:tcPr>
            <w:tcW w:w="0" w:type="auto"/>
            <w:shd w:val="clear" w:color="auto" w:fill="auto"/>
            <w:vAlign w:val="center"/>
          </w:tcPr>
          <w:p w14:paraId="149E9982" w14:textId="77777777" w:rsidR="009D2B33" w:rsidRPr="00BB2B5A" w:rsidRDefault="009D2B33" w:rsidP="009D2B33">
            <w:pPr>
              <w:pStyle w:val="a3"/>
              <w:jc w:val="center"/>
              <w:rPr>
                <w:b/>
                <w:bCs/>
                <w:sz w:val="18"/>
                <w:szCs w:val="18"/>
              </w:rPr>
            </w:pPr>
            <w:r w:rsidRPr="00BB2B5A">
              <w:rPr>
                <w:b/>
                <w:bCs/>
                <w:sz w:val="18"/>
                <w:szCs w:val="18"/>
              </w:rPr>
              <w:t>Parameter</w:t>
            </w:r>
          </w:p>
        </w:tc>
        <w:tc>
          <w:tcPr>
            <w:tcW w:w="0" w:type="auto"/>
            <w:shd w:val="clear" w:color="auto" w:fill="auto"/>
            <w:vAlign w:val="center"/>
          </w:tcPr>
          <w:p w14:paraId="2373CD98" w14:textId="77777777" w:rsidR="009D2B33" w:rsidRPr="00BB2B5A" w:rsidRDefault="009D2B33" w:rsidP="009D2B33">
            <w:pPr>
              <w:pStyle w:val="a3"/>
              <w:jc w:val="center"/>
              <w:rPr>
                <w:b/>
                <w:bCs/>
                <w:sz w:val="18"/>
                <w:szCs w:val="18"/>
              </w:rPr>
            </w:pPr>
            <w:r w:rsidRPr="00BB2B5A">
              <w:rPr>
                <w:b/>
                <w:bCs/>
                <w:sz w:val="18"/>
                <w:szCs w:val="18"/>
              </w:rPr>
              <w:t>Formula/designation</w:t>
            </w:r>
          </w:p>
        </w:tc>
        <w:tc>
          <w:tcPr>
            <w:tcW w:w="0" w:type="auto"/>
            <w:shd w:val="clear" w:color="auto" w:fill="auto"/>
            <w:vAlign w:val="center"/>
          </w:tcPr>
          <w:p w14:paraId="2CA310FE" w14:textId="77777777" w:rsidR="009D2B33" w:rsidRPr="00BB2B5A" w:rsidRDefault="009D2B33" w:rsidP="009D2B33">
            <w:pPr>
              <w:pStyle w:val="a3"/>
              <w:jc w:val="center"/>
              <w:rPr>
                <w:b/>
                <w:bCs/>
                <w:sz w:val="18"/>
                <w:szCs w:val="18"/>
              </w:rPr>
            </w:pPr>
            <w:r w:rsidRPr="00BB2B5A">
              <w:rPr>
                <w:b/>
                <w:bCs/>
                <w:sz w:val="18"/>
                <w:szCs w:val="18"/>
              </w:rPr>
              <w:t>Boundaries and restrictions</w:t>
            </w:r>
          </w:p>
        </w:tc>
      </w:tr>
      <w:tr w:rsidR="009D2B33" w:rsidRPr="009D2B33" w14:paraId="445A7936" w14:textId="77777777" w:rsidTr="006D1438">
        <w:trPr>
          <w:trHeight w:val="235"/>
        </w:trPr>
        <w:tc>
          <w:tcPr>
            <w:tcW w:w="0" w:type="auto"/>
            <w:shd w:val="clear" w:color="auto" w:fill="auto"/>
            <w:vAlign w:val="center"/>
          </w:tcPr>
          <w:p w14:paraId="690A08E1" w14:textId="6F708EE8" w:rsidR="009D2B33" w:rsidRPr="00BB2B5A" w:rsidRDefault="00000000" w:rsidP="009D2B33">
            <w:pPr>
              <w:pStyle w:val="a3"/>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i</m:t>
                    </m:r>
                  </m:sub>
                </m:sSub>
                <m:d>
                  <m:dPr>
                    <m:ctrlPr>
                      <w:rPr>
                        <w:rFonts w:ascii="Cambria Math" w:hAnsi="Cambria Math"/>
                        <w:i/>
                        <w:sz w:val="18"/>
                        <w:szCs w:val="18"/>
                      </w:rPr>
                    </m:ctrlPr>
                  </m:dPr>
                  <m:e>
                    <m:r>
                      <w:rPr>
                        <w:rFonts w:ascii="Cambria Math" w:hAnsi="Cambria Math"/>
                        <w:sz w:val="18"/>
                        <w:szCs w:val="18"/>
                      </w:rPr>
                      <m:t>t</m:t>
                    </m:r>
                  </m:e>
                </m:d>
              </m:oMath>
            </m:oMathPara>
          </w:p>
        </w:tc>
        <w:tc>
          <w:tcPr>
            <w:tcW w:w="0" w:type="auto"/>
            <w:shd w:val="clear" w:color="auto" w:fill="auto"/>
            <w:vAlign w:val="center"/>
          </w:tcPr>
          <w:p w14:paraId="41038D5C" w14:textId="52773901" w:rsidR="009D2B33" w:rsidRPr="00BB2B5A" w:rsidRDefault="00000000" w:rsidP="009D2B33">
            <w:pPr>
              <w:pStyle w:val="a3"/>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i</m:t>
                    </m:r>
                  </m:sub>
                </m:sSub>
                <m:d>
                  <m:dPr>
                    <m:ctrlPr>
                      <w:rPr>
                        <w:rFonts w:ascii="Cambria Math" w:hAnsi="Cambria Math"/>
                        <w:i/>
                        <w:sz w:val="18"/>
                        <w:szCs w:val="18"/>
                      </w:rPr>
                    </m:ctrlPr>
                  </m:dPr>
                  <m:e>
                    <m:r>
                      <w:rPr>
                        <w:rFonts w:ascii="Cambria Math" w:hAnsi="Cambria Math"/>
                        <w:sz w:val="18"/>
                        <w:szCs w:val="18"/>
                      </w:rPr>
                      <m:t>t</m:t>
                    </m:r>
                  </m:e>
                </m:d>
              </m:oMath>
            </m:oMathPara>
          </w:p>
        </w:tc>
        <w:tc>
          <w:tcPr>
            <w:tcW w:w="0" w:type="auto"/>
            <w:shd w:val="clear" w:color="auto" w:fill="auto"/>
            <w:vAlign w:val="center"/>
          </w:tcPr>
          <w:p w14:paraId="4052D24C" w14:textId="6BF2C9B6" w:rsidR="009D2B33" w:rsidRPr="00BB2B5A" w:rsidRDefault="00000000" w:rsidP="009D2B33">
            <w:pPr>
              <w:pStyle w:val="a3"/>
              <w:rPr>
                <w:sz w:val="18"/>
                <w:szCs w:val="18"/>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i</m:t>
                    </m:r>
                  </m:sub>
                </m:sSub>
                <m:d>
                  <m:dPr>
                    <m:ctrlPr>
                      <w:rPr>
                        <w:rFonts w:ascii="Cambria Math" w:hAnsi="Cambria Math"/>
                        <w:i/>
                        <w:sz w:val="18"/>
                        <w:szCs w:val="18"/>
                      </w:rPr>
                    </m:ctrlPr>
                  </m:dPr>
                  <m:e>
                    <m:r>
                      <w:rPr>
                        <w:rFonts w:ascii="Cambria Math" w:hAnsi="Cambria Math"/>
                        <w:sz w:val="18"/>
                        <w:szCs w:val="18"/>
                      </w:rPr>
                      <m:t>t</m:t>
                    </m:r>
                  </m:e>
                </m:d>
                <m:r>
                  <w:rPr>
                    <w:rFonts w:ascii="Cambria Math" w:hAnsi="Cambria Math"/>
                    <w:sz w:val="18"/>
                    <w:szCs w:val="18"/>
                  </w:rPr>
                  <m:t>≥0</m:t>
                </m:r>
              </m:oMath>
            </m:oMathPara>
          </w:p>
        </w:tc>
      </w:tr>
      <w:tr w:rsidR="009D2B33" w:rsidRPr="009D2B33" w14:paraId="5F3C5079" w14:textId="77777777" w:rsidTr="006D1438">
        <w:trPr>
          <w:trHeight w:val="222"/>
        </w:trPr>
        <w:tc>
          <w:tcPr>
            <w:tcW w:w="0" w:type="auto"/>
            <w:shd w:val="clear" w:color="auto" w:fill="auto"/>
            <w:vAlign w:val="center"/>
          </w:tcPr>
          <w:p w14:paraId="5DE8F105" w14:textId="660749DE" w:rsidR="009D2B33" w:rsidRPr="00BB2B5A" w:rsidRDefault="009D2B33" w:rsidP="009D2B33">
            <w:pPr>
              <w:pStyle w:val="a3"/>
              <w:rPr>
                <w:sz w:val="18"/>
                <w:szCs w:val="18"/>
              </w:rPr>
            </w:pPr>
            <m:oMathPara>
              <m:oMath>
                <m:r>
                  <w:rPr>
                    <w:rFonts w:ascii="Cambria Math" w:hAnsi="Cambria Math"/>
                    <w:sz w:val="18"/>
                    <w:szCs w:val="18"/>
                  </w:rPr>
                  <m:t>N</m:t>
                </m:r>
              </m:oMath>
            </m:oMathPara>
          </w:p>
        </w:tc>
        <w:tc>
          <w:tcPr>
            <w:tcW w:w="0" w:type="auto"/>
            <w:shd w:val="clear" w:color="auto" w:fill="auto"/>
            <w:vAlign w:val="center"/>
          </w:tcPr>
          <w:p w14:paraId="4C7335F1" w14:textId="49BD83E1" w:rsidR="009D2B33" w:rsidRPr="00BB2B5A" w:rsidRDefault="009D2B33" w:rsidP="009D2B33">
            <w:pPr>
              <w:pStyle w:val="a3"/>
              <w:rPr>
                <w:sz w:val="18"/>
                <w:szCs w:val="18"/>
              </w:rPr>
            </w:pPr>
            <m:oMathPara>
              <m:oMath>
                <m:r>
                  <w:rPr>
                    <w:rFonts w:ascii="Cambria Math" w:hAnsi="Cambria Math"/>
                    <w:sz w:val="18"/>
                    <w:szCs w:val="18"/>
                  </w:rPr>
                  <m:t>N</m:t>
                </m:r>
              </m:oMath>
            </m:oMathPara>
          </w:p>
        </w:tc>
        <w:tc>
          <w:tcPr>
            <w:tcW w:w="0" w:type="auto"/>
            <w:shd w:val="clear" w:color="auto" w:fill="auto"/>
            <w:vAlign w:val="center"/>
          </w:tcPr>
          <w:p w14:paraId="7AE93251" w14:textId="15E52F6F" w:rsidR="009D2B33" w:rsidRPr="00BB2B5A" w:rsidRDefault="009D2B33" w:rsidP="009D2B33">
            <w:pPr>
              <w:pStyle w:val="a3"/>
              <w:rPr>
                <w:sz w:val="18"/>
                <w:szCs w:val="18"/>
              </w:rPr>
            </w:pPr>
            <m:oMathPara>
              <m:oMath>
                <m:r>
                  <w:rPr>
                    <w:rFonts w:ascii="Cambria Math" w:hAnsi="Cambria Math"/>
                    <w:sz w:val="18"/>
                    <w:szCs w:val="18"/>
                  </w:rPr>
                  <m:t>N≥1</m:t>
                </m:r>
              </m:oMath>
            </m:oMathPara>
          </w:p>
        </w:tc>
      </w:tr>
      <w:tr w:rsidR="009D2B33" w:rsidRPr="009D2B33" w14:paraId="3F97BE5D" w14:textId="77777777" w:rsidTr="006D1438">
        <w:trPr>
          <w:trHeight w:val="235"/>
        </w:trPr>
        <w:tc>
          <w:tcPr>
            <w:tcW w:w="0" w:type="auto"/>
            <w:shd w:val="clear" w:color="auto" w:fill="auto"/>
            <w:vAlign w:val="center"/>
          </w:tcPr>
          <w:p w14:paraId="27E82653" w14:textId="7A1C502B" w:rsidR="009D2B33" w:rsidRPr="00BB2B5A" w:rsidRDefault="00000000" w:rsidP="009D2B33">
            <w:pPr>
              <w:pStyle w:val="a3"/>
              <w:rPr>
                <w:sz w:val="18"/>
                <w:szCs w:val="18"/>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n</m:t>
                    </m:r>
                  </m:sub>
                </m:sSub>
              </m:oMath>
            </m:oMathPara>
          </w:p>
        </w:tc>
        <w:tc>
          <w:tcPr>
            <w:tcW w:w="0" w:type="auto"/>
            <w:shd w:val="clear" w:color="auto" w:fill="auto"/>
            <w:vAlign w:val="center"/>
          </w:tcPr>
          <w:p w14:paraId="1012F501" w14:textId="6EB0ACD7" w:rsidR="009D2B33" w:rsidRPr="00BB2B5A" w:rsidRDefault="00000000" w:rsidP="009D2B33">
            <w:pPr>
              <w:pStyle w:val="a3"/>
              <w:rPr>
                <w:sz w:val="18"/>
                <w:szCs w:val="18"/>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n</m:t>
                    </m:r>
                  </m:sub>
                </m:sSub>
              </m:oMath>
            </m:oMathPara>
          </w:p>
        </w:tc>
        <w:tc>
          <w:tcPr>
            <w:tcW w:w="0" w:type="auto"/>
            <w:shd w:val="clear" w:color="auto" w:fill="auto"/>
            <w:vAlign w:val="center"/>
          </w:tcPr>
          <w:p w14:paraId="424DD957" w14:textId="20211489" w:rsidR="009D2B33" w:rsidRPr="00BB2B5A" w:rsidRDefault="00000000" w:rsidP="009D2B33">
            <w:pPr>
              <w:pStyle w:val="a3"/>
              <w:rPr>
                <w:sz w:val="18"/>
                <w:szCs w:val="18"/>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n</m:t>
                    </m:r>
                  </m:sub>
                </m:sSub>
              </m:oMath>
            </m:oMathPara>
          </w:p>
        </w:tc>
      </w:tr>
      <w:tr w:rsidR="009D2B33" w:rsidRPr="009D2B33" w14:paraId="25E935BF" w14:textId="77777777" w:rsidTr="006D1438">
        <w:trPr>
          <w:trHeight w:val="222"/>
        </w:trPr>
        <w:tc>
          <w:tcPr>
            <w:tcW w:w="0" w:type="auto"/>
            <w:gridSpan w:val="3"/>
            <w:shd w:val="clear" w:color="auto" w:fill="auto"/>
            <w:vAlign w:val="center"/>
          </w:tcPr>
          <w:p w14:paraId="3B6ED4DF" w14:textId="77777777" w:rsidR="009D2B33" w:rsidRPr="00BB2B5A" w:rsidRDefault="009D2B33" w:rsidP="009D2B33">
            <w:pPr>
              <w:pStyle w:val="a3"/>
              <w:jc w:val="center"/>
              <w:rPr>
                <w:b/>
                <w:bCs/>
                <w:sz w:val="18"/>
                <w:szCs w:val="18"/>
              </w:rPr>
            </w:pPr>
            <w:r w:rsidRPr="00BB2B5A">
              <w:rPr>
                <w:b/>
                <w:bCs/>
                <w:sz w:val="18"/>
                <w:szCs w:val="18"/>
              </w:rPr>
              <w:t>Module 3 - Flexibility and adaptability (F)</w:t>
            </w:r>
          </w:p>
        </w:tc>
      </w:tr>
      <w:tr w:rsidR="009D2B33" w:rsidRPr="009D2B33" w14:paraId="4E27B752" w14:textId="77777777" w:rsidTr="006D1438">
        <w:trPr>
          <w:trHeight w:val="446"/>
        </w:trPr>
        <w:tc>
          <w:tcPr>
            <w:tcW w:w="0" w:type="auto"/>
            <w:shd w:val="clear" w:color="auto" w:fill="auto"/>
            <w:vAlign w:val="center"/>
          </w:tcPr>
          <w:p w14:paraId="7EBFA5D7" w14:textId="77777777" w:rsidR="009D2B33" w:rsidRPr="00BB2B5A" w:rsidRDefault="009D2B33" w:rsidP="009D2B33">
            <w:pPr>
              <w:pStyle w:val="a3"/>
              <w:jc w:val="center"/>
              <w:rPr>
                <w:b/>
                <w:bCs/>
                <w:sz w:val="18"/>
                <w:szCs w:val="18"/>
              </w:rPr>
            </w:pPr>
            <w:r w:rsidRPr="00BB2B5A">
              <w:rPr>
                <w:b/>
                <w:bCs/>
                <w:sz w:val="18"/>
                <w:szCs w:val="18"/>
              </w:rPr>
              <w:t>Parameter</w:t>
            </w:r>
          </w:p>
        </w:tc>
        <w:tc>
          <w:tcPr>
            <w:tcW w:w="0" w:type="auto"/>
            <w:shd w:val="clear" w:color="auto" w:fill="auto"/>
            <w:vAlign w:val="center"/>
          </w:tcPr>
          <w:p w14:paraId="194A37EC" w14:textId="77777777" w:rsidR="009D2B33" w:rsidRPr="00BB2B5A" w:rsidRDefault="009D2B33" w:rsidP="009D2B33">
            <w:pPr>
              <w:pStyle w:val="a3"/>
              <w:jc w:val="center"/>
              <w:rPr>
                <w:b/>
                <w:bCs/>
                <w:sz w:val="18"/>
                <w:szCs w:val="18"/>
              </w:rPr>
            </w:pPr>
            <w:r w:rsidRPr="00BB2B5A">
              <w:rPr>
                <w:b/>
                <w:bCs/>
                <w:sz w:val="18"/>
                <w:szCs w:val="18"/>
              </w:rPr>
              <w:t>Formula/designation</w:t>
            </w:r>
          </w:p>
        </w:tc>
        <w:tc>
          <w:tcPr>
            <w:tcW w:w="0" w:type="auto"/>
            <w:shd w:val="clear" w:color="auto" w:fill="auto"/>
            <w:vAlign w:val="center"/>
          </w:tcPr>
          <w:p w14:paraId="4F50144D" w14:textId="77777777" w:rsidR="009D2B33" w:rsidRPr="00BB2B5A" w:rsidRDefault="009D2B33" w:rsidP="009D2B33">
            <w:pPr>
              <w:pStyle w:val="a3"/>
              <w:jc w:val="center"/>
              <w:rPr>
                <w:b/>
                <w:bCs/>
                <w:sz w:val="18"/>
                <w:szCs w:val="18"/>
              </w:rPr>
            </w:pPr>
            <w:r w:rsidRPr="00BB2B5A">
              <w:rPr>
                <w:b/>
                <w:bCs/>
                <w:sz w:val="18"/>
                <w:szCs w:val="18"/>
              </w:rPr>
              <w:t>Boundaries and restrictions</w:t>
            </w:r>
          </w:p>
        </w:tc>
      </w:tr>
      <w:tr w:rsidR="009D2B33" w:rsidRPr="009D2B33" w14:paraId="214724E5" w14:textId="77777777" w:rsidTr="006D1438">
        <w:trPr>
          <w:trHeight w:val="142"/>
        </w:trPr>
        <w:tc>
          <w:tcPr>
            <w:tcW w:w="0" w:type="auto"/>
            <w:shd w:val="clear" w:color="auto" w:fill="auto"/>
            <w:vAlign w:val="center"/>
          </w:tcPr>
          <w:p w14:paraId="64B0AD76" w14:textId="24146649" w:rsidR="009D2B33" w:rsidRPr="00BB2B5A" w:rsidRDefault="00000000" w:rsidP="009D2B33">
            <w:pPr>
              <w:pStyle w:val="a3"/>
              <w:rPr>
                <w:sz w:val="18"/>
                <w:szCs w:val="18"/>
              </w:rPr>
            </w:pPr>
            <m:oMathPara>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j</m:t>
                    </m:r>
                  </m:sub>
                </m:sSub>
              </m:oMath>
            </m:oMathPara>
          </w:p>
        </w:tc>
        <w:tc>
          <w:tcPr>
            <w:tcW w:w="0" w:type="auto"/>
            <w:shd w:val="clear" w:color="auto" w:fill="auto"/>
            <w:vAlign w:val="center"/>
          </w:tcPr>
          <w:p w14:paraId="68FB7E8D" w14:textId="44E1C0FD" w:rsidR="009D2B33" w:rsidRPr="00BB2B5A" w:rsidRDefault="00000000" w:rsidP="009D2B33">
            <w:pPr>
              <w:pStyle w:val="a3"/>
              <w:rPr>
                <w:sz w:val="18"/>
                <w:szCs w:val="18"/>
              </w:rPr>
            </w:pPr>
            <m:oMathPara>
              <m:oMathParaPr>
                <m:jc m:val="center"/>
              </m:oMathPara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j</m:t>
                    </m:r>
                  </m:sub>
                </m:sSub>
                <m:r>
                  <w:rPr>
                    <w:rFonts w:ascii="Cambria Math" w:hAnsi="Cambria Math"/>
                    <w:sz w:val="18"/>
                    <w:szCs w:val="18"/>
                  </w:rPr>
                  <m:t>≥0</m:t>
                </m:r>
              </m:oMath>
            </m:oMathPara>
          </w:p>
        </w:tc>
        <w:tc>
          <w:tcPr>
            <w:tcW w:w="0" w:type="auto"/>
            <w:shd w:val="clear" w:color="auto" w:fill="auto"/>
            <w:vAlign w:val="center"/>
          </w:tcPr>
          <w:p w14:paraId="1332DCA3" w14:textId="2CEF050A" w:rsidR="009D2B33" w:rsidRPr="00BB2B5A" w:rsidRDefault="00000000" w:rsidP="009D2B33">
            <w:pPr>
              <w:pStyle w:val="a3"/>
              <w:rPr>
                <w:sz w:val="18"/>
                <w:szCs w:val="18"/>
              </w:rPr>
            </w:pPr>
            <m:oMathPara>
              <m:oMathParaPr>
                <m:jc m:val="center"/>
              </m:oMathPara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j</m:t>
                    </m:r>
                  </m:sub>
                </m:sSub>
                <m:r>
                  <w:rPr>
                    <w:rFonts w:ascii="Cambria Math" w:hAnsi="Cambria Math"/>
                    <w:sz w:val="18"/>
                    <w:szCs w:val="18"/>
                  </w:rPr>
                  <m:t>≥0</m:t>
                </m:r>
              </m:oMath>
            </m:oMathPara>
          </w:p>
        </w:tc>
      </w:tr>
      <w:tr w:rsidR="009D2B33" w:rsidRPr="009D2B33" w14:paraId="45009E76" w14:textId="77777777" w:rsidTr="006D1438">
        <w:trPr>
          <w:trHeight w:val="142"/>
        </w:trPr>
        <w:tc>
          <w:tcPr>
            <w:tcW w:w="0" w:type="auto"/>
            <w:shd w:val="clear" w:color="auto" w:fill="auto"/>
            <w:vAlign w:val="center"/>
          </w:tcPr>
          <w:p w14:paraId="415F2A33" w14:textId="6472B6BF" w:rsidR="009D2B33" w:rsidRPr="00BB2B5A" w:rsidRDefault="00000000" w:rsidP="009D2B33">
            <w:pPr>
              <w:pStyle w:val="a3"/>
              <w:rPr>
                <w:sz w:val="18"/>
                <w:szCs w:val="18"/>
              </w:rPr>
            </w:pPr>
            <m:oMathPara>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j</m:t>
                    </m:r>
                  </m:sub>
                </m:sSub>
              </m:oMath>
            </m:oMathPara>
          </w:p>
        </w:tc>
        <w:tc>
          <w:tcPr>
            <w:tcW w:w="0" w:type="auto"/>
            <w:shd w:val="clear" w:color="auto" w:fill="auto"/>
            <w:vAlign w:val="center"/>
          </w:tcPr>
          <w:p w14:paraId="7AE2CB87" w14:textId="3CE70E9C" w:rsidR="009D2B33" w:rsidRPr="00BB2B5A" w:rsidRDefault="00000000" w:rsidP="009D2B33">
            <w:pPr>
              <w:pStyle w:val="a3"/>
              <w:rPr>
                <w:sz w:val="18"/>
                <w:szCs w:val="18"/>
              </w:rPr>
            </w:pPr>
            <m:oMathPara>
              <m:oMathParaPr>
                <m:jc m:val="center"/>
              </m:oMathParaPr>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j</m:t>
                    </m:r>
                  </m:sub>
                </m:sSub>
                <m:r>
                  <w:rPr>
                    <w:rFonts w:ascii="Cambria Math" w:hAnsi="Cambria Math"/>
                    <w:sz w:val="18"/>
                    <w:szCs w:val="18"/>
                  </w:rPr>
                  <m:t>≥0</m:t>
                </m:r>
              </m:oMath>
            </m:oMathPara>
          </w:p>
        </w:tc>
        <w:tc>
          <w:tcPr>
            <w:tcW w:w="0" w:type="auto"/>
            <w:shd w:val="clear" w:color="auto" w:fill="auto"/>
            <w:vAlign w:val="center"/>
          </w:tcPr>
          <w:p w14:paraId="69A6F48C" w14:textId="547AC0FD" w:rsidR="009D2B33" w:rsidRPr="00BB2B5A" w:rsidRDefault="00000000" w:rsidP="009D2B33">
            <w:pPr>
              <w:pStyle w:val="a3"/>
              <w:rPr>
                <w:sz w:val="18"/>
                <w:szCs w:val="18"/>
              </w:rPr>
            </w:pPr>
            <m:oMathPara>
              <m:oMathParaPr>
                <m:jc m:val="center"/>
              </m:oMathParaPr>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j</m:t>
                    </m:r>
                  </m:sub>
                </m:sSub>
                <m:r>
                  <w:rPr>
                    <w:rFonts w:ascii="Cambria Math" w:hAnsi="Cambria Math"/>
                    <w:sz w:val="18"/>
                    <w:szCs w:val="18"/>
                  </w:rPr>
                  <m:t>≥0</m:t>
                </m:r>
              </m:oMath>
            </m:oMathPara>
          </w:p>
        </w:tc>
      </w:tr>
      <w:tr w:rsidR="009D2B33" w:rsidRPr="009D2B33" w14:paraId="6ACEDFCE" w14:textId="77777777" w:rsidTr="006D1438">
        <w:trPr>
          <w:trHeight w:val="142"/>
        </w:trPr>
        <w:tc>
          <w:tcPr>
            <w:tcW w:w="0" w:type="auto"/>
            <w:shd w:val="clear" w:color="auto" w:fill="auto"/>
            <w:vAlign w:val="center"/>
          </w:tcPr>
          <w:p w14:paraId="43CBFB85" w14:textId="3ADB00D8" w:rsidR="009D2B33" w:rsidRPr="00BB2B5A" w:rsidRDefault="009D2B33" w:rsidP="009D2B33">
            <w:pPr>
              <w:pStyle w:val="a3"/>
              <w:rPr>
                <w:sz w:val="18"/>
                <w:szCs w:val="18"/>
              </w:rPr>
            </w:pPr>
            <m:oMathPara>
              <m:oMathParaPr>
                <m:jc m:val="center"/>
              </m:oMathParaPr>
              <m:oMath>
                <m:r>
                  <w:rPr>
                    <w:rFonts w:ascii="Cambria Math" w:hAnsi="Cambria Math"/>
                    <w:sz w:val="18"/>
                    <w:szCs w:val="18"/>
                  </w:rPr>
                  <w:lastRenderedPageBreak/>
                  <m:t>M</m:t>
                </m:r>
              </m:oMath>
            </m:oMathPara>
          </w:p>
        </w:tc>
        <w:tc>
          <w:tcPr>
            <w:tcW w:w="0" w:type="auto"/>
            <w:shd w:val="clear" w:color="auto" w:fill="auto"/>
            <w:vAlign w:val="center"/>
          </w:tcPr>
          <w:p w14:paraId="037CF151" w14:textId="141CB3A5" w:rsidR="009D2B33" w:rsidRPr="00BB2B5A" w:rsidRDefault="009D2B33" w:rsidP="009D2B33">
            <w:pPr>
              <w:pStyle w:val="a3"/>
              <w:rPr>
                <w:sz w:val="18"/>
                <w:szCs w:val="18"/>
              </w:rPr>
            </w:pPr>
            <m:oMathPara>
              <m:oMathParaPr>
                <m:jc m:val="center"/>
              </m:oMathParaPr>
              <m:oMath>
                <m:r>
                  <w:rPr>
                    <w:rFonts w:ascii="Cambria Math" w:hAnsi="Cambria Math"/>
                    <w:sz w:val="18"/>
                    <w:szCs w:val="18"/>
                  </w:rPr>
                  <m:t>M</m:t>
                </m:r>
              </m:oMath>
            </m:oMathPara>
          </w:p>
        </w:tc>
        <w:tc>
          <w:tcPr>
            <w:tcW w:w="0" w:type="auto"/>
            <w:shd w:val="clear" w:color="auto" w:fill="auto"/>
            <w:vAlign w:val="center"/>
          </w:tcPr>
          <w:p w14:paraId="6B42554A" w14:textId="1F6F7949" w:rsidR="009D2B33" w:rsidRPr="00BB2B5A" w:rsidRDefault="009D2B33" w:rsidP="009D2B33">
            <w:pPr>
              <w:pStyle w:val="a3"/>
              <w:rPr>
                <w:sz w:val="18"/>
                <w:szCs w:val="18"/>
              </w:rPr>
            </w:pPr>
            <m:oMathPara>
              <m:oMathParaPr>
                <m:jc m:val="center"/>
              </m:oMathParaPr>
              <m:oMath>
                <m:r>
                  <w:rPr>
                    <w:rFonts w:ascii="Cambria Math" w:hAnsi="Cambria Math"/>
                    <w:sz w:val="18"/>
                    <w:szCs w:val="18"/>
                  </w:rPr>
                  <m:t>M≥1</m:t>
                </m:r>
              </m:oMath>
            </m:oMathPara>
          </w:p>
        </w:tc>
      </w:tr>
      <w:tr w:rsidR="009D2B33" w:rsidRPr="009D2B33" w14:paraId="74CC6F84" w14:textId="77777777" w:rsidTr="006D1438">
        <w:trPr>
          <w:trHeight w:val="142"/>
        </w:trPr>
        <w:tc>
          <w:tcPr>
            <w:tcW w:w="0" w:type="auto"/>
            <w:gridSpan w:val="3"/>
            <w:shd w:val="clear" w:color="auto" w:fill="auto"/>
            <w:vAlign w:val="center"/>
          </w:tcPr>
          <w:p w14:paraId="1D6CDFA5" w14:textId="77777777" w:rsidR="009D2B33" w:rsidRPr="00BB2B5A" w:rsidRDefault="009D2B33" w:rsidP="009D2B33">
            <w:pPr>
              <w:pStyle w:val="a3"/>
              <w:jc w:val="center"/>
              <w:rPr>
                <w:b/>
                <w:bCs/>
                <w:sz w:val="18"/>
                <w:szCs w:val="18"/>
              </w:rPr>
            </w:pPr>
            <w:r w:rsidRPr="00BB2B5A">
              <w:rPr>
                <w:b/>
                <w:bCs/>
                <w:sz w:val="18"/>
                <w:szCs w:val="18"/>
              </w:rPr>
              <w:t>Module 4 - Security (S)</w:t>
            </w:r>
          </w:p>
        </w:tc>
      </w:tr>
      <w:tr w:rsidR="009D2B33" w:rsidRPr="009D2B33" w14:paraId="1459DE69" w14:textId="77777777" w:rsidTr="006D1438">
        <w:trPr>
          <w:trHeight w:val="142"/>
        </w:trPr>
        <w:tc>
          <w:tcPr>
            <w:tcW w:w="0" w:type="auto"/>
            <w:shd w:val="clear" w:color="auto" w:fill="auto"/>
            <w:vAlign w:val="center"/>
          </w:tcPr>
          <w:p w14:paraId="61DF0C18" w14:textId="77777777" w:rsidR="009D2B33" w:rsidRPr="00BB2B5A" w:rsidRDefault="009D2B33" w:rsidP="009D2B33">
            <w:pPr>
              <w:pStyle w:val="a3"/>
              <w:jc w:val="center"/>
              <w:rPr>
                <w:b/>
                <w:bCs/>
                <w:sz w:val="18"/>
                <w:szCs w:val="18"/>
              </w:rPr>
            </w:pPr>
            <w:r w:rsidRPr="00BB2B5A">
              <w:rPr>
                <w:b/>
                <w:bCs/>
                <w:sz w:val="18"/>
                <w:szCs w:val="18"/>
              </w:rPr>
              <w:t>Parameter</w:t>
            </w:r>
          </w:p>
        </w:tc>
        <w:tc>
          <w:tcPr>
            <w:tcW w:w="0" w:type="auto"/>
            <w:shd w:val="clear" w:color="auto" w:fill="auto"/>
            <w:vAlign w:val="center"/>
          </w:tcPr>
          <w:p w14:paraId="44DFD959" w14:textId="77777777" w:rsidR="009D2B33" w:rsidRPr="00BB2B5A" w:rsidRDefault="009D2B33" w:rsidP="009D2B33">
            <w:pPr>
              <w:pStyle w:val="a3"/>
              <w:jc w:val="center"/>
              <w:rPr>
                <w:b/>
                <w:bCs/>
                <w:sz w:val="18"/>
                <w:szCs w:val="18"/>
              </w:rPr>
            </w:pPr>
            <w:r w:rsidRPr="00BB2B5A">
              <w:rPr>
                <w:b/>
                <w:bCs/>
                <w:sz w:val="18"/>
                <w:szCs w:val="18"/>
              </w:rPr>
              <w:t>Formula/designation</w:t>
            </w:r>
          </w:p>
        </w:tc>
        <w:tc>
          <w:tcPr>
            <w:tcW w:w="0" w:type="auto"/>
            <w:shd w:val="clear" w:color="auto" w:fill="auto"/>
            <w:vAlign w:val="center"/>
          </w:tcPr>
          <w:p w14:paraId="5AA202FF" w14:textId="77777777" w:rsidR="009D2B33" w:rsidRPr="00BB2B5A" w:rsidRDefault="009D2B33" w:rsidP="009D2B33">
            <w:pPr>
              <w:pStyle w:val="a3"/>
              <w:jc w:val="center"/>
              <w:rPr>
                <w:b/>
                <w:bCs/>
                <w:sz w:val="18"/>
                <w:szCs w:val="18"/>
              </w:rPr>
            </w:pPr>
            <w:r w:rsidRPr="00BB2B5A">
              <w:rPr>
                <w:b/>
                <w:bCs/>
                <w:sz w:val="18"/>
                <w:szCs w:val="18"/>
              </w:rPr>
              <w:t>Boundaries and restrictions</w:t>
            </w:r>
          </w:p>
        </w:tc>
      </w:tr>
      <w:tr w:rsidR="009D2B33" w:rsidRPr="009D2B33" w14:paraId="785B850F" w14:textId="77777777" w:rsidTr="006D1438">
        <w:trPr>
          <w:trHeight w:val="142"/>
        </w:trPr>
        <w:tc>
          <w:tcPr>
            <w:tcW w:w="0" w:type="auto"/>
            <w:shd w:val="clear" w:color="auto" w:fill="auto"/>
            <w:vAlign w:val="center"/>
          </w:tcPr>
          <w:p w14:paraId="56B61997" w14:textId="01D405BF" w:rsidR="009D2B33" w:rsidRPr="00BB2B5A" w:rsidRDefault="00000000" w:rsidP="009D2B33">
            <w:pPr>
              <w:pStyle w:val="a3"/>
              <w:rPr>
                <w:sz w:val="18"/>
                <w:szCs w:val="18"/>
              </w:rPr>
            </w:pPr>
            <m:oMathPara>
              <m:oMathParaPr>
                <m:jc m:val="center"/>
              </m:oMathParaPr>
              <m:oMath>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isk</m:t>
                    </m:r>
                  </m:sub>
                </m:sSub>
              </m:oMath>
            </m:oMathPara>
          </w:p>
          <w:p w14:paraId="23009F95" w14:textId="77777777" w:rsidR="009D2B33" w:rsidRPr="00BB2B5A" w:rsidRDefault="009D2B33" w:rsidP="009D2B33">
            <w:pPr>
              <w:pStyle w:val="a3"/>
              <w:rPr>
                <w:sz w:val="18"/>
                <w:szCs w:val="18"/>
              </w:rPr>
            </w:pPr>
          </w:p>
        </w:tc>
        <w:tc>
          <w:tcPr>
            <w:tcW w:w="0" w:type="auto"/>
            <w:shd w:val="clear" w:color="auto" w:fill="auto"/>
            <w:vAlign w:val="center"/>
          </w:tcPr>
          <w:p w14:paraId="69F6D5EB" w14:textId="7D0AA9BC" w:rsidR="009D2B33" w:rsidRPr="00BB2B5A" w:rsidRDefault="009D2B33" w:rsidP="009D2B33">
            <w:pPr>
              <w:pStyle w:val="a3"/>
              <w:rPr>
                <w:sz w:val="18"/>
                <w:szCs w:val="18"/>
              </w:rPr>
            </w:pPr>
            <m:oMathPara>
              <m:oMathParaPr>
                <m:jc m:val="center"/>
              </m:oMathParaPr>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isk</m:t>
                    </m:r>
                  </m:sub>
                </m:sSub>
                <m:r>
                  <w:rPr>
                    <w:rFonts w:ascii="Cambria Math" w:hAnsi="Cambria Math"/>
                    <w:sz w:val="18"/>
                    <w:szCs w:val="18"/>
                  </w:rPr>
                  <m:t>≤1</m:t>
                </m:r>
              </m:oMath>
            </m:oMathPara>
          </w:p>
        </w:tc>
        <w:tc>
          <w:tcPr>
            <w:tcW w:w="0" w:type="auto"/>
            <w:shd w:val="clear" w:color="auto" w:fill="auto"/>
            <w:vAlign w:val="center"/>
          </w:tcPr>
          <w:p w14:paraId="3D797A74" w14:textId="12753E86" w:rsidR="009D2B33" w:rsidRPr="00BB2B5A" w:rsidRDefault="00000000" w:rsidP="009D2B33">
            <w:pPr>
              <w:pStyle w:val="a3"/>
              <w:rPr>
                <w:sz w:val="18"/>
                <w:szCs w:val="18"/>
              </w:rPr>
            </w:pPr>
            <m:oMathPara>
              <m:oMathParaPr>
                <m:jc m:val="center"/>
              </m:oMathParaPr>
              <m:oMath>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isk</m:t>
                    </m:r>
                  </m:sub>
                </m:sSub>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isk</m:t>
                    </m:r>
                  </m:sub>
                </m:sSub>
                <m:r>
                  <w:rPr>
                    <w:rFonts w:ascii="Cambria Math" w:hAnsi="Cambria Math"/>
                    <w:sz w:val="18"/>
                    <w:szCs w:val="18"/>
                  </w:rPr>
                  <m:t>≤1</m:t>
                </m:r>
              </m:oMath>
            </m:oMathPara>
          </w:p>
        </w:tc>
      </w:tr>
      <w:tr w:rsidR="009D2B33" w:rsidRPr="009D2B33" w14:paraId="1DBFFE6D" w14:textId="77777777" w:rsidTr="006D1438">
        <w:trPr>
          <w:trHeight w:val="142"/>
        </w:trPr>
        <w:tc>
          <w:tcPr>
            <w:tcW w:w="0" w:type="auto"/>
            <w:shd w:val="clear" w:color="auto" w:fill="auto"/>
            <w:vAlign w:val="center"/>
          </w:tcPr>
          <w:p w14:paraId="6A0C973E" w14:textId="1408B641" w:rsidR="009D2B33" w:rsidRPr="00BB2B5A" w:rsidRDefault="00000000" w:rsidP="009D2B33">
            <w:pPr>
              <w:pStyle w:val="a3"/>
              <w:rPr>
                <w:sz w:val="18"/>
                <w:szCs w:val="18"/>
              </w:rPr>
            </w:pPr>
            <m:oMathPara>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m</m:t>
                    </m:r>
                  </m:sub>
                </m:sSub>
              </m:oMath>
            </m:oMathPara>
          </w:p>
          <w:p w14:paraId="00131D0A" w14:textId="77777777" w:rsidR="009D2B33" w:rsidRPr="00BB2B5A" w:rsidRDefault="009D2B33" w:rsidP="009D2B33">
            <w:pPr>
              <w:pStyle w:val="a3"/>
              <w:rPr>
                <w:sz w:val="18"/>
                <w:szCs w:val="18"/>
              </w:rPr>
            </w:pPr>
          </w:p>
        </w:tc>
        <w:tc>
          <w:tcPr>
            <w:tcW w:w="0" w:type="auto"/>
            <w:shd w:val="clear" w:color="auto" w:fill="auto"/>
            <w:vAlign w:val="center"/>
          </w:tcPr>
          <w:p w14:paraId="784DB13E" w14:textId="7774A21D" w:rsidR="009D2B33" w:rsidRPr="00BB2B5A" w:rsidRDefault="009D2B33" w:rsidP="009D2B33">
            <w:pPr>
              <w:pStyle w:val="a3"/>
              <w:rPr>
                <w:sz w:val="18"/>
                <w:szCs w:val="18"/>
              </w:rPr>
            </w:pPr>
            <m:oMathPara>
              <m:oMathParaPr>
                <m:jc m:val="center"/>
              </m:oMathParaPr>
              <m:oMath>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m</m:t>
                    </m:r>
                  </m:sub>
                </m:sSub>
                <m:r>
                  <w:rPr>
                    <w:rFonts w:ascii="Cambria Math" w:hAnsi="Cambria Math"/>
                    <w:sz w:val="18"/>
                    <w:szCs w:val="18"/>
                  </w:rPr>
                  <m:t>≤1</m:t>
                </m:r>
              </m:oMath>
            </m:oMathPara>
          </w:p>
        </w:tc>
        <w:tc>
          <w:tcPr>
            <w:tcW w:w="0" w:type="auto"/>
            <w:shd w:val="clear" w:color="auto" w:fill="auto"/>
            <w:vAlign w:val="center"/>
          </w:tcPr>
          <w:p w14:paraId="57958299" w14:textId="185A4F76" w:rsidR="009D2B33" w:rsidRPr="00BB2B5A" w:rsidRDefault="00000000" w:rsidP="009D2B33">
            <w:pPr>
              <w:pStyle w:val="a3"/>
              <w:rPr>
                <w:sz w:val="18"/>
                <w:szCs w:val="18"/>
              </w:rPr>
            </w:pPr>
            <m:oMathPara>
              <m:oMathParaPr>
                <m:jc m:val="center"/>
              </m:oMathPara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m</m:t>
                    </m:r>
                  </m:sub>
                </m:sSub>
                <m:r>
                  <w:rPr>
                    <w:rFonts w:ascii="Cambria Math" w:hAnsi="Cambria Math"/>
                    <w:sz w:val="18"/>
                    <w:szCs w:val="18"/>
                  </w:rPr>
                  <m:t>≥0,</m:t>
                </m:r>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m</m:t>
                    </m:r>
                  </m:sub>
                </m:sSub>
                <m:r>
                  <w:rPr>
                    <w:rFonts w:ascii="Cambria Math" w:hAnsi="Cambria Math"/>
                    <w:sz w:val="18"/>
                    <w:szCs w:val="18"/>
                  </w:rPr>
                  <m:t>≤1</m:t>
                </m:r>
              </m:oMath>
            </m:oMathPara>
          </w:p>
        </w:tc>
      </w:tr>
      <w:tr w:rsidR="009D2B33" w:rsidRPr="009D2B33" w14:paraId="6335DB0B" w14:textId="77777777" w:rsidTr="006D1438">
        <w:trPr>
          <w:trHeight w:val="142"/>
        </w:trPr>
        <w:tc>
          <w:tcPr>
            <w:tcW w:w="0" w:type="auto"/>
            <w:gridSpan w:val="3"/>
            <w:shd w:val="clear" w:color="auto" w:fill="auto"/>
            <w:vAlign w:val="center"/>
          </w:tcPr>
          <w:p w14:paraId="69906314" w14:textId="77777777" w:rsidR="009D2B33" w:rsidRPr="00BB2B5A" w:rsidRDefault="009D2B33" w:rsidP="009D2B33">
            <w:pPr>
              <w:pStyle w:val="a3"/>
              <w:jc w:val="center"/>
              <w:rPr>
                <w:b/>
                <w:bCs/>
                <w:sz w:val="18"/>
                <w:szCs w:val="18"/>
              </w:rPr>
            </w:pPr>
            <w:r w:rsidRPr="00BB2B5A">
              <w:rPr>
                <w:b/>
                <w:bCs/>
                <w:sz w:val="18"/>
                <w:szCs w:val="18"/>
              </w:rPr>
              <w:t>Module 5 - Transparency and tracking (T)</w:t>
            </w:r>
          </w:p>
        </w:tc>
      </w:tr>
      <w:tr w:rsidR="009D2B33" w:rsidRPr="009D2B33" w14:paraId="2698E59E" w14:textId="77777777" w:rsidTr="006D1438">
        <w:trPr>
          <w:trHeight w:val="142"/>
        </w:trPr>
        <w:tc>
          <w:tcPr>
            <w:tcW w:w="0" w:type="auto"/>
            <w:shd w:val="clear" w:color="auto" w:fill="auto"/>
            <w:vAlign w:val="center"/>
          </w:tcPr>
          <w:p w14:paraId="24211A9A" w14:textId="77777777" w:rsidR="009D2B33" w:rsidRPr="00BB2B5A" w:rsidRDefault="009D2B33" w:rsidP="009D2B33">
            <w:pPr>
              <w:pStyle w:val="a3"/>
              <w:jc w:val="center"/>
              <w:rPr>
                <w:b/>
                <w:bCs/>
                <w:sz w:val="18"/>
                <w:szCs w:val="18"/>
              </w:rPr>
            </w:pPr>
            <w:r w:rsidRPr="00BB2B5A">
              <w:rPr>
                <w:b/>
                <w:bCs/>
                <w:sz w:val="18"/>
                <w:szCs w:val="18"/>
              </w:rPr>
              <w:t>Parameter</w:t>
            </w:r>
          </w:p>
        </w:tc>
        <w:tc>
          <w:tcPr>
            <w:tcW w:w="0" w:type="auto"/>
            <w:shd w:val="clear" w:color="auto" w:fill="auto"/>
            <w:vAlign w:val="center"/>
          </w:tcPr>
          <w:p w14:paraId="2506451D" w14:textId="77777777" w:rsidR="009D2B33" w:rsidRPr="00BB2B5A" w:rsidRDefault="009D2B33" w:rsidP="009D2B33">
            <w:pPr>
              <w:pStyle w:val="a3"/>
              <w:jc w:val="center"/>
              <w:rPr>
                <w:b/>
                <w:bCs/>
                <w:sz w:val="18"/>
                <w:szCs w:val="18"/>
              </w:rPr>
            </w:pPr>
            <w:r w:rsidRPr="00BB2B5A">
              <w:rPr>
                <w:b/>
                <w:bCs/>
                <w:sz w:val="18"/>
                <w:szCs w:val="18"/>
              </w:rPr>
              <w:t>Formula/designation</w:t>
            </w:r>
          </w:p>
        </w:tc>
        <w:tc>
          <w:tcPr>
            <w:tcW w:w="0" w:type="auto"/>
            <w:shd w:val="clear" w:color="auto" w:fill="auto"/>
            <w:vAlign w:val="center"/>
          </w:tcPr>
          <w:p w14:paraId="7C9621BA" w14:textId="77777777" w:rsidR="009D2B33" w:rsidRPr="00BB2B5A" w:rsidRDefault="009D2B33" w:rsidP="009D2B33">
            <w:pPr>
              <w:pStyle w:val="a3"/>
              <w:jc w:val="center"/>
              <w:rPr>
                <w:b/>
                <w:bCs/>
                <w:sz w:val="18"/>
                <w:szCs w:val="18"/>
              </w:rPr>
            </w:pPr>
            <w:r w:rsidRPr="00BB2B5A">
              <w:rPr>
                <w:b/>
                <w:bCs/>
                <w:sz w:val="18"/>
                <w:szCs w:val="18"/>
              </w:rPr>
              <w:t>Boundaries and restrictions</w:t>
            </w:r>
          </w:p>
        </w:tc>
      </w:tr>
      <w:tr w:rsidR="009D2B33" w:rsidRPr="009D2B33" w14:paraId="4123CC17" w14:textId="77777777" w:rsidTr="006D1438">
        <w:trPr>
          <w:trHeight w:val="142"/>
        </w:trPr>
        <w:tc>
          <w:tcPr>
            <w:tcW w:w="0" w:type="auto"/>
            <w:shd w:val="clear" w:color="auto" w:fill="auto"/>
            <w:vAlign w:val="center"/>
          </w:tcPr>
          <w:p w14:paraId="52AD9A6A" w14:textId="4EC350D8" w:rsidR="009D2B33" w:rsidRPr="00BB2B5A" w:rsidRDefault="009D2B33" w:rsidP="009D2B33">
            <w:pPr>
              <w:pStyle w:val="a3"/>
              <w:rPr>
                <w:sz w:val="18"/>
                <w:szCs w:val="18"/>
              </w:rPr>
            </w:pPr>
            <m:oMathPara>
              <m:oMath>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k</m:t>
                    </m:r>
                  </m:sub>
                </m:sSub>
              </m:oMath>
            </m:oMathPara>
          </w:p>
        </w:tc>
        <w:tc>
          <w:tcPr>
            <w:tcW w:w="0" w:type="auto"/>
            <w:shd w:val="clear" w:color="auto" w:fill="auto"/>
            <w:vAlign w:val="center"/>
          </w:tcPr>
          <w:p w14:paraId="6909C14D" w14:textId="32A6BA09" w:rsidR="009D2B33" w:rsidRPr="00BB2B5A" w:rsidRDefault="009D2B33" w:rsidP="009D2B33">
            <w:pPr>
              <w:pStyle w:val="a3"/>
              <w:rPr>
                <w:sz w:val="18"/>
                <w:szCs w:val="18"/>
              </w:rPr>
            </w:pPr>
            <m:oMathPara>
              <m:oMathParaPr>
                <m:jc m:val="center"/>
              </m:oMathParaPr>
              <m:oMath>
                <m:r>
                  <w:rPr>
                    <w:rFonts w:ascii="Cambria Math" w:hAnsi="Cambria Math"/>
                    <w:sz w:val="18"/>
                    <w:szCs w:val="18"/>
                  </w:rPr>
                  <m:t>0≤T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k</m:t>
                    </m:r>
                  </m:sub>
                </m:sSub>
                <m:r>
                  <w:rPr>
                    <w:rFonts w:ascii="Cambria Math" w:hAnsi="Cambria Math"/>
                    <w:sz w:val="18"/>
                    <w:szCs w:val="18"/>
                  </w:rPr>
                  <m:t>≤1</m:t>
                </m:r>
              </m:oMath>
            </m:oMathPara>
          </w:p>
        </w:tc>
        <w:tc>
          <w:tcPr>
            <w:tcW w:w="0" w:type="auto"/>
            <w:shd w:val="clear" w:color="auto" w:fill="auto"/>
            <w:vAlign w:val="center"/>
          </w:tcPr>
          <w:p w14:paraId="36499D49" w14:textId="04ECE77B" w:rsidR="009D2B33" w:rsidRPr="00BB2B5A" w:rsidRDefault="009D2B33" w:rsidP="009D2B33">
            <w:pPr>
              <w:pStyle w:val="a3"/>
              <w:rPr>
                <w:sz w:val="18"/>
                <w:szCs w:val="18"/>
              </w:rPr>
            </w:pPr>
            <m:oMathPara>
              <m:oMathParaPr>
                <m:jc m:val="center"/>
              </m:oMathParaPr>
              <m:oMath>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k</m:t>
                    </m:r>
                  </m:sub>
                </m:sSub>
                <m:r>
                  <w:rPr>
                    <w:rFonts w:ascii="Cambria Math" w:hAnsi="Cambria Math"/>
                    <w:sz w:val="18"/>
                    <w:szCs w:val="18"/>
                  </w:rPr>
                  <m:t>≥0,T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k</m:t>
                    </m:r>
                  </m:sub>
                </m:sSub>
                <m:r>
                  <w:rPr>
                    <w:rFonts w:ascii="Cambria Math" w:hAnsi="Cambria Math"/>
                    <w:sz w:val="18"/>
                    <w:szCs w:val="18"/>
                  </w:rPr>
                  <m:t>≤1</m:t>
                </m:r>
              </m:oMath>
            </m:oMathPara>
          </w:p>
        </w:tc>
      </w:tr>
      <w:tr w:rsidR="009D2B33" w:rsidRPr="009D2B33" w14:paraId="6F2C4603" w14:textId="77777777" w:rsidTr="006D1438">
        <w:trPr>
          <w:trHeight w:val="658"/>
        </w:trPr>
        <w:tc>
          <w:tcPr>
            <w:tcW w:w="0" w:type="auto"/>
            <w:shd w:val="clear" w:color="auto" w:fill="auto"/>
            <w:vAlign w:val="center"/>
          </w:tcPr>
          <w:p w14:paraId="15596EA4" w14:textId="34AC9087" w:rsidR="009D2B33" w:rsidRPr="00BB2B5A" w:rsidRDefault="009D2B33" w:rsidP="009D2B33">
            <w:pPr>
              <w:pStyle w:val="a3"/>
              <w:rPr>
                <w:sz w:val="18"/>
                <w:szCs w:val="18"/>
              </w:rPr>
            </w:pPr>
            <m:oMathPara>
              <m:oMath>
                <m:r>
                  <w:rPr>
                    <w:rFonts w:ascii="Cambria Math" w:hAnsi="Cambria Math"/>
                    <w:sz w:val="18"/>
                    <w:szCs w:val="18"/>
                  </w:rPr>
                  <m:t>K</m:t>
                </m:r>
              </m:oMath>
            </m:oMathPara>
          </w:p>
        </w:tc>
        <w:tc>
          <w:tcPr>
            <w:tcW w:w="0" w:type="auto"/>
            <w:shd w:val="clear" w:color="auto" w:fill="auto"/>
            <w:vAlign w:val="center"/>
          </w:tcPr>
          <w:p w14:paraId="22F64CB7" w14:textId="7E20064F" w:rsidR="009D2B33" w:rsidRPr="00BB2B5A" w:rsidRDefault="009D2B33" w:rsidP="009D2B33">
            <w:pPr>
              <w:pStyle w:val="a3"/>
              <w:rPr>
                <w:sz w:val="18"/>
                <w:szCs w:val="18"/>
              </w:rPr>
            </w:pPr>
            <m:oMathPara>
              <m:oMathParaPr>
                <m:jc m:val="center"/>
              </m:oMathParaPr>
              <m:oMath>
                <m:r>
                  <w:rPr>
                    <w:rFonts w:ascii="Cambria Math" w:hAnsi="Cambria Math"/>
                    <w:sz w:val="18"/>
                    <w:szCs w:val="18"/>
                  </w:rPr>
                  <m:t>K=N</m:t>
                </m:r>
              </m:oMath>
            </m:oMathPara>
          </w:p>
        </w:tc>
        <w:tc>
          <w:tcPr>
            <w:tcW w:w="0" w:type="auto"/>
            <w:shd w:val="clear" w:color="auto" w:fill="auto"/>
            <w:vAlign w:val="center"/>
          </w:tcPr>
          <w:p w14:paraId="5DE9D8BA" w14:textId="21A1DB50" w:rsidR="009D2B33" w:rsidRPr="00BB2B5A" w:rsidRDefault="009D2B33" w:rsidP="009D2B33">
            <w:pPr>
              <w:pStyle w:val="a3"/>
              <w:rPr>
                <w:sz w:val="18"/>
                <w:szCs w:val="18"/>
              </w:rPr>
            </w:pPr>
            <m:oMathPara>
              <m:oMathParaPr>
                <m:jc m:val="center"/>
              </m:oMathParaPr>
              <m:oMath>
                <m:r>
                  <w:rPr>
                    <w:rFonts w:ascii="Cambria Math" w:hAnsi="Cambria Math"/>
                    <w:sz w:val="18"/>
                    <w:szCs w:val="18"/>
                  </w:rPr>
                  <m:t>K≥1</m:t>
                </m:r>
              </m:oMath>
            </m:oMathPara>
          </w:p>
        </w:tc>
      </w:tr>
    </w:tbl>
    <w:p w14:paraId="2BF50960" w14:textId="77777777" w:rsidR="009D2B33" w:rsidRDefault="009D2B33" w:rsidP="009D2B33">
      <w:pPr>
        <w:pStyle w:val="a3"/>
        <w:rPr>
          <w:bCs/>
          <w:lang w:val="uk-UA"/>
        </w:rPr>
      </w:pPr>
    </w:p>
    <w:p w14:paraId="0ABEEE10" w14:textId="77777777" w:rsidR="006D1438" w:rsidRPr="006D1438" w:rsidRDefault="006D1438" w:rsidP="006D1438">
      <w:pPr>
        <w:pStyle w:val="a3"/>
        <w:rPr>
          <w:bCs/>
          <w:lang w:val="uk-UA"/>
        </w:rPr>
      </w:pPr>
      <w:proofErr w:type="spellStart"/>
      <w:r w:rsidRPr="006D1438">
        <w:rPr>
          <w:bCs/>
          <w:lang w:val="uk-UA"/>
        </w:rPr>
        <w:t>Table</w:t>
      </w:r>
      <w:proofErr w:type="spellEnd"/>
      <w:r w:rsidRPr="006D1438">
        <w:rPr>
          <w:bCs/>
          <w:lang w:val="uk-UA"/>
        </w:rPr>
        <w:t xml:space="preserve"> 3 </w:t>
      </w:r>
      <w:proofErr w:type="spellStart"/>
      <w:r w:rsidRPr="006D1438">
        <w:rPr>
          <w:bCs/>
          <w:lang w:val="uk-UA"/>
        </w:rPr>
        <w:t>defines</w:t>
      </w:r>
      <w:proofErr w:type="spellEnd"/>
      <w:r w:rsidRPr="006D1438">
        <w:rPr>
          <w:bCs/>
          <w:lang w:val="uk-UA"/>
        </w:rPr>
        <w:t xml:space="preserve"> </w:t>
      </w:r>
      <w:proofErr w:type="spellStart"/>
      <w:r w:rsidRPr="006D1438">
        <w:rPr>
          <w:bCs/>
          <w:lang w:val="uk-UA"/>
        </w:rPr>
        <w:t>conceptual</w:t>
      </w:r>
      <w:proofErr w:type="spellEnd"/>
      <w:r w:rsidRPr="006D1438">
        <w:rPr>
          <w:bCs/>
          <w:lang w:val="uk-UA"/>
        </w:rPr>
        <w:t xml:space="preserve"> </w:t>
      </w:r>
      <w:proofErr w:type="spellStart"/>
      <w:r w:rsidRPr="006D1438">
        <w:rPr>
          <w:bCs/>
          <w:lang w:val="uk-UA"/>
        </w:rPr>
        <w:t>parameter</w:t>
      </w:r>
      <w:proofErr w:type="spellEnd"/>
      <w:r w:rsidRPr="006D1438">
        <w:rPr>
          <w:bCs/>
          <w:lang w:val="uk-UA"/>
        </w:rPr>
        <w:t xml:space="preserve"> </w:t>
      </w:r>
      <w:proofErr w:type="spellStart"/>
      <w:r w:rsidRPr="006D1438">
        <w:rPr>
          <w:bCs/>
          <w:lang w:val="uk-UA"/>
        </w:rPr>
        <w:t>boundaries</w:t>
      </w:r>
      <w:proofErr w:type="spellEnd"/>
      <w:r w:rsidRPr="006D1438">
        <w:rPr>
          <w:bCs/>
          <w:lang w:val="uk-UA"/>
        </w:rPr>
        <w:t xml:space="preserve"> </w:t>
      </w:r>
      <w:proofErr w:type="spellStart"/>
      <w:r w:rsidRPr="006D1438">
        <w:rPr>
          <w:bCs/>
          <w:lang w:val="uk-UA"/>
        </w:rPr>
        <w:t>for</w:t>
      </w:r>
      <w:proofErr w:type="spellEnd"/>
      <w:r w:rsidRPr="006D1438">
        <w:rPr>
          <w:bCs/>
          <w:lang w:val="uk-UA"/>
        </w:rPr>
        <w:t xml:space="preserve"> </w:t>
      </w:r>
      <w:proofErr w:type="spellStart"/>
      <w:r w:rsidRPr="006D1438">
        <w:rPr>
          <w:bCs/>
          <w:lang w:val="uk-UA"/>
        </w:rPr>
        <w:t>each</w:t>
      </w:r>
      <w:proofErr w:type="spellEnd"/>
      <w:r w:rsidRPr="006D1438">
        <w:rPr>
          <w:bCs/>
          <w:lang w:val="uk-UA"/>
        </w:rPr>
        <w:t xml:space="preserve"> IQM </w:t>
      </w:r>
      <w:proofErr w:type="spellStart"/>
      <w:r w:rsidRPr="006D1438">
        <w:rPr>
          <w:bCs/>
          <w:lang w:val="uk-UA"/>
        </w:rPr>
        <w:t>module</w:t>
      </w:r>
      <w:proofErr w:type="spellEnd"/>
      <w:r w:rsidRPr="006D1438">
        <w:rPr>
          <w:bCs/>
          <w:lang w:val="uk-UA"/>
        </w:rPr>
        <w:t xml:space="preserve">. </w:t>
      </w:r>
      <w:proofErr w:type="spellStart"/>
      <w:r w:rsidRPr="006D1438">
        <w:rPr>
          <w:bCs/>
          <w:lang w:val="uk-UA"/>
        </w:rPr>
        <w:t>Quantitative</w:t>
      </w:r>
      <w:proofErr w:type="spellEnd"/>
      <w:r w:rsidRPr="006D1438">
        <w:rPr>
          <w:bCs/>
          <w:lang w:val="uk-UA"/>
        </w:rPr>
        <w:t xml:space="preserve"> </w:t>
      </w:r>
      <w:proofErr w:type="spellStart"/>
      <w:r w:rsidRPr="006D1438">
        <w:rPr>
          <w:bCs/>
          <w:lang w:val="uk-UA"/>
        </w:rPr>
        <w:t>limits</w:t>
      </w:r>
      <w:proofErr w:type="spellEnd"/>
      <w:r w:rsidRPr="006D1438">
        <w:rPr>
          <w:bCs/>
          <w:lang w:val="uk-UA"/>
        </w:rPr>
        <w:t xml:space="preserve"> (</w:t>
      </w:r>
      <w:proofErr w:type="spellStart"/>
      <w:r w:rsidRPr="006D1438">
        <w:rPr>
          <w:bCs/>
          <w:lang w:val="uk-UA"/>
        </w:rPr>
        <w:t>e.g</w:t>
      </w:r>
      <w:proofErr w:type="spellEnd"/>
      <w:r w:rsidRPr="006D1438">
        <w:rPr>
          <w:bCs/>
          <w:lang w:val="uk-UA"/>
        </w:rPr>
        <w:t xml:space="preserve">., 0 ≤ </w:t>
      </w:r>
      <w:proofErr w:type="spellStart"/>
      <w:r w:rsidRPr="006D1438">
        <w:rPr>
          <w:bCs/>
          <w:lang w:val="uk-UA"/>
        </w:rPr>
        <w:t>functionality</w:t>
      </w:r>
      <w:proofErr w:type="spellEnd"/>
      <w:r w:rsidRPr="006D1438">
        <w:rPr>
          <w:bCs/>
          <w:lang w:val="uk-UA"/>
        </w:rPr>
        <w:t xml:space="preserve"> ≤ 1; MTBF ≥ 1,000 h; </w:t>
      </w:r>
      <w:proofErr w:type="spellStart"/>
      <w:r w:rsidRPr="006D1438">
        <w:rPr>
          <w:bCs/>
          <w:lang w:val="uk-UA"/>
        </w:rPr>
        <w:t>threat</w:t>
      </w:r>
      <w:proofErr w:type="spellEnd"/>
      <w:r w:rsidRPr="006D1438">
        <w:rPr>
          <w:bCs/>
          <w:lang w:val="uk-UA"/>
        </w:rPr>
        <w:t xml:space="preserve"> </w:t>
      </w:r>
      <w:proofErr w:type="spellStart"/>
      <w:r w:rsidRPr="006D1438">
        <w:rPr>
          <w:bCs/>
          <w:lang w:val="uk-UA"/>
        </w:rPr>
        <w:t>probability</w:t>
      </w:r>
      <w:proofErr w:type="spellEnd"/>
      <w:r w:rsidRPr="006D1438">
        <w:rPr>
          <w:bCs/>
          <w:lang w:val="uk-UA"/>
        </w:rPr>
        <w:t xml:space="preserve"> ≤ 0.1) </w:t>
      </w:r>
      <w:proofErr w:type="spellStart"/>
      <w:r w:rsidRPr="006D1438">
        <w:rPr>
          <w:bCs/>
          <w:lang w:val="uk-UA"/>
        </w:rPr>
        <w:t>ensure</w:t>
      </w:r>
      <w:proofErr w:type="spellEnd"/>
      <w:r w:rsidRPr="006D1438">
        <w:rPr>
          <w:bCs/>
          <w:lang w:val="uk-UA"/>
        </w:rPr>
        <w:t xml:space="preserve"> </w:t>
      </w:r>
      <w:proofErr w:type="spellStart"/>
      <w:r w:rsidRPr="006D1438">
        <w:rPr>
          <w:bCs/>
          <w:lang w:val="uk-UA"/>
        </w:rPr>
        <w:t>normalization</w:t>
      </w:r>
      <w:proofErr w:type="spellEnd"/>
      <w:r w:rsidRPr="006D1438">
        <w:rPr>
          <w:bCs/>
          <w:lang w:val="uk-UA"/>
        </w:rPr>
        <w:t xml:space="preserve"> </w:t>
      </w:r>
      <w:proofErr w:type="spellStart"/>
      <w:r w:rsidRPr="006D1438">
        <w:rPr>
          <w:bCs/>
          <w:lang w:val="uk-UA"/>
        </w:rPr>
        <w:t>and</w:t>
      </w:r>
      <w:proofErr w:type="spellEnd"/>
      <w:r w:rsidRPr="006D1438">
        <w:rPr>
          <w:bCs/>
          <w:lang w:val="uk-UA"/>
        </w:rPr>
        <w:t xml:space="preserve"> </w:t>
      </w:r>
      <w:proofErr w:type="spellStart"/>
      <w:r w:rsidRPr="006D1438">
        <w:rPr>
          <w:bCs/>
          <w:lang w:val="uk-UA"/>
        </w:rPr>
        <w:t>comparability</w:t>
      </w:r>
      <w:proofErr w:type="spellEnd"/>
      <w:r w:rsidRPr="006D1438">
        <w:rPr>
          <w:bCs/>
          <w:lang w:val="uk-UA"/>
        </w:rPr>
        <w:t xml:space="preserve"> </w:t>
      </w:r>
      <w:proofErr w:type="spellStart"/>
      <w:r w:rsidRPr="006D1438">
        <w:rPr>
          <w:bCs/>
          <w:lang w:val="uk-UA"/>
        </w:rPr>
        <w:t>across</w:t>
      </w:r>
      <w:proofErr w:type="spellEnd"/>
      <w:r w:rsidRPr="006D1438">
        <w:rPr>
          <w:bCs/>
          <w:lang w:val="uk-UA"/>
        </w:rPr>
        <w:t xml:space="preserve"> </w:t>
      </w:r>
      <w:proofErr w:type="spellStart"/>
      <w:r w:rsidRPr="006D1438">
        <w:rPr>
          <w:bCs/>
          <w:lang w:val="uk-UA"/>
        </w:rPr>
        <w:t>systems</w:t>
      </w:r>
      <w:proofErr w:type="spellEnd"/>
      <w:r w:rsidRPr="006D1438">
        <w:rPr>
          <w:bCs/>
          <w:lang w:val="uk-UA"/>
        </w:rPr>
        <w:t xml:space="preserve">. </w:t>
      </w:r>
      <w:proofErr w:type="spellStart"/>
      <w:r w:rsidRPr="006D1438">
        <w:rPr>
          <w:bCs/>
          <w:lang w:val="uk-UA"/>
        </w:rPr>
        <w:t>These</w:t>
      </w:r>
      <w:proofErr w:type="spellEnd"/>
      <w:r w:rsidRPr="006D1438">
        <w:rPr>
          <w:bCs/>
          <w:lang w:val="uk-UA"/>
        </w:rPr>
        <w:t xml:space="preserve"> </w:t>
      </w:r>
      <w:proofErr w:type="spellStart"/>
      <w:r w:rsidRPr="006D1438">
        <w:rPr>
          <w:bCs/>
          <w:lang w:val="uk-UA"/>
        </w:rPr>
        <w:t>boundaries</w:t>
      </w:r>
      <w:proofErr w:type="spellEnd"/>
      <w:r w:rsidRPr="006D1438">
        <w:rPr>
          <w:bCs/>
          <w:lang w:val="uk-UA"/>
        </w:rPr>
        <w:t xml:space="preserve"> </w:t>
      </w:r>
      <w:proofErr w:type="spellStart"/>
      <w:r w:rsidRPr="006D1438">
        <w:rPr>
          <w:bCs/>
          <w:lang w:val="uk-UA"/>
        </w:rPr>
        <w:t>are</w:t>
      </w:r>
      <w:proofErr w:type="spellEnd"/>
      <w:r w:rsidRPr="006D1438">
        <w:rPr>
          <w:bCs/>
          <w:lang w:val="uk-UA"/>
        </w:rPr>
        <w:t xml:space="preserve"> </w:t>
      </w:r>
      <w:proofErr w:type="spellStart"/>
      <w:r w:rsidRPr="006D1438">
        <w:rPr>
          <w:bCs/>
          <w:lang w:val="uk-UA"/>
        </w:rPr>
        <w:t>derived</w:t>
      </w:r>
      <w:proofErr w:type="spellEnd"/>
      <w:r w:rsidRPr="006D1438">
        <w:rPr>
          <w:bCs/>
          <w:lang w:val="uk-UA"/>
        </w:rPr>
        <w:t xml:space="preserve"> </w:t>
      </w:r>
      <w:proofErr w:type="spellStart"/>
      <w:r w:rsidRPr="006D1438">
        <w:rPr>
          <w:bCs/>
          <w:lang w:val="uk-UA"/>
        </w:rPr>
        <w:t>from</w:t>
      </w:r>
      <w:proofErr w:type="spellEnd"/>
      <w:r w:rsidRPr="006D1438">
        <w:rPr>
          <w:bCs/>
          <w:lang w:val="uk-UA"/>
        </w:rPr>
        <w:t xml:space="preserve"> ISO/IEC 25010, DO-178C, </w:t>
      </w:r>
      <w:proofErr w:type="spellStart"/>
      <w:r w:rsidRPr="006D1438">
        <w:rPr>
          <w:bCs/>
          <w:lang w:val="uk-UA"/>
        </w:rPr>
        <w:t>and</w:t>
      </w:r>
      <w:proofErr w:type="spellEnd"/>
      <w:r w:rsidRPr="006D1438">
        <w:rPr>
          <w:bCs/>
          <w:lang w:val="uk-UA"/>
        </w:rPr>
        <w:t xml:space="preserve"> </w:t>
      </w:r>
      <w:proofErr w:type="spellStart"/>
      <w:r w:rsidRPr="006D1438">
        <w:rPr>
          <w:bCs/>
          <w:lang w:val="uk-UA"/>
        </w:rPr>
        <w:t>empirical</w:t>
      </w:r>
      <w:proofErr w:type="spellEnd"/>
      <w:r w:rsidRPr="006D1438">
        <w:rPr>
          <w:bCs/>
          <w:lang w:val="uk-UA"/>
        </w:rPr>
        <w:t xml:space="preserve"> </w:t>
      </w:r>
      <w:proofErr w:type="spellStart"/>
      <w:r w:rsidRPr="006D1438">
        <w:rPr>
          <w:bCs/>
          <w:lang w:val="uk-UA"/>
        </w:rPr>
        <w:t>airline</w:t>
      </w:r>
      <w:proofErr w:type="spellEnd"/>
      <w:r w:rsidRPr="006D1438">
        <w:rPr>
          <w:bCs/>
          <w:lang w:val="uk-UA"/>
        </w:rPr>
        <w:t xml:space="preserve"> </w:t>
      </w:r>
      <w:proofErr w:type="spellStart"/>
      <w:r w:rsidRPr="006D1438">
        <w:rPr>
          <w:bCs/>
          <w:lang w:val="uk-UA"/>
        </w:rPr>
        <w:t>software</w:t>
      </w:r>
      <w:proofErr w:type="spellEnd"/>
      <w:r w:rsidRPr="006D1438">
        <w:rPr>
          <w:bCs/>
          <w:lang w:val="uk-UA"/>
        </w:rPr>
        <w:t xml:space="preserve"> </w:t>
      </w:r>
      <w:proofErr w:type="spellStart"/>
      <w:r w:rsidRPr="006D1438">
        <w:rPr>
          <w:bCs/>
          <w:lang w:val="uk-UA"/>
        </w:rPr>
        <w:t>benchmarks</w:t>
      </w:r>
      <w:proofErr w:type="spellEnd"/>
      <w:r w:rsidRPr="006D1438">
        <w:rPr>
          <w:bCs/>
          <w:lang w:val="uk-UA"/>
        </w:rPr>
        <w:t>.</w:t>
      </w:r>
    </w:p>
    <w:p w14:paraId="10BCCCD2" w14:textId="59BF8120" w:rsidR="006D1438" w:rsidRDefault="006D1438" w:rsidP="006D1438">
      <w:pPr>
        <w:pStyle w:val="a3"/>
        <w:rPr>
          <w:bCs/>
          <w:lang w:val="uk-UA"/>
        </w:rPr>
      </w:pPr>
      <w:proofErr w:type="spellStart"/>
      <w:r w:rsidRPr="006D1438">
        <w:rPr>
          <w:bCs/>
          <w:lang w:val="uk-UA"/>
        </w:rPr>
        <w:t>In</w:t>
      </w:r>
      <w:proofErr w:type="spellEnd"/>
      <w:r w:rsidRPr="006D1438">
        <w:rPr>
          <w:bCs/>
          <w:lang w:val="uk-UA"/>
        </w:rPr>
        <w:t xml:space="preserve"> </w:t>
      </w:r>
      <w:proofErr w:type="spellStart"/>
      <w:r w:rsidRPr="006D1438">
        <w:rPr>
          <w:bCs/>
          <w:lang w:val="uk-UA"/>
        </w:rPr>
        <w:t>accordance</w:t>
      </w:r>
      <w:proofErr w:type="spellEnd"/>
      <w:r w:rsidRPr="006D1438">
        <w:rPr>
          <w:bCs/>
          <w:lang w:val="uk-UA"/>
        </w:rPr>
        <w:t xml:space="preserve"> </w:t>
      </w:r>
      <w:proofErr w:type="spellStart"/>
      <w:r w:rsidRPr="006D1438">
        <w:rPr>
          <w:bCs/>
          <w:lang w:val="uk-UA"/>
        </w:rPr>
        <w:t>with</w:t>
      </w:r>
      <w:proofErr w:type="spellEnd"/>
      <w:r w:rsidRPr="006D1438">
        <w:rPr>
          <w:bCs/>
          <w:lang w:val="uk-UA"/>
        </w:rPr>
        <w:t xml:space="preserve"> </w:t>
      </w:r>
      <w:proofErr w:type="spellStart"/>
      <w:r w:rsidRPr="006D1438">
        <w:rPr>
          <w:bCs/>
          <w:lang w:val="uk-UA"/>
        </w:rPr>
        <w:t>Table</w:t>
      </w:r>
      <w:proofErr w:type="spellEnd"/>
      <w:r w:rsidRPr="006D1438">
        <w:rPr>
          <w:bCs/>
          <w:lang w:val="uk-UA"/>
        </w:rPr>
        <w:t xml:space="preserve"> 2 </w:t>
      </w:r>
      <w:proofErr w:type="spellStart"/>
      <w:r w:rsidRPr="006D1438">
        <w:rPr>
          <w:bCs/>
          <w:lang w:val="uk-UA"/>
        </w:rPr>
        <w:t>total</w:t>
      </w:r>
      <w:proofErr w:type="spellEnd"/>
      <w:r w:rsidRPr="006D1438">
        <w:rPr>
          <w:bCs/>
          <w:lang w:val="uk-UA"/>
        </w:rPr>
        <w:t xml:space="preserve"> </w:t>
      </w:r>
      <w:proofErr w:type="spellStart"/>
      <w:r w:rsidRPr="006D1438">
        <w:rPr>
          <w:bCs/>
          <w:lang w:val="uk-UA"/>
        </w:rPr>
        <w:t>quality</w:t>
      </w:r>
      <w:proofErr w:type="spellEnd"/>
      <w:r w:rsidRPr="006D1438">
        <w:rPr>
          <w:bCs/>
          <w:lang w:val="uk-UA"/>
        </w:rPr>
        <w:t xml:space="preserve"> </w:t>
      </w:r>
      <w:proofErr w:type="spellStart"/>
      <w:r w:rsidRPr="006D1438">
        <w:rPr>
          <w:bCs/>
          <w:lang w:val="uk-UA"/>
        </w:rPr>
        <w:t>function</w:t>
      </w:r>
      <w:proofErr w:type="spellEnd"/>
      <w:r w:rsidRPr="006D1438">
        <w:rPr>
          <w:bCs/>
          <w:lang w:val="uk-UA"/>
        </w:rPr>
        <w:t xml:space="preserve"> Q </w:t>
      </w:r>
      <w:proofErr w:type="spellStart"/>
      <w:r w:rsidRPr="006D1438">
        <w:rPr>
          <w:bCs/>
          <w:lang w:val="uk-UA"/>
        </w:rPr>
        <w:t>can</w:t>
      </w:r>
      <w:proofErr w:type="spellEnd"/>
      <w:r w:rsidRPr="006D1438">
        <w:rPr>
          <w:bCs/>
          <w:lang w:val="uk-UA"/>
        </w:rPr>
        <w:t xml:space="preserve"> </w:t>
      </w:r>
      <w:proofErr w:type="spellStart"/>
      <w:r w:rsidRPr="006D1438">
        <w:rPr>
          <w:bCs/>
          <w:lang w:val="uk-UA"/>
        </w:rPr>
        <w:t>be</w:t>
      </w:r>
      <w:proofErr w:type="spellEnd"/>
      <w:r w:rsidRPr="006D1438">
        <w:rPr>
          <w:bCs/>
          <w:lang w:val="uk-UA"/>
        </w:rPr>
        <w:t xml:space="preserve"> </w:t>
      </w:r>
      <w:proofErr w:type="spellStart"/>
      <w:r w:rsidRPr="006D1438">
        <w:rPr>
          <w:bCs/>
          <w:lang w:val="uk-UA"/>
        </w:rPr>
        <w:t>described</w:t>
      </w:r>
      <w:proofErr w:type="spellEnd"/>
      <w:r w:rsidRPr="006D1438">
        <w:rPr>
          <w:bCs/>
          <w:lang w:val="uk-UA"/>
        </w:rPr>
        <w:t xml:space="preserve"> </w:t>
      </w:r>
      <w:proofErr w:type="spellStart"/>
      <w:r w:rsidRPr="006D1438">
        <w:rPr>
          <w:bCs/>
          <w:lang w:val="uk-UA"/>
        </w:rPr>
        <w:t>as</w:t>
      </w:r>
      <w:proofErr w:type="spellEnd"/>
      <w:r w:rsidRPr="006D1438">
        <w:rPr>
          <w:bCs/>
          <w:lang w:val="uk-UA"/>
        </w:rPr>
        <w:t xml:space="preserve"> </w:t>
      </w:r>
      <w:proofErr w:type="spellStart"/>
      <w:r w:rsidRPr="006D1438">
        <w:rPr>
          <w:bCs/>
          <w:lang w:val="uk-UA"/>
        </w:rPr>
        <w:t>an</w:t>
      </w:r>
      <w:proofErr w:type="spellEnd"/>
      <w:r w:rsidRPr="006D1438">
        <w:rPr>
          <w:bCs/>
          <w:lang w:val="uk-UA"/>
        </w:rPr>
        <w:t xml:space="preserve"> </w:t>
      </w:r>
      <w:proofErr w:type="spellStart"/>
      <w:r w:rsidRPr="006D1438">
        <w:rPr>
          <w:bCs/>
          <w:lang w:val="uk-UA"/>
        </w:rPr>
        <w:t>expression</w:t>
      </w:r>
      <w:proofErr w:type="spellEnd"/>
      <w:r w:rsidRPr="006D1438">
        <w:rPr>
          <w:bCs/>
          <w:lang w:val="uk-UA"/>
        </w:rPr>
        <w:t xml:space="preserve"> (7). </w:t>
      </w:r>
      <w:proofErr w:type="spellStart"/>
      <w:r w:rsidRPr="006D1438">
        <w:rPr>
          <w:bCs/>
          <w:lang w:val="uk-UA"/>
        </w:rPr>
        <w:t>Quality</w:t>
      </w:r>
      <w:proofErr w:type="spellEnd"/>
      <w:r w:rsidRPr="006D1438">
        <w:rPr>
          <w:bCs/>
          <w:lang w:val="uk-UA"/>
        </w:rPr>
        <w:t xml:space="preserve"> </w:t>
      </w:r>
      <w:proofErr w:type="spellStart"/>
      <w:r w:rsidRPr="006D1438">
        <w:rPr>
          <w:bCs/>
          <w:lang w:val="uk-UA"/>
        </w:rPr>
        <w:t>optimization</w:t>
      </w:r>
      <w:proofErr w:type="spellEnd"/>
      <w:r w:rsidRPr="006D1438">
        <w:rPr>
          <w:bCs/>
          <w:lang w:val="uk-UA"/>
        </w:rPr>
        <w:t xml:space="preserve"> </w:t>
      </w:r>
      <w:proofErr w:type="spellStart"/>
      <w:r w:rsidRPr="006D1438">
        <w:rPr>
          <w:bCs/>
          <w:lang w:val="uk-UA"/>
        </w:rPr>
        <w:t>can</w:t>
      </w:r>
      <w:proofErr w:type="spellEnd"/>
      <w:r w:rsidRPr="006D1438">
        <w:rPr>
          <w:bCs/>
          <w:lang w:val="uk-UA"/>
        </w:rPr>
        <w:t xml:space="preserve"> </w:t>
      </w:r>
      <w:proofErr w:type="spellStart"/>
      <w:r w:rsidRPr="006D1438">
        <w:rPr>
          <w:bCs/>
          <w:lang w:val="uk-UA"/>
        </w:rPr>
        <w:t>be</w:t>
      </w:r>
      <w:proofErr w:type="spellEnd"/>
      <w:r w:rsidRPr="006D1438">
        <w:rPr>
          <w:bCs/>
          <w:lang w:val="uk-UA"/>
        </w:rPr>
        <w:t xml:space="preserve"> </w:t>
      </w:r>
      <w:proofErr w:type="spellStart"/>
      <w:r w:rsidRPr="006D1438">
        <w:rPr>
          <w:bCs/>
          <w:lang w:val="uk-UA"/>
        </w:rPr>
        <w:t>done</w:t>
      </w:r>
      <w:proofErr w:type="spellEnd"/>
      <w:r w:rsidRPr="006D1438">
        <w:rPr>
          <w:bCs/>
          <w:lang w:val="uk-UA"/>
        </w:rPr>
        <w:t xml:space="preserve"> </w:t>
      </w:r>
      <w:proofErr w:type="spellStart"/>
      <w:r w:rsidRPr="006D1438">
        <w:rPr>
          <w:bCs/>
          <w:lang w:val="uk-UA"/>
        </w:rPr>
        <w:t>by</w:t>
      </w:r>
      <w:proofErr w:type="spellEnd"/>
      <w:r w:rsidRPr="006D1438">
        <w:rPr>
          <w:bCs/>
          <w:lang w:val="uk-UA"/>
        </w:rPr>
        <w:t xml:space="preserve"> </w:t>
      </w:r>
      <w:proofErr w:type="spellStart"/>
      <w:r w:rsidRPr="006D1438">
        <w:rPr>
          <w:bCs/>
          <w:lang w:val="uk-UA"/>
        </w:rPr>
        <w:t>adjusting</w:t>
      </w:r>
      <w:proofErr w:type="spellEnd"/>
      <w:r w:rsidRPr="006D1438">
        <w:rPr>
          <w:bCs/>
          <w:lang w:val="uk-UA"/>
        </w:rPr>
        <w:t xml:space="preserve"> </w:t>
      </w:r>
      <w:proofErr w:type="spellStart"/>
      <w:r w:rsidRPr="006D1438">
        <w:rPr>
          <w:bCs/>
          <w:lang w:val="uk-UA"/>
        </w:rPr>
        <w:t>the</w:t>
      </w:r>
      <w:proofErr w:type="spellEnd"/>
      <w:r w:rsidRPr="006D1438">
        <w:rPr>
          <w:bCs/>
          <w:lang w:val="uk-UA"/>
        </w:rPr>
        <w:t xml:space="preserve"> </w:t>
      </w:r>
      <w:proofErr w:type="spellStart"/>
      <w:r w:rsidRPr="006D1438">
        <w:rPr>
          <w:bCs/>
          <w:lang w:val="uk-UA"/>
        </w:rPr>
        <w:t>weight</w:t>
      </w:r>
      <w:proofErr w:type="spellEnd"/>
      <w:r w:rsidRPr="006D1438">
        <w:rPr>
          <w:bCs/>
          <w:lang w:val="uk-UA"/>
        </w:rPr>
        <w:t xml:space="preserve"> </w:t>
      </w:r>
      <w:proofErr w:type="spellStart"/>
      <w:r w:rsidRPr="006D1438">
        <w:rPr>
          <w:bCs/>
          <w:lang w:val="uk-UA"/>
        </w:rPr>
        <w:t>factors</w:t>
      </w:r>
      <w:proofErr w:type="spellEnd"/>
      <w:r w:rsidRPr="006D1438">
        <w:rPr>
          <w:bCs/>
          <w:lang w:val="uk-UA"/>
        </w:rPr>
        <w:t xml:space="preserve">: </w:t>
      </w:r>
      <w:r w:rsidRPr="006D1438">
        <w:rPr>
          <w:rFonts w:ascii="Cambria Math" w:eastAsia="Cambria Math" w:hAnsi="Cambria Math" w:cs="Cambria Math" w:hint="eastAsia"/>
          <w:bCs/>
          <w:lang w:val="uk-UA"/>
        </w:rPr>
        <w:t>〖</w:t>
      </w:r>
      <w:proofErr w:type="spellStart"/>
      <w:r w:rsidRPr="006D1438">
        <w:rPr>
          <w:bCs/>
          <w:lang w:val="uk-UA"/>
        </w:rPr>
        <w:t>max</w:t>
      </w:r>
      <w:proofErr w:type="spellEnd"/>
      <w:r w:rsidRPr="006D1438">
        <w:rPr>
          <w:rFonts w:ascii="Cambria Math" w:eastAsia="Cambria Math" w:hAnsi="Cambria Math" w:cs="Cambria Math" w:hint="eastAsia"/>
          <w:bCs/>
          <w:lang w:val="uk-UA"/>
        </w:rPr>
        <w:t>〗</w:t>
      </w:r>
      <w:r w:rsidRPr="006D1438">
        <w:rPr>
          <w:bCs/>
          <w:lang w:val="uk-UA"/>
        </w:rPr>
        <w:t>_(ω_1,...,ω_4,α,...,ε) Q .</w:t>
      </w:r>
    </w:p>
    <w:p w14:paraId="06078A6A" w14:textId="77777777" w:rsidR="006D1438" w:rsidRPr="006D1438" w:rsidRDefault="006D1438" w:rsidP="006D1438">
      <w:pPr>
        <w:pStyle w:val="a3"/>
        <w:rPr>
          <w:bCs/>
        </w:rPr>
      </w:pPr>
      <w:r w:rsidRPr="006D1438">
        <w:rPr>
          <w:bCs/>
        </w:rPr>
        <w:t xml:space="preserve">As a result, a mathematical approach allows you to describe and analyze different aspects of software quality within the integrated quality model (IQM), </w:t>
      </w:r>
      <w:proofErr w:type="spellStart"/>
      <w:proofErr w:type="gramStart"/>
      <w:r w:rsidRPr="006D1438">
        <w:rPr>
          <w:bCs/>
        </w:rPr>
        <w:t>where:F</w:t>
      </w:r>
      <w:proofErr w:type="gramEnd"/>
      <w:r w:rsidRPr="006D1438">
        <w:rPr>
          <w:bCs/>
        </w:rPr>
        <w:t>_u</w:t>
      </w:r>
      <w:proofErr w:type="spellEnd"/>
      <w:r w:rsidRPr="006D1438">
        <w:rPr>
          <w:bCs/>
        </w:rPr>
        <w:t xml:space="preserve"> </w:t>
      </w:r>
      <w:r w:rsidRPr="006D1438">
        <w:rPr>
          <w:bCs/>
        </w:rPr>
        <w:t xml:space="preserve"> functionality: determines how much the software performs the stated functions. The value varies from 0 (does not perform) to 1 (fully corresponds); R </w:t>
      </w:r>
      <w:r w:rsidRPr="006D1438">
        <w:rPr>
          <w:bCs/>
        </w:rPr>
        <w:t xml:space="preserve"> Reliability: evaluates the stability and failure of the software. Value from 0 (not reliable) to 1 (completely reliable); P </w:t>
      </w:r>
      <w:r w:rsidRPr="006D1438">
        <w:rPr>
          <w:bCs/>
        </w:rPr>
        <w:t xml:space="preserve"> Productivity: measures the speed and efficiency of the system. Value from 0 (low performance) to 1 (high performance); U </w:t>
      </w:r>
      <w:r w:rsidRPr="006D1438">
        <w:rPr>
          <w:bCs/>
        </w:rPr>
        <w:t> Usability: evaluates the simplicity and comfort of using the program. Value from 0 (inconvenient) to 1 (convenient). Weighted coefficients ω_</w:t>
      </w:r>
      <w:proofErr w:type="gramStart"/>
      <w:r w:rsidRPr="006D1438">
        <w:rPr>
          <w:bCs/>
        </w:rPr>
        <w:t>1,ω</w:t>
      </w:r>
      <w:proofErr w:type="gramEnd"/>
      <w:r w:rsidRPr="006D1438">
        <w:rPr>
          <w:bCs/>
        </w:rPr>
        <w:t xml:space="preserve">_2,ω_3,ω_4: Determine the importance of each characteristic. The sum of all weight factors must be 1 to maintain normalization; </w:t>
      </w:r>
      <w:proofErr w:type="spellStart"/>
      <w:r w:rsidRPr="006D1438">
        <w:rPr>
          <w:bCs/>
        </w:rPr>
        <w:t>I_i</w:t>
      </w:r>
      <w:proofErr w:type="spellEnd"/>
      <w:r w:rsidRPr="006D1438">
        <w:rPr>
          <w:bCs/>
        </w:rPr>
        <w:t xml:space="preserve"> (t) </w:t>
      </w:r>
      <w:r w:rsidRPr="006D1438">
        <w:rPr>
          <w:bCs/>
        </w:rPr>
        <w:t xml:space="preserve"> integration for the process </w:t>
      </w:r>
      <w:proofErr w:type="spellStart"/>
      <w:r w:rsidRPr="006D1438">
        <w:rPr>
          <w:bCs/>
        </w:rPr>
        <w:t>i</w:t>
      </w:r>
      <w:proofErr w:type="spellEnd"/>
      <w:r w:rsidRPr="006D1438">
        <w:rPr>
          <w:bCs/>
        </w:rPr>
        <w:t xml:space="preserve"> in time t: measures the integration of each process (development, testing, support) at all stages of time; N </w:t>
      </w:r>
      <w:r w:rsidRPr="006D1438">
        <w:rPr>
          <w:bCs/>
        </w:rPr>
        <w:t xml:space="preserve"> number of processes: indicates the number of key processes involved in the software life cycle; t_0,t_n </w:t>
      </w:r>
      <w:r w:rsidRPr="006D1438">
        <w:rPr>
          <w:bCs/>
        </w:rPr>
        <w:t xml:space="preserve"> initial and final moments of time: determine the time period for integration of </w:t>
      </w:r>
      <w:proofErr w:type="spellStart"/>
      <w:r w:rsidRPr="006D1438">
        <w:rPr>
          <w:bCs/>
        </w:rPr>
        <w:t>processes;A_j</w:t>
      </w:r>
      <w:proofErr w:type="spellEnd"/>
      <w:r w:rsidRPr="006D1438">
        <w:rPr>
          <w:bCs/>
        </w:rPr>
        <w:t xml:space="preserve"> </w:t>
      </w:r>
      <w:r w:rsidRPr="006D1438">
        <w:rPr>
          <w:bCs/>
        </w:rPr>
        <w:t xml:space="preserve"> the ability to adapt to change j: evaluates how quickly the system can respond to changes; </w:t>
      </w:r>
      <w:proofErr w:type="spellStart"/>
      <w:r w:rsidRPr="006D1438">
        <w:rPr>
          <w:bCs/>
        </w:rPr>
        <w:t>C_j</w:t>
      </w:r>
      <w:proofErr w:type="spellEnd"/>
      <w:r w:rsidRPr="006D1438">
        <w:rPr>
          <w:bCs/>
        </w:rPr>
        <w:t xml:space="preserve"> </w:t>
      </w:r>
      <w:r w:rsidRPr="006D1438">
        <w:rPr>
          <w:bCs/>
        </w:rPr>
        <w:t xml:space="preserve"> The cost of adaptation to change j: determines the costs of introducing changes in the </w:t>
      </w:r>
      <w:proofErr w:type="spellStart"/>
      <w:r w:rsidRPr="006D1438">
        <w:rPr>
          <w:bCs/>
        </w:rPr>
        <w:t>system;M</w:t>
      </w:r>
      <w:proofErr w:type="spellEnd"/>
      <w:r w:rsidRPr="006D1438">
        <w:rPr>
          <w:bCs/>
        </w:rPr>
        <w:t xml:space="preserve"> </w:t>
      </w:r>
      <w:r w:rsidRPr="006D1438">
        <w:rPr>
          <w:bCs/>
        </w:rPr>
        <w:t xml:space="preserve"> number of changes: the total number of changes to which the system should </w:t>
      </w:r>
      <w:proofErr w:type="spellStart"/>
      <w:r w:rsidRPr="006D1438">
        <w:rPr>
          <w:bCs/>
        </w:rPr>
        <w:t>adapt;R_isk</w:t>
      </w:r>
      <w:proofErr w:type="spellEnd"/>
      <w:r w:rsidRPr="006D1438">
        <w:rPr>
          <w:bCs/>
        </w:rPr>
        <w:t xml:space="preserve"> </w:t>
      </w:r>
      <w:r w:rsidRPr="006D1438">
        <w:rPr>
          <w:bCs/>
        </w:rPr>
        <w:t xml:space="preserve"> the probability of threat: estimates the likelihood that the security of the system will be broken; </w:t>
      </w:r>
      <w:proofErr w:type="spellStart"/>
      <w:r w:rsidRPr="006D1438">
        <w:rPr>
          <w:bCs/>
        </w:rPr>
        <w:t>S_m</w:t>
      </w:r>
      <w:proofErr w:type="spellEnd"/>
      <w:r w:rsidRPr="006D1438">
        <w:rPr>
          <w:bCs/>
        </w:rPr>
        <w:t xml:space="preserve"> </w:t>
      </w:r>
      <w:r w:rsidRPr="006D1438">
        <w:rPr>
          <w:bCs/>
        </w:rPr>
        <w:t xml:space="preserve"> efficiency of safety measures: measures how well the security measures protect the system from threats; </w:t>
      </w:r>
      <w:proofErr w:type="spellStart"/>
      <w:r w:rsidRPr="006D1438">
        <w:rPr>
          <w:bCs/>
        </w:rPr>
        <w:t>Tr_k</w:t>
      </w:r>
      <w:proofErr w:type="spellEnd"/>
      <w:r w:rsidRPr="006D1438">
        <w:rPr>
          <w:bCs/>
        </w:rPr>
        <w:t xml:space="preserve"> </w:t>
      </w:r>
      <w:r w:rsidRPr="006D1438">
        <w:rPr>
          <w:bCs/>
        </w:rPr>
        <w:t xml:space="preserve"> the level of monitoring for the process: measures how well you can control and track processes; the level of tracking for the process k: measures how well can you control and track </w:t>
      </w:r>
      <w:proofErr w:type="spellStart"/>
      <w:r w:rsidRPr="006D1438">
        <w:rPr>
          <w:bCs/>
        </w:rPr>
        <w:t>processes;n</w:t>
      </w:r>
      <w:proofErr w:type="spellEnd"/>
      <w:r w:rsidRPr="006D1438">
        <w:rPr>
          <w:bCs/>
        </w:rPr>
        <w:t xml:space="preserve"> </w:t>
      </w:r>
      <w:r w:rsidRPr="006D1438">
        <w:rPr>
          <w:bCs/>
        </w:rPr>
        <w:t> the total number of processes: the number of processes for which transparency and monitoring are evaluated.</w:t>
      </w:r>
    </w:p>
    <w:p w14:paraId="02D66DB6" w14:textId="6A55AFBD" w:rsidR="005C44CD" w:rsidRDefault="006D1438" w:rsidP="006D1438">
      <w:pPr>
        <w:pStyle w:val="a3"/>
        <w:rPr>
          <w:bCs/>
          <w:lang w:val="uk-UA"/>
        </w:rPr>
      </w:pPr>
      <w:r w:rsidRPr="006D1438">
        <w:rPr>
          <w:bCs/>
        </w:rPr>
        <w:t xml:space="preserve">Thus, a mathematical description of the proposed quality </w:t>
      </w:r>
      <w:r w:rsidRPr="006D1438">
        <w:rPr>
          <w:bCs/>
        </w:rPr>
        <w:t>concept allows to formalize and structure various aspects of quality, which includes user-centric utility, process integration, flexibility, safety and transparency. Each module has its own parameters and boundaries that allow you to evaluate and manage quality at different levels. This approach provides a comprehensive and comprehensive analysis of quality, which is critically important for creating high quality software products.</w:t>
      </w:r>
    </w:p>
    <w:p w14:paraId="6AB98DC2" w14:textId="77777777" w:rsidR="006D1438" w:rsidRPr="006D1438" w:rsidRDefault="006D1438" w:rsidP="006D1438">
      <w:pPr>
        <w:pStyle w:val="a3"/>
        <w:rPr>
          <w:lang w:val="uk-UA"/>
        </w:rPr>
      </w:pPr>
    </w:p>
    <w:p w14:paraId="3F4D2E8E" w14:textId="1E270931" w:rsidR="005C44CD" w:rsidRPr="006D1438" w:rsidRDefault="005C44CD" w:rsidP="005C44CD">
      <w:pPr>
        <w:pStyle w:val="1"/>
        <w:numPr>
          <w:ilvl w:val="0"/>
          <w:numId w:val="2"/>
        </w:numPr>
        <w:tabs>
          <w:tab w:val="left" w:pos="460"/>
        </w:tabs>
        <w:spacing w:before="100"/>
        <w:rPr>
          <w:spacing w:val="-2"/>
        </w:rPr>
      </w:pPr>
      <w:r w:rsidRPr="005C44CD">
        <w:rPr>
          <w:spacing w:val="-2"/>
        </w:rPr>
        <w:t>Results and discussion</w:t>
      </w:r>
    </w:p>
    <w:p w14:paraId="3A023ECF" w14:textId="00719C71" w:rsidR="006D1438" w:rsidRPr="006D1438" w:rsidRDefault="006D1438" w:rsidP="006D1438">
      <w:pPr>
        <w:pStyle w:val="1"/>
        <w:tabs>
          <w:tab w:val="left" w:pos="460"/>
        </w:tabs>
        <w:spacing w:before="100"/>
        <w:ind w:left="28" w:firstLine="0"/>
        <w:jc w:val="both"/>
        <w:rPr>
          <w:b w:val="0"/>
          <w:bCs w:val="0"/>
          <w:sz w:val="20"/>
          <w:szCs w:val="20"/>
          <w:lang w:val="en"/>
        </w:rPr>
      </w:pPr>
      <w:r w:rsidRPr="006D1438">
        <w:rPr>
          <w:b w:val="0"/>
          <w:bCs w:val="0"/>
          <w:sz w:val="20"/>
          <w:szCs w:val="20"/>
          <w:lang w:val="en"/>
        </w:rPr>
        <w:t>To interpret the computed total quality score (Q = 0.871), thresholds were defined based on ISO/IEC 25010 compliance and empirical benchmarking: excellent: Q ≥ 0.85, good: 0.75 ≤ Q &lt; 0.85, adequate: 0.65 ≤ Q &lt; 0.75, action required: Q &lt; 0.65. This contextualization allows quantitative comparison with other FMS platforms and establishes an interpretive baseline for future assessments.</w:t>
      </w:r>
    </w:p>
    <w:p w14:paraId="21497A16" w14:textId="346408F3" w:rsidR="005C44CD" w:rsidRPr="005C44CD" w:rsidRDefault="005C44CD" w:rsidP="005C44CD">
      <w:pPr>
        <w:pStyle w:val="1"/>
        <w:tabs>
          <w:tab w:val="left" w:pos="460"/>
        </w:tabs>
        <w:spacing w:before="100"/>
        <w:ind w:firstLine="0"/>
        <w:rPr>
          <w:spacing w:val="-2"/>
          <w:sz w:val="24"/>
          <w:szCs w:val="24"/>
        </w:rPr>
      </w:pPr>
      <w:r w:rsidRPr="005C44CD">
        <w:rPr>
          <w:spacing w:val="-2"/>
          <w:sz w:val="24"/>
          <w:szCs w:val="24"/>
          <w:lang w:val="uk-UA"/>
        </w:rPr>
        <w:t xml:space="preserve">4.1 </w:t>
      </w:r>
      <w:proofErr w:type="spellStart"/>
      <w:r w:rsidRPr="005C44CD">
        <w:rPr>
          <w:spacing w:val="-2"/>
          <w:sz w:val="24"/>
          <w:szCs w:val="24"/>
          <w:lang w:val="uk-UA"/>
        </w:rPr>
        <w:t>Initial</w:t>
      </w:r>
      <w:proofErr w:type="spellEnd"/>
      <w:r w:rsidRPr="005C44CD">
        <w:rPr>
          <w:spacing w:val="-2"/>
          <w:sz w:val="24"/>
          <w:szCs w:val="24"/>
          <w:lang w:val="uk-UA"/>
        </w:rPr>
        <w:t xml:space="preserve"> </w:t>
      </w:r>
      <w:proofErr w:type="spellStart"/>
      <w:r w:rsidRPr="005C44CD">
        <w:rPr>
          <w:spacing w:val="-2"/>
          <w:sz w:val="24"/>
          <w:szCs w:val="24"/>
          <w:lang w:val="uk-UA"/>
        </w:rPr>
        <w:t>practical</w:t>
      </w:r>
      <w:proofErr w:type="spellEnd"/>
      <w:r w:rsidRPr="005C44CD">
        <w:rPr>
          <w:spacing w:val="-2"/>
          <w:sz w:val="24"/>
          <w:szCs w:val="24"/>
          <w:lang w:val="uk-UA"/>
        </w:rPr>
        <w:t xml:space="preserve"> </w:t>
      </w:r>
      <w:proofErr w:type="spellStart"/>
      <w:r w:rsidRPr="005C44CD">
        <w:rPr>
          <w:spacing w:val="-2"/>
          <w:sz w:val="24"/>
          <w:szCs w:val="24"/>
          <w:lang w:val="uk-UA"/>
        </w:rPr>
        <w:t>research</w:t>
      </w:r>
      <w:proofErr w:type="spellEnd"/>
      <w:r w:rsidRPr="005C44CD">
        <w:rPr>
          <w:spacing w:val="-2"/>
          <w:sz w:val="24"/>
          <w:szCs w:val="24"/>
          <w:lang w:val="uk-UA"/>
        </w:rPr>
        <w:t xml:space="preserve"> </w:t>
      </w:r>
      <w:proofErr w:type="spellStart"/>
      <w:r w:rsidRPr="005C44CD">
        <w:rPr>
          <w:spacing w:val="-2"/>
          <w:sz w:val="24"/>
          <w:szCs w:val="24"/>
          <w:lang w:val="uk-UA"/>
        </w:rPr>
        <w:t>data</w:t>
      </w:r>
      <w:proofErr w:type="spellEnd"/>
    </w:p>
    <w:p w14:paraId="5984B9EF" w14:textId="77777777" w:rsidR="005C44CD" w:rsidRDefault="005C44CD" w:rsidP="005C44CD">
      <w:pPr>
        <w:pStyle w:val="a3"/>
        <w:spacing w:before="11"/>
        <w:ind w:left="0"/>
        <w:jc w:val="left"/>
        <w:rPr>
          <w:lang w:val="uk-UA"/>
        </w:rPr>
      </w:pPr>
    </w:p>
    <w:p w14:paraId="50B89CDD" w14:textId="77777777" w:rsidR="006D1438" w:rsidRPr="006D1438" w:rsidRDefault="006D1438" w:rsidP="006D1438">
      <w:pPr>
        <w:pStyle w:val="a3"/>
        <w:spacing w:before="11"/>
        <w:rPr>
          <w:lang w:val="en"/>
        </w:rPr>
      </w:pPr>
      <w:r w:rsidRPr="006D1438">
        <w:rPr>
          <w:lang w:val="en"/>
        </w:rPr>
        <w:t>Jeppesen Crew Management (JCM) is a software system that is used to automate flight and crew control processes in airlines. The main functions include flight planning, trajectory monitoring, weather forecasting, fuel optimization and maintenance management. The program is integrated with ground airline systems and onboard aircraft systems. The assessment of the JCM system was conducted using a structured, transparent, and reproducible procedure designed to ensure methodological rigor. All values were derived from 2024 operational logs, monitoring data, and expert-panel ratings using normalized [0–1] scales defined in Table 3. The evaluation followed four main stages:</w:t>
      </w:r>
    </w:p>
    <w:p w14:paraId="5566B38F" w14:textId="77777777" w:rsidR="006D1438" w:rsidRPr="006D1438" w:rsidRDefault="006D1438" w:rsidP="006D1438">
      <w:pPr>
        <w:pStyle w:val="a3"/>
        <w:spacing w:before="11"/>
        <w:rPr>
          <w:lang w:val="en"/>
        </w:rPr>
      </w:pPr>
      <w:r w:rsidRPr="006D1438">
        <w:rPr>
          <w:lang w:val="en"/>
        </w:rPr>
        <w:t>- Data sources and acquisition. Quantitative performance and reliability indicators – such as system availability, mean time between failures (MTBF), mean time to repair (MTTR), and latency – were collected from the JCM operational monitoring platform and airline maintenance logs covering a six-month observation period (January-June 2024). These logs encompassed approximately 2.4 million cumulative operating hours across multiple installations, providing a statistically representative sample of real operational conditions.</w:t>
      </w:r>
    </w:p>
    <w:p w14:paraId="600356A7" w14:textId="77777777" w:rsidR="006D1438" w:rsidRPr="006D1438" w:rsidRDefault="006D1438" w:rsidP="006D1438">
      <w:pPr>
        <w:pStyle w:val="a3"/>
        <w:spacing w:before="11"/>
        <w:rPr>
          <w:lang w:val="en"/>
        </w:rPr>
      </w:pPr>
      <w:r w:rsidRPr="006D1438">
        <w:rPr>
          <w:lang w:val="en"/>
        </w:rPr>
        <w:t>- Functional and usability evaluation. Functional completeness and usability were assessed through a Delphi-style expert survey involving six certified aviation software engineers and flight-operations specialists. Each expert rated the degree of compliance of JCM functions with ISO/IEC 25010 quality attributes on a normalized 0–1 scale. For usability and human–computer interaction (HCI), qualitative feedback from line pilots and dispatchers was summarized into the same normalized framework.</w:t>
      </w:r>
    </w:p>
    <w:p w14:paraId="7B203F79" w14:textId="77777777" w:rsidR="006D1438" w:rsidRPr="006D1438" w:rsidRDefault="006D1438" w:rsidP="006D1438">
      <w:pPr>
        <w:pStyle w:val="a3"/>
        <w:spacing w:before="11"/>
        <w:rPr>
          <w:lang w:val="en"/>
        </w:rPr>
      </w:pPr>
      <w:r w:rsidRPr="006D1438">
        <w:rPr>
          <w:lang w:val="en"/>
        </w:rPr>
        <w:t>- Weighting of quality dimensions. The relative weights for each IQM module – user-centric utility (0.30), process integration (0.25), flexibility and adaptability (0.20), security (0.15), and transparency (0.10) – were determined using the Analytic Hierarchy Process (AHP). Experts compared the perceived criticality of each dimension under typical airline operational conditions, producing a pairwise-comparison matrix whose normalized eigenvector defined the final weights. This approach ensures both traceability and alignment with ISO/IEC 25010 and DO-178C principles of proportional criticality.</w:t>
      </w:r>
    </w:p>
    <w:p w14:paraId="1F2FF9FF" w14:textId="77777777" w:rsidR="006D1438" w:rsidRPr="006D1438" w:rsidRDefault="006D1438" w:rsidP="006D1438">
      <w:pPr>
        <w:pStyle w:val="a3"/>
        <w:spacing w:before="11"/>
        <w:rPr>
          <w:lang w:val="en"/>
        </w:rPr>
      </w:pPr>
      <w:r w:rsidRPr="006D1438">
        <w:rPr>
          <w:lang w:val="en"/>
        </w:rPr>
        <w:t xml:space="preserve">- Indicator normalization and aggregation. Raw numerical </w:t>
      </w:r>
      <w:r w:rsidRPr="006D1438">
        <w:rPr>
          <w:lang w:val="en"/>
        </w:rPr>
        <w:lastRenderedPageBreak/>
        <w:t xml:space="preserve">indicators (e.g., MTBF = 1200 h, latency = 50 </w:t>
      </w:r>
      <w:proofErr w:type="spellStart"/>
      <w:r w:rsidRPr="006D1438">
        <w:rPr>
          <w:lang w:val="en"/>
        </w:rPr>
        <w:t>ms</w:t>
      </w:r>
      <w:proofErr w:type="spellEnd"/>
      <w:r w:rsidRPr="006D1438">
        <w:rPr>
          <w:lang w:val="en"/>
        </w:rPr>
        <w:t>) were converted to dimensionless values between 0 and 1 using min–max normalization based on industry reference ranges. The weighted linear aggregation defined in equation (7) was then applied to compute the overall quality index Q.</w:t>
      </w:r>
    </w:p>
    <w:p w14:paraId="0E967AFD" w14:textId="77777777" w:rsidR="006D1438" w:rsidRPr="006D1438" w:rsidRDefault="006D1438" w:rsidP="006D1438">
      <w:pPr>
        <w:pStyle w:val="a3"/>
        <w:spacing w:before="11"/>
        <w:rPr>
          <w:lang w:val="en"/>
        </w:rPr>
      </w:pPr>
      <w:r w:rsidRPr="006D1438">
        <w:rPr>
          <w:lang w:val="en"/>
        </w:rPr>
        <w:t>This procedure guarantees that each reported value in Tables 4-9 derives from verifiable data and expert consensus, providing both reproducibility and transparency for future replication or benchmarking studies.</w:t>
      </w:r>
    </w:p>
    <w:p w14:paraId="2D7DC34A" w14:textId="141282F9" w:rsidR="005C44CD" w:rsidRPr="005C44CD" w:rsidRDefault="006D1438" w:rsidP="006D1438">
      <w:pPr>
        <w:pStyle w:val="a3"/>
        <w:spacing w:before="11"/>
        <w:ind w:left="0"/>
        <w:jc w:val="left"/>
        <w:rPr>
          <w:lang w:val="en"/>
        </w:rPr>
      </w:pPr>
      <w:proofErr w:type="spellStart"/>
      <w:r w:rsidRPr="006D1438">
        <w:rPr>
          <w:lang w:val="en"/>
        </w:rPr>
        <w:t>Іn</w:t>
      </w:r>
      <w:proofErr w:type="spellEnd"/>
      <w:r w:rsidRPr="006D1438">
        <w:rPr>
          <w:lang w:val="en"/>
        </w:rPr>
        <w:t xml:space="preserve"> Table 4 is given Integrated Data for Flight Management Software System Quality Assessment.</w:t>
      </w:r>
    </w:p>
    <w:p w14:paraId="553595A4" w14:textId="77777777" w:rsidR="006D1438" w:rsidRDefault="006D1438" w:rsidP="005C44CD">
      <w:pPr>
        <w:pStyle w:val="a3"/>
        <w:spacing w:before="11"/>
        <w:jc w:val="left"/>
        <w:rPr>
          <w:iCs/>
          <w:lang w:val="uk-UA"/>
        </w:rPr>
      </w:pPr>
    </w:p>
    <w:p w14:paraId="4CB9A900" w14:textId="5D94E892" w:rsidR="005C44CD" w:rsidRPr="005C44CD" w:rsidRDefault="006D1438" w:rsidP="006D1438">
      <w:pPr>
        <w:pStyle w:val="a3"/>
        <w:spacing w:before="11"/>
        <w:jc w:val="left"/>
        <w:rPr>
          <w:iCs/>
        </w:rPr>
      </w:pPr>
      <w:r w:rsidRPr="006D1438">
        <w:rPr>
          <w:iCs/>
        </w:rPr>
        <w:t>Table 4. Integrated Data for Flight Management Software System Quality Assessment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9"/>
        <w:gridCol w:w="1452"/>
      </w:tblGrid>
      <w:tr w:rsidR="005C44CD" w:rsidRPr="005C44CD" w14:paraId="7B193713" w14:textId="77777777" w:rsidTr="00AE5BCF">
        <w:tc>
          <w:tcPr>
            <w:tcW w:w="0" w:type="auto"/>
            <w:shd w:val="clear" w:color="auto" w:fill="auto"/>
            <w:vAlign w:val="center"/>
            <w:hideMark/>
          </w:tcPr>
          <w:p w14:paraId="09954AE8" w14:textId="77777777" w:rsidR="005C44CD" w:rsidRPr="00BB2B5A" w:rsidRDefault="005C44CD" w:rsidP="005C44CD">
            <w:pPr>
              <w:pStyle w:val="a3"/>
              <w:spacing w:before="11"/>
              <w:jc w:val="center"/>
              <w:rPr>
                <w:b/>
                <w:bCs/>
                <w:sz w:val="18"/>
                <w:szCs w:val="18"/>
              </w:rPr>
            </w:pPr>
            <w:r w:rsidRPr="00BB2B5A">
              <w:rPr>
                <w:b/>
                <w:bCs/>
                <w:sz w:val="18"/>
                <w:szCs w:val="18"/>
              </w:rPr>
              <w:t>Parameter</w:t>
            </w:r>
          </w:p>
        </w:tc>
        <w:tc>
          <w:tcPr>
            <w:tcW w:w="0" w:type="auto"/>
            <w:shd w:val="clear" w:color="auto" w:fill="auto"/>
            <w:vAlign w:val="center"/>
            <w:hideMark/>
          </w:tcPr>
          <w:p w14:paraId="3F675AF5" w14:textId="77777777" w:rsidR="005C44CD" w:rsidRPr="00BB2B5A" w:rsidRDefault="005C44CD" w:rsidP="005C44CD">
            <w:pPr>
              <w:pStyle w:val="a3"/>
              <w:spacing w:before="11"/>
              <w:jc w:val="center"/>
              <w:rPr>
                <w:b/>
                <w:bCs/>
                <w:sz w:val="18"/>
                <w:szCs w:val="18"/>
              </w:rPr>
            </w:pPr>
            <w:r w:rsidRPr="00BB2B5A">
              <w:rPr>
                <w:b/>
                <w:bCs/>
                <w:sz w:val="18"/>
                <w:szCs w:val="18"/>
              </w:rPr>
              <w:t>Value</w:t>
            </w:r>
          </w:p>
        </w:tc>
      </w:tr>
      <w:tr w:rsidR="005C44CD" w:rsidRPr="005C44CD" w14:paraId="2C21F9DB" w14:textId="77777777" w:rsidTr="00AE5BCF">
        <w:tc>
          <w:tcPr>
            <w:tcW w:w="0" w:type="auto"/>
            <w:shd w:val="clear" w:color="auto" w:fill="auto"/>
            <w:vAlign w:val="center"/>
            <w:hideMark/>
          </w:tcPr>
          <w:p w14:paraId="1162DE73" w14:textId="77777777" w:rsidR="005C44CD" w:rsidRPr="00BB2B5A" w:rsidRDefault="005C44CD" w:rsidP="005C44CD">
            <w:pPr>
              <w:pStyle w:val="a3"/>
              <w:spacing w:before="11"/>
              <w:jc w:val="left"/>
              <w:rPr>
                <w:sz w:val="18"/>
                <w:szCs w:val="18"/>
              </w:rPr>
            </w:pPr>
            <w:r w:rsidRPr="00BB2B5A">
              <w:rPr>
                <w:sz w:val="18"/>
                <w:szCs w:val="18"/>
              </w:rPr>
              <w:t>System Availability</w:t>
            </w:r>
          </w:p>
        </w:tc>
        <w:tc>
          <w:tcPr>
            <w:tcW w:w="0" w:type="auto"/>
            <w:shd w:val="clear" w:color="auto" w:fill="auto"/>
            <w:vAlign w:val="center"/>
            <w:hideMark/>
          </w:tcPr>
          <w:p w14:paraId="18FC8FB6" w14:textId="77777777" w:rsidR="005C44CD" w:rsidRPr="00BB2B5A" w:rsidRDefault="005C44CD" w:rsidP="005C44CD">
            <w:pPr>
              <w:pStyle w:val="a3"/>
              <w:spacing w:before="11"/>
              <w:jc w:val="left"/>
              <w:rPr>
                <w:sz w:val="18"/>
                <w:szCs w:val="18"/>
              </w:rPr>
            </w:pPr>
            <w:r w:rsidRPr="00BB2B5A">
              <w:rPr>
                <w:sz w:val="18"/>
                <w:szCs w:val="18"/>
              </w:rPr>
              <w:t>99.95%</w:t>
            </w:r>
          </w:p>
        </w:tc>
      </w:tr>
      <w:tr w:rsidR="005C44CD" w:rsidRPr="005C44CD" w14:paraId="1CB90E76" w14:textId="77777777" w:rsidTr="00AE5BCF">
        <w:tc>
          <w:tcPr>
            <w:tcW w:w="0" w:type="auto"/>
            <w:shd w:val="clear" w:color="auto" w:fill="auto"/>
            <w:vAlign w:val="center"/>
            <w:hideMark/>
          </w:tcPr>
          <w:p w14:paraId="2E7B1E00" w14:textId="77777777" w:rsidR="005C44CD" w:rsidRPr="00BB2B5A" w:rsidRDefault="005C44CD" w:rsidP="005C44CD">
            <w:pPr>
              <w:pStyle w:val="a3"/>
              <w:spacing w:before="11"/>
              <w:jc w:val="left"/>
              <w:rPr>
                <w:sz w:val="18"/>
                <w:szCs w:val="18"/>
              </w:rPr>
            </w:pPr>
            <w:r w:rsidRPr="00BB2B5A">
              <w:rPr>
                <w:sz w:val="18"/>
                <w:szCs w:val="18"/>
              </w:rPr>
              <w:t>Mean Time Between Failures (MTBF)</w:t>
            </w:r>
          </w:p>
        </w:tc>
        <w:tc>
          <w:tcPr>
            <w:tcW w:w="0" w:type="auto"/>
            <w:shd w:val="clear" w:color="auto" w:fill="auto"/>
            <w:vAlign w:val="center"/>
            <w:hideMark/>
          </w:tcPr>
          <w:p w14:paraId="443ABEDD" w14:textId="77777777" w:rsidR="005C44CD" w:rsidRPr="00BB2B5A" w:rsidRDefault="005C44CD" w:rsidP="005C44CD">
            <w:pPr>
              <w:pStyle w:val="a3"/>
              <w:spacing w:before="11"/>
              <w:jc w:val="left"/>
              <w:rPr>
                <w:sz w:val="18"/>
                <w:szCs w:val="18"/>
              </w:rPr>
            </w:pPr>
            <w:r w:rsidRPr="00BB2B5A">
              <w:rPr>
                <w:sz w:val="18"/>
                <w:szCs w:val="18"/>
              </w:rPr>
              <w:t>1,200 hours</w:t>
            </w:r>
          </w:p>
        </w:tc>
      </w:tr>
      <w:tr w:rsidR="005C44CD" w:rsidRPr="005C44CD" w14:paraId="2FAF7E6F" w14:textId="77777777" w:rsidTr="00AE5BCF">
        <w:tc>
          <w:tcPr>
            <w:tcW w:w="0" w:type="auto"/>
            <w:shd w:val="clear" w:color="auto" w:fill="auto"/>
            <w:vAlign w:val="center"/>
            <w:hideMark/>
          </w:tcPr>
          <w:p w14:paraId="026C871C" w14:textId="77777777" w:rsidR="005C44CD" w:rsidRPr="00BB2B5A" w:rsidRDefault="005C44CD" w:rsidP="005C44CD">
            <w:pPr>
              <w:pStyle w:val="a3"/>
              <w:spacing w:before="11"/>
              <w:jc w:val="left"/>
              <w:rPr>
                <w:sz w:val="18"/>
                <w:szCs w:val="18"/>
              </w:rPr>
            </w:pPr>
            <w:r w:rsidRPr="00BB2B5A">
              <w:rPr>
                <w:sz w:val="18"/>
                <w:szCs w:val="18"/>
              </w:rPr>
              <w:t>Mean Time to Repair (MTTR)</w:t>
            </w:r>
          </w:p>
        </w:tc>
        <w:tc>
          <w:tcPr>
            <w:tcW w:w="0" w:type="auto"/>
            <w:shd w:val="clear" w:color="auto" w:fill="auto"/>
            <w:vAlign w:val="center"/>
            <w:hideMark/>
          </w:tcPr>
          <w:p w14:paraId="1887E02B" w14:textId="77777777" w:rsidR="005C44CD" w:rsidRPr="00BB2B5A" w:rsidRDefault="005C44CD" w:rsidP="005C44CD">
            <w:pPr>
              <w:pStyle w:val="a3"/>
              <w:spacing w:before="11"/>
              <w:jc w:val="left"/>
              <w:rPr>
                <w:sz w:val="18"/>
                <w:szCs w:val="18"/>
              </w:rPr>
            </w:pPr>
            <w:r w:rsidRPr="00BB2B5A">
              <w:rPr>
                <w:sz w:val="18"/>
                <w:szCs w:val="18"/>
              </w:rPr>
              <w:t>2 hours</w:t>
            </w:r>
          </w:p>
        </w:tc>
      </w:tr>
      <w:tr w:rsidR="005C44CD" w:rsidRPr="005C44CD" w14:paraId="5D1A778D" w14:textId="77777777" w:rsidTr="00AE5BCF">
        <w:tc>
          <w:tcPr>
            <w:tcW w:w="0" w:type="auto"/>
            <w:shd w:val="clear" w:color="auto" w:fill="auto"/>
            <w:vAlign w:val="center"/>
            <w:hideMark/>
          </w:tcPr>
          <w:p w14:paraId="7A922443" w14:textId="77777777" w:rsidR="005C44CD" w:rsidRPr="00BB2B5A" w:rsidRDefault="005C44CD" w:rsidP="005C44CD">
            <w:pPr>
              <w:pStyle w:val="a3"/>
              <w:spacing w:before="11"/>
              <w:jc w:val="left"/>
              <w:rPr>
                <w:sz w:val="18"/>
                <w:szCs w:val="18"/>
              </w:rPr>
            </w:pPr>
            <w:r w:rsidRPr="00BB2B5A">
              <w:rPr>
                <w:sz w:val="18"/>
                <w:szCs w:val="18"/>
              </w:rPr>
              <w:t>Maximum Downtime per Year</w:t>
            </w:r>
          </w:p>
        </w:tc>
        <w:tc>
          <w:tcPr>
            <w:tcW w:w="0" w:type="auto"/>
            <w:shd w:val="clear" w:color="auto" w:fill="auto"/>
            <w:vAlign w:val="center"/>
            <w:hideMark/>
          </w:tcPr>
          <w:p w14:paraId="53862A88" w14:textId="77777777" w:rsidR="005C44CD" w:rsidRPr="00BB2B5A" w:rsidRDefault="005C44CD" w:rsidP="005C44CD">
            <w:pPr>
              <w:pStyle w:val="a3"/>
              <w:spacing w:before="11"/>
              <w:jc w:val="left"/>
              <w:rPr>
                <w:sz w:val="18"/>
                <w:szCs w:val="18"/>
              </w:rPr>
            </w:pPr>
            <w:r w:rsidRPr="00BB2B5A">
              <w:rPr>
                <w:sz w:val="18"/>
                <w:szCs w:val="18"/>
              </w:rPr>
              <w:t>4.38 hours</w:t>
            </w:r>
          </w:p>
        </w:tc>
      </w:tr>
      <w:tr w:rsidR="005C44CD" w:rsidRPr="005C44CD" w14:paraId="0DD0166C" w14:textId="77777777" w:rsidTr="00AE5BCF">
        <w:tc>
          <w:tcPr>
            <w:tcW w:w="0" w:type="auto"/>
            <w:shd w:val="clear" w:color="auto" w:fill="auto"/>
            <w:vAlign w:val="center"/>
            <w:hideMark/>
          </w:tcPr>
          <w:p w14:paraId="5B693563" w14:textId="77777777" w:rsidR="005C44CD" w:rsidRPr="00BB2B5A" w:rsidRDefault="005C44CD" w:rsidP="005C44CD">
            <w:pPr>
              <w:pStyle w:val="a3"/>
              <w:spacing w:before="11"/>
              <w:jc w:val="left"/>
              <w:rPr>
                <w:sz w:val="18"/>
                <w:szCs w:val="18"/>
              </w:rPr>
            </w:pPr>
            <w:r w:rsidRPr="00BB2B5A">
              <w:rPr>
                <w:sz w:val="18"/>
                <w:szCs w:val="18"/>
              </w:rPr>
              <w:t>System Uptime per Year</w:t>
            </w:r>
          </w:p>
        </w:tc>
        <w:tc>
          <w:tcPr>
            <w:tcW w:w="0" w:type="auto"/>
            <w:shd w:val="clear" w:color="auto" w:fill="auto"/>
            <w:vAlign w:val="center"/>
            <w:hideMark/>
          </w:tcPr>
          <w:p w14:paraId="6E31F6A5" w14:textId="77777777" w:rsidR="005C44CD" w:rsidRPr="00BB2B5A" w:rsidRDefault="005C44CD" w:rsidP="005C44CD">
            <w:pPr>
              <w:pStyle w:val="a3"/>
              <w:spacing w:before="11"/>
              <w:jc w:val="left"/>
              <w:rPr>
                <w:sz w:val="18"/>
                <w:szCs w:val="18"/>
              </w:rPr>
            </w:pPr>
            <w:r w:rsidRPr="00BB2B5A">
              <w:rPr>
                <w:sz w:val="18"/>
                <w:szCs w:val="18"/>
              </w:rPr>
              <w:t>8,755.62 hours</w:t>
            </w:r>
          </w:p>
        </w:tc>
      </w:tr>
      <w:tr w:rsidR="005C44CD" w:rsidRPr="005C44CD" w14:paraId="04BE67AA" w14:textId="77777777" w:rsidTr="00AE5BCF">
        <w:tc>
          <w:tcPr>
            <w:tcW w:w="0" w:type="auto"/>
            <w:shd w:val="clear" w:color="auto" w:fill="auto"/>
            <w:vAlign w:val="center"/>
            <w:hideMark/>
          </w:tcPr>
          <w:p w14:paraId="02F8F817" w14:textId="77777777" w:rsidR="005C44CD" w:rsidRPr="00BB2B5A" w:rsidRDefault="005C44CD" w:rsidP="005C44CD">
            <w:pPr>
              <w:pStyle w:val="a3"/>
              <w:spacing w:before="11"/>
              <w:jc w:val="left"/>
              <w:rPr>
                <w:sz w:val="18"/>
                <w:szCs w:val="18"/>
              </w:rPr>
            </w:pPr>
            <w:r w:rsidRPr="00BB2B5A">
              <w:rPr>
                <w:sz w:val="18"/>
                <w:szCs w:val="18"/>
              </w:rPr>
              <w:t>System Throughput</w:t>
            </w:r>
          </w:p>
        </w:tc>
        <w:tc>
          <w:tcPr>
            <w:tcW w:w="0" w:type="auto"/>
            <w:shd w:val="clear" w:color="auto" w:fill="auto"/>
            <w:vAlign w:val="center"/>
            <w:hideMark/>
          </w:tcPr>
          <w:p w14:paraId="24524F71" w14:textId="77777777" w:rsidR="005C44CD" w:rsidRPr="00BB2B5A" w:rsidRDefault="005C44CD" w:rsidP="005C44CD">
            <w:pPr>
              <w:pStyle w:val="a3"/>
              <w:spacing w:before="11"/>
              <w:jc w:val="left"/>
              <w:rPr>
                <w:sz w:val="18"/>
                <w:szCs w:val="18"/>
              </w:rPr>
            </w:pPr>
            <w:r w:rsidRPr="00BB2B5A">
              <w:rPr>
                <w:sz w:val="18"/>
                <w:szCs w:val="18"/>
              </w:rPr>
              <w:t>1,000 requests/minute</w:t>
            </w:r>
          </w:p>
        </w:tc>
      </w:tr>
      <w:tr w:rsidR="005C44CD" w:rsidRPr="005C44CD" w14:paraId="4F902CBD" w14:textId="77777777" w:rsidTr="00AE5BCF">
        <w:tc>
          <w:tcPr>
            <w:tcW w:w="0" w:type="auto"/>
            <w:shd w:val="clear" w:color="auto" w:fill="auto"/>
            <w:vAlign w:val="center"/>
            <w:hideMark/>
          </w:tcPr>
          <w:p w14:paraId="179BA56C" w14:textId="77777777" w:rsidR="005C44CD" w:rsidRPr="00BB2B5A" w:rsidRDefault="005C44CD" w:rsidP="005C44CD">
            <w:pPr>
              <w:pStyle w:val="a3"/>
              <w:spacing w:before="11"/>
              <w:jc w:val="left"/>
              <w:rPr>
                <w:sz w:val="18"/>
                <w:szCs w:val="18"/>
              </w:rPr>
            </w:pPr>
            <w:r w:rsidRPr="00BB2B5A">
              <w:rPr>
                <w:sz w:val="18"/>
                <w:szCs w:val="18"/>
              </w:rPr>
              <w:t>Request Latency</w:t>
            </w:r>
          </w:p>
        </w:tc>
        <w:tc>
          <w:tcPr>
            <w:tcW w:w="0" w:type="auto"/>
            <w:shd w:val="clear" w:color="auto" w:fill="auto"/>
            <w:vAlign w:val="center"/>
            <w:hideMark/>
          </w:tcPr>
          <w:p w14:paraId="4925F0B5" w14:textId="77777777" w:rsidR="005C44CD" w:rsidRPr="00BB2B5A" w:rsidRDefault="005C44CD" w:rsidP="005C44CD">
            <w:pPr>
              <w:pStyle w:val="a3"/>
              <w:spacing w:before="11"/>
              <w:jc w:val="left"/>
              <w:rPr>
                <w:sz w:val="18"/>
                <w:szCs w:val="18"/>
              </w:rPr>
            </w:pPr>
            <w:r w:rsidRPr="00BB2B5A">
              <w:rPr>
                <w:sz w:val="18"/>
                <w:szCs w:val="18"/>
              </w:rPr>
              <w:t xml:space="preserve">50 </w:t>
            </w:r>
            <w:proofErr w:type="spellStart"/>
            <w:r w:rsidRPr="00BB2B5A">
              <w:rPr>
                <w:sz w:val="18"/>
                <w:szCs w:val="18"/>
              </w:rPr>
              <w:t>ms</w:t>
            </w:r>
            <w:proofErr w:type="spellEnd"/>
          </w:p>
        </w:tc>
      </w:tr>
      <w:tr w:rsidR="005C44CD" w:rsidRPr="005C44CD" w14:paraId="7749F415" w14:textId="77777777" w:rsidTr="00AE5BCF">
        <w:tc>
          <w:tcPr>
            <w:tcW w:w="0" w:type="auto"/>
            <w:shd w:val="clear" w:color="auto" w:fill="auto"/>
            <w:vAlign w:val="center"/>
            <w:hideMark/>
          </w:tcPr>
          <w:p w14:paraId="69113875" w14:textId="77777777" w:rsidR="005C44CD" w:rsidRPr="00BB2B5A" w:rsidRDefault="005C44CD" w:rsidP="005C44CD">
            <w:pPr>
              <w:pStyle w:val="a3"/>
              <w:spacing w:before="11"/>
              <w:jc w:val="left"/>
              <w:rPr>
                <w:sz w:val="18"/>
                <w:szCs w:val="18"/>
              </w:rPr>
            </w:pPr>
            <w:r w:rsidRPr="00BB2B5A">
              <w:rPr>
                <w:sz w:val="18"/>
                <w:szCs w:val="18"/>
              </w:rPr>
              <w:t>Data Processing Speed</w:t>
            </w:r>
          </w:p>
        </w:tc>
        <w:tc>
          <w:tcPr>
            <w:tcW w:w="0" w:type="auto"/>
            <w:shd w:val="clear" w:color="auto" w:fill="auto"/>
            <w:vAlign w:val="center"/>
            <w:hideMark/>
          </w:tcPr>
          <w:p w14:paraId="54AFCCA0" w14:textId="77777777" w:rsidR="005C44CD" w:rsidRPr="00BB2B5A" w:rsidRDefault="005C44CD" w:rsidP="005C44CD">
            <w:pPr>
              <w:pStyle w:val="a3"/>
              <w:spacing w:before="11"/>
              <w:jc w:val="left"/>
              <w:rPr>
                <w:sz w:val="18"/>
                <w:szCs w:val="18"/>
              </w:rPr>
            </w:pPr>
            <w:r w:rsidRPr="00BB2B5A">
              <w:rPr>
                <w:sz w:val="18"/>
                <w:szCs w:val="18"/>
              </w:rPr>
              <w:t>500 requests/second</w:t>
            </w:r>
          </w:p>
        </w:tc>
      </w:tr>
      <w:tr w:rsidR="005C44CD" w:rsidRPr="005C44CD" w14:paraId="0014FE87" w14:textId="77777777" w:rsidTr="00AE5BCF">
        <w:tc>
          <w:tcPr>
            <w:tcW w:w="0" w:type="auto"/>
            <w:shd w:val="clear" w:color="auto" w:fill="auto"/>
            <w:vAlign w:val="center"/>
            <w:hideMark/>
          </w:tcPr>
          <w:p w14:paraId="6B25C149" w14:textId="77777777" w:rsidR="005C44CD" w:rsidRPr="00BB2B5A" w:rsidRDefault="005C44CD" w:rsidP="005C44CD">
            <w:pPr>
              <w:pStyle w:val="a3"/>
              <w:spacing w:before="11"/>
              <w:jc w:val="left"/>
              <w:rPr>
                <w:sz w:val="18"/>
                <w:szCs w:val="18"/>
              </w:rPr>
            </w:pPr>
            <w:r w:rsidRPr="00BB2B5A">
              <w:rPr>
                <w:sz w:val="18"/>
                <w:szCs w:val="18"/>
              </w:rPr>
              <w:t>Database Query Time</w:t>
            </w:r>
          </w:p>
        </w:tc>
        <w:tc>
          <w:tcPr>
            <w:tcW w:w="0" w:type="auto"/>
            <w:shd w:val="clear" w:color="auto" w:fill="auto"/>
            <w:vAlign w:val="center"/>
            <w:hideMark/>
          </w:tcPr>
          <w:p w14:paraId="227510DF" w14:textId="77777777" w:rsidR="005C44CD" w:rsidRPr="00BB2B5A" w:rsidRDefault="005C44CD" w:rsidP="005C44CD">
            <w:pPr>
              <w:pStyle w:val="a3"/>
              <w:spacing w:before="11"/>
              <w:jc w:val="left"/>
              <w:rPr>
                <w:sz w:val="18"/>
                <w:szCs w:val="18"/>
              </w:rPr>
            </w:pPr>
            <w:r w:rsidRPr="00BB2B5A">
              <w:rPr>
                <w:sz w:val="18"/>
                <w:szCs w:val="18"/>
              </w:rPr>
              <w:t xml:space="preserve">30 </w:t>
            </w:r>
            <w:proofErr w:type="spellStart"/>
            <w:r w:rsidRPr="00BB2B5A">
              <w:rPr>
                <w:sz w:val="18"/>
                <w:szCs w:val="18"/>
              </w:rPr>
              <w:t>ms</w:t>
            </w:r>
            <w:proofErr w:type="spellEnd"/>
          </w:p>
        </w:tc>
      </w:tr>
      <w:tr w:rsidR="005C44CD" w:rsidRPr="005C44CD" w14:paraId="5FB9A512" w14:textId="77777777" w:rsidTr="00AE5BCF">
        <w:tc>
          <w:tcPr>
            <w:tcW w:w="0" w:type="auto"/>
            <w:shd w:val="clear" w:color="auto" w:fill="auto"/>
            <w:vAlign w:val="center"/>
            <w:hideMark/>
          </w:tcPr>
          <w:p w14:paraId="40752768" w14:textId="77777777" w:rsidR="005C44CD" w:rsidRPr="00BB2B5A" w:rsidRDefault="005C44CD" w:rsidP="005C44CD">
            <w:pPr>
              <w:pStyle w:val="a3"/>
              <w:spacing w:before="11"/>
              <w:jc w:val="left"/>
              <w:rPr>
                <w:sz w:val="18"/>
                <w:szCs w:val="18"/>
              </w:rPr>
            </w:pPr>
            <w:r w:rsidRPr="00BB2B5A">
              <w:rPr>
                <w:sz w:val="18"/>
                <w:szCs w:val="18"/>
              </w:rPr>
              <w:t>Real-time Reporting Time</w:t>
            </w:r>
          </w:p>
        </w:tc>
        <w:tc>
          <w:tcPr>
            <w:tcW w:w="0" w:type="auto"/>
            <w:shd w:val="clear" w:color="auto" w:fill="auto"/>
            <w:vAlign w:val="center"/>
            <w:hideMark/>
          </w:tcPr>
          <w:p w14:paraId="69759A9F" w14:textId="77777777" w:rsidR="005C44CD" w:rsidRPr="00BB2B5A" w:rsidRDefault="005C44CD" w:rsidP="005C44CD">
            <w:pPr>
              <w:pStyle w:val="a3"/>
              <w:spacing w:before="11"/>
              <w:jc w:val="left"/>
              <w:rPr>
                <w:sz w:val="18"/>
                <w:szCs w:val="18"/>
              </w:rPr>
            </w:pPr>
            <w:r w:rsidRPr="00BB2B5A">
              <w:rPr>
                <w:sz w:val="18"/>
                <w:szCs w:val="18"/>
              </w:rPr>
              <w:t>5 seconds</w:t>
            </w:r>
          </w:p>
        </w:tc>
      </w:tr>
      <w:tr w:rsidR="005C44CD" w:rsidRPr="005C44CD" w14:paraId="6E2E888F" w14:textId="77777777" w:rsidTr="00AE5BCF">
        <w:tc>
          <w:tcPr>
            <w:tcW w:w="0" w:type="auto"/>
            <w:shd w:val="clear" w:color="auto" w:fill="auto"/>
            <w:vAlign w:val="center"/>
            <w:hideMark/>
          </w:tcPr>
          <w:p w14:paraId="6FFE7F2C" w14:textId="77777777" w:rsidR="005C44CD" w:rsidRPr="00BB2B5A" w:rsidRDefault="005C44CD" w:rsidP="005C44CD">
            <w:pPr>
              <w:pStyle w:val="a3"/>
              <w:spacing w:before="11"/>
              <w:jc w:val="left"/>
              <w:rPr>
                <w:sz w:val="18"/>
                <w:szCs w:val="18"/>
              </w:rPr>
            </w:pPr>
            <w:r w:rsidRPr="00BB2B5A">
              <w:rPr>
                <w:sz w:val="18"/>
                <w:szCs w:val="18"/>
              </w:rPr>
              <w:t>ISO 27001 Compliance</w:t>
            </w:r>
          </w:p>
        </w:tc>
        <w:tc>
          <w:tcPr>
            <w:tcW w:w="0" w:type="auto"/>
            <w:shd w:val="clear" w:color="auto" w:fill="auto"/>
            <w:vAlign w:val="center"/>
            <w:hideMark/>
          </w:tcPr>
          <w:p w14:paraId="1161C0CF" w14:textId="77777777" w:rsidR="005C44CD" w:rsidRPr="00BB2B5A" w:rsidRDefault="005C44CD" w:rsidP="005C44CD">
            <w:pPr>
              <w:pStyle w:val="a3"/>
              <w:spacing w:before="11"/>
              <w:jc w:val="left"/>
              <w:rPr>
                <w:sz w:val="18"/>
                <w:szCs w:val="18"/>
              </w:rPr>
            </w:pPr>
            <w:r w:rsidRPr="00BB2B5A">
              <w:rPr>
                <w:sz w:val="18"/>
                <w:szCs w:val="18"/>
              </w:rPr>
              <w:t>Yes</w:t>
            </w:r>
          </w:p>
        </w:tc>
      </w:tr>
      <w:tr w:rsidR="005C44CD" w:rsidRPr="005C44CD" w14:paraId="192BE9B6" w14:textId="77777777" w:rsidTr="00AE5BCF">
        <w:tc>
          <w:tcPr>
            <w:tcW w:w="0" w:type="auto"/>
            <w:shd w:val="clear" w:color="auto" w:fill="auto"/>
            <w:vAlign w:val="center"/>
            <w:hideMark/>
          </w:tcPr>
          <w:p w14:paraId="0A39BB1B" w14:textId="77777777" w:rsidR="005C44CD" w:rsidRPr="00BB2B5A" w:rsidRDefault="005C44CD" w:rsidP="005C44CD">
            <w:pPr>
              <w:pStyle w:val="a3"/>
              <w:spacing w:before="11"/>
              <w:jc w:val="left"/>
              <w:rPr>
                <w:sz w:val="18"/>
                <w:szCs w:val="18"/>
              </w:rPr>
            </w:pPr>
            <w:r w:rsidRPr="00BB2B5A">
              <w:rPr>
                <w:sz w:val="18"/>
                <w:szCs w:val="18"/>
              </w:rPr>
              <w:t>Data Encryption Protocol</w:t>
            </w:r>
          </w:p>
        </w:tc>
        <w:tc>
          <w:tcPr>
            <w:tcW w:w="0" w:type="auto"/>
            <w:shd w:val="clear" w:color="auto" w:fill="auto"/>
            <w:vAlign w:val="center"/>
            <w:hideMark/>
          </w:tcPr>
          <w:p w14:paraId="63CBB6AD" w14:textId="77777777" w:rsidR="005C44CD" w:rsidRPr="00BB2B5A" w:rsidRDefault="005C44CD" w:rsidP="005C44CD">
            <w:pPr>
              <w:pStyle w:val="a3"/>
              <w:spacing w:before="11"/>
              <w:jc w:val="left"/>
              <w:rPr>
                <w:sz w:val="18"/>
                <w:szCs w:val="18"/>
              </w:rPr>
            </w:pPr>
            <w:r w:rsidRPr="00BB2B5A">
              <w:rPr>
                <w:sz w:val="18"/>
                <w:szCs w:val="18"/>
              </w:rPr>
              <w:t>TLS 1.3</w:t>
            </w:r>
          </w:p>
        </w:tc>
      </w:tr>
      <w:tr w:rsidR="005C44CD" w:rsidRPr="005C44CD" w14:paraId="38BB30A0" w14:textId="77777777" w:rsidTr="00AE5BCF">
        <w:tc>
          <w:tcPr>
            <w:tcW w:w="0" w:type="auto"/>
            <w:shd w:val="clear" w:color="auto" w:fill="auto"/>
            <w:vAlign w:val="center"/>
            <w:hideMark/>
          </w:tcPr>
          <w:p w14:paraId="44B19CF2" w14:textId="77777777" w:rsidR="005C44CD" w:rsidRPr="00BB2B5A" w:rsidRDefault="005C44CD" w:rsidP="005C44CD">
            <w:pPr>
              <w:pStyle w:val="a3"/>
              <w:spacing w:before="11"/>
              <w:jc w:val="left"/>
              <w:rPr>
                <w:sz w:val="18"/>
                <w:szCs w:val="18"/>
              </w:rPr>
            </w:pPr>
            <w:r w:rsidRPr="00BB2B5A">
              <w:rPr>
                <w:sz w:val="18"/>
                <w:szCs w:val="18"/>
              </w:rPr>
              <w:t>Number of Security Audits Per Year</w:t>
            </w:r>
          </w:p>
        </w:tc>
        <w:tc>
          <w:tcPr>
            <w:tcW w:w="0" w:type="auto"/>
            <w:shd w:val="clear" w:color="auto" w:fill="auto"/>
            <w:vAlign w:val="center"/>
            <w:hideMark/>
          </w:tcPr>
          <w:p w14:paraId="6CDEC1BC" w14:textId="77777777" w:rsidR="005C44CD" w:rsidRPr="00BB2B5A" w:rsidRDefault="005C44CD" w:rsidP="005C44CD">
            <w:pPr>
              <w:pStyle w:val="a3"/>
              <w:spacing w:before="11"/>
              <w:jc w:val="left"/>
              <w:rPr>
                <w:sz w:val="18"/>
                <w:szCs w:val="18"/>
              </w:rPr>
            </w:pPr>
            <w:r w:rsidRPr="00BB2B5A">
              <w:rPr>
                <w:sz w:val="18"/>
                <w:szCs w:val="18"/>
              </w:rPr>
              <w:t>4</w:t>
            </w:r>
          </w:p>
        </w:tc>
      </w:tr>
      <w:tr w:rsidR="005C44CD" w:rsidRPr="005C44CD" w14:paraId="7F1011AC" w14:textId="77777777" w:rsidTr="00AE5BCF">
        <w:tc>
          <w:tcPr>
            <w:tcW w:w="0" w:type="auto"/>
            <w:shd w:val="clear" w:color="auto" w:fill="auto"/>
            <w:vAlign w:val="center"/>
            <w:hideMark/>
          </w:tcPr>
          <w:p w14:paraId="00453030" w14:textId="77777777" w:rsidR="005C44CD" w:rsidRPr="00BB2B5A" w:rsidRDefault="005C44CD" w:rsidP="005C44CD">
            <w:pPr>
              <w:pStyle w:val="a3"/>
              <w:spacing w:before="11"/>
              <w:jc w:val="left"/>
              <w:rPr>
                <w:sz w:val="18"/>
                <w:szCs w:val="18"/>
              </w:rPr>
            </w:pPr>
            <w:r w:rsidRPr="00BB2B5A">
              <w:rPr>
                <w:sz w:val="18"/>
                <w:szCs w:val="18"/>
              </w:rPr>
              <w:t>Security Incident Response Time</w:t>
            </w:r>
          </w:p>
        </w:tc>
        <w:tc>
          <w:tcPr>
            <w:tcW w:w="0" w:type="auto"/>
            <w:shd w:val="clear" w:color="auto" w:fill="auto"/>
            <w:vAlign w:val="center"/>
            <w:hideMark/>
          </w:tcPr>
          <w:p w14:paraId="79564E8B" w14:textId="77777777" w:rsidR="005C44CD" w:rsidRPr="00BB2B5A" w:rsidRDefault="005C44CD" w:rsidP="005C44CD">
            <w:pPr>
              <w:pStyle w:val="a3"/>
              <w:spacing w:before="11"/>
              <w:jc w:val="left"/>
              <w:rPr>
                <w:sz w:val="18"/>
                <w:szCs w:val="18"/>
              </w:rPr>
            </w:pPr>
            <w:r w:rsidRPr="00BB2B5A">
              <w:rPr>
                <w:sz w:val="18"/>
                <w:szCs w:val="18"/>
              </w:rPr>
              <w:t>30 minutes</w:t>
            </w:r>
          </w:p>
        </w:tc>
      </w:tr>
      <w:tr w:rsidR="005C44CD" w:rsidRPr="005C44CD" w14:paraId="5DEAFA24" w14:textId="77777777" w:rsidTr="00AE5BCF">
        <w:tc>
          <w:tcPr>
            <w:tcW w:w="0" w:type="auto"/>
            <w:shd w:val="clear" w:color="auto" w:fill="auto"/>
            <w:vAlign w:val="center"/>
            <w:hideMark/>
          </w:tcPr>
          <w:p w14:paraId="2682E05B" w14:textId="7742ED42" w:rsidR="005C44CD" w:rsidRPr="00BB2B5A" w:rsidRDefault="006D1438" w:rsidP="005C44CD">
            <w:pPr>
              <w:pStyle w:val="a3"/>
              <w:spacing w:before="11"/>
              <w:jc w:val="left"/>
              <w:rPr>
                <w:sz w:val="18"/>
                <w:szCs w:val="18"/>
              </w:rPr>
            </w:pPr>
            <w:r w:rsidRPr="00BB2B5A">
              <w:rPr>
                <w:sz w:val="18"/>
                <w:szCs w:val="18"/>
              </w:rPr>
              <w:t>Number of unauthorized access attempts detected (annual) that were identified through standard system log audits conducted under ISO 27001 Annex A control procedures</w:t>
            </w:r>
          </w:p>
        </w:tc>
        <w:tc>
          <w:tcPr>
            <w:tcW w:w="0" w:type="auto"/>
            <w:shd w:val="clear" w:color="auto" w:fill="auto"/>
            <w:vAlign w:val="center"/>
            <w:hideMark/>
          </w:tcPr>
          <w:p w14:paraId="05E5DA0E" w14:textId="77777777" w:rsidR="005C44CD" w:rsidRPr="00BB2B5A" w:rsidRDefault="005C44CD" w:rsidP="005C44CD">
            <w:pPr>
              <w:pStyle w:val="a3"/>
              <w:spacing w:before="11"/>
              <w:jc w:val="left"/>
              <w:rPr>
                <w:sz w:val="18"/>
                <w:szCs w:val="18"/>
              </w:rPr>
            </w:pPr>
            <w:r w:rsidRPr="00BB2B5A">
              <w:rPr>
                <w:sz w:val="18"/>
                <w:szCs w:val="18"/>
              </w:rPr>
              <w:t>12</w:t>
            </w:r>
          </w:p>
        </w:tc>
      </w:tr>
      <w:tr w:rsidR="005C44CD" w:rsidRPr="005C44CD" w14:paraId="10BE3874" w14:textId="77777777" w:rsidTr="00AE5BCF">
        <w:tc>
          <w:tcPr>
            <w:tcW w:w="0" w:type="auto"/>
            <w:shd w:val="clear" w:color="auto" w:fill="auto"/>
            <w:vAlign w:val="center"/>
            <w:hideMark/>
          </w:tcPr>
          <w:p w14:paraId="1A8B139E" w14:textId="77777777" w:rsidR="005C44CD" w:rsidRPr="00BB2B5A" w:rsidRDefault="005C44CD" w:rsidP="005C44CD">
            <w:pPr>
              <w:pStyle w:val="a3"/>
              <w:spacing w:before="11"/>
              <w:jc w:val="left"/>
              <w:rPr>
                <w:sz w:val="18"/>
                <w:szCs w:val="18"/>
              </w:rPr>
            </w:pPr>
            <w:r w:rsidRPr="00BB2B5A">
              <w:rPr>
                <w:sz w:val="18"/>
                <w:szCs w:val="18"/>
              </w:rPr>
              <w:t>Number of Weather Data Sources</w:t>
            </w:r>
          </w:p>
        </w:tc>
        <w:tc>
          <w:tcPr>
            <w:tcW w:w="0" w:type="auto"/>
            <w:shd w:val="clear" w:color="auto" w:fill="auto"/>
            <w:vAlign w:val="center"/>
            <w:hideMark/>
          </w:tcPr>
          <w:p w14:paraId="647C5463" w14:textId="77777777" w:rsidR="005C44CD" w:rsidRPr="00BB2B5A" w:rsidRDefault="005C44CD" w:rsidP="005C44CD">
            <w:pPr>
              <w:pStyle w:val="a3"/>
              <w:spacing w:before="11"/>
              <w:jc w:val="left"/>
              <w:rPr>
                <w:sz w:val="18"/>
                <w:szCs w:val="18"/>
              </w:rPr>
            </w:pPr>
            <w:r w:rsidRPr="00BB2B5A">
              <w:rPr>
                <w:sz w:val="18"/>
                <w:szCs w:val="18"/>
              </w:rPr>
              <w:t>10</w:t>
            </w:r>
          </w:p>
        </w:tc>
      </w:tr>
      <w:tr w:rsidR="005C44CD" w:rsidRPr="005C44CD" w14:paraId="69A29B45" w14:textId="77777777" w:rsidTr="00AE5BCF">
        <w:tc>
          <w:tcPr>
            <w:tcW w:w="0" w:type="auto"/>
            <w:shd w:val="clear" w:color="auto" w:fill="auto"/>
            <w:vAlign w:val="center"/>
            <w:hideMark/>
          </w:tcPr>
          <w:p w14:paraId="6C886F7D" w14:textId="77777777" w:rsidR="005C44CD" w:rsidRPr="00BB2B5A" w:rsidRDefault="005C44CD" w:rsidP="005C44CD">
            <w:pPr>
              <w:pStyle w:val="a3"/>
              <w:spacing w:before="11"/>
              <w:jc w:val="left"/>
              <w:rPr>
                <w:sz w:val="18"/>
                <w:szCs w:val="18"/>
              </w:rPr>
            </w:pPr>
            <w:r w:rsidRPr="00BB2B5A">
              <w:rPr>
                <w:sz w:val="18"/>
                <w:szCs w:val="18"/>
              </w:rPr>
              <w:t>Data Update Frequency</w:t>
            </w:r>
          </w:p>
        </w:tc>
        <w:tc>
          <w:tcPr>
            <w:tcW w:w="0" w:type="auto"/>
            <w:shd w:val="clear" w:color="auto" w:fill="auto"/>
            <w:vAlign w:val="center"/>
            <w:hideMark/>
          </w:tcPr>
          <w:p w14:paraId="4929F4D6" w14:textId="77777777" w:rsidR="005C44CD" w:rsidRPr="00BB2B5A" w:rsidRDefault="005C44CD" w:rsidP="005C44CD">
            <w:pPr>
              <w:pStyle w:val="a3"/>
              <w:spacing w:before="11"/>
              <w:jc w:val="left"/>
              <w:rPr>
                <w:sz w:val="18"/>
                <w:szCs w:val="18"/>
              </w:rPr>
            </w:pPr>
            <w:r w:rsidRPr="00BB2B5A">
              <w:rPr>
                <w:sz w:val="18"/>
                <w:szCs w:val="18"/>
              </w:rPr>
              <w:t>Every 5 minutes</w:t>
            </w:r>
          </w:p>
        </w:tc>
      </w:tr>
      <w:tr w:rsidR="005C44CD" w:rsidRPr="005C44CD" w14:paraId="3CD65124" w14:textId="77777777" w:rsidTr="00AE5BCF">
        <w:tc>
          <w:tcPr>
            <w:tcW w:w="0" w:type="auto"/>
            <w:shd w:val="clear" w:color="auto" w:fill="auto"/>
            <w:vAlign w:val="center"/>
            <w:hideMark/>
          </w:tcPr>
          <w:p w14:paraId="1E2B84A1" w14:textId="77777777" w:rsidR="005C44CD" w:rsidRPr="00BB2B5A" w:rsidRDefault="005C44CD" w:rsidP="005C44CD">
            <w:pPr>
              <w:pStyle w:val="a3"/>
              <w:spacing w:before="11"/>
              <w:jc w:val="left"/>
              <w:rPr>
                <w:sz w:val="18"/>
                <w:szCs w:val="18"/>
              </w:rPr>
            </w:pPr>
            <w:r w:rsidRPr="00BB2B5A">
              <w:rPr>
                <w:sz w:val="18"/>
                <w:szCs w:val="18"/>
              </w:rPr>
              <w:t>Data Accuracy (Weather Reports)</w:t>
            </w:r>
          </w:p>
        </w:tc>
        <w:tc>
          <w:tcPr>
            <w:tcW w:w="0" w:type="auto"/>
            <w:shd w:val="clear" w:color="auto" w:fill="auto"/>
            <w:vAlign w:val="center"/>
            <w:hideMark/>
          </w:tcPr>
          <w:p w14:paraId="068BD0CF" w14:textId="77777777" w:rsidR="005C44CD" w:rsidRPr="00BB2B5A" w:rsidRDefault="005C44CD" w:rsidP="005C44CD">
            <w:pPr>
              <w:pStyle w:val="a3"/>
              <w:spacing w:before="11"/>
              <w:jc w:val="left"/>
              <w:rPr>
                <w:sz w:val="18"/>
                <w:szCs w:val="18"/>
              </w:rPr>
            </w:pPr>
            <w:r w:rsidRPr="00BB2B5A">
              <w:rPr>
                <w:sz w:val="18"/>
                <w:szCs w:val="18"/>
              </w:rPr>
              <w:t>95%</w:t>
            </w:r>
          </w:p>
        </w:tc>
      </w:tr>
      <w:tr w:rsidR="005C44CD" w:rsidRPr="005C44CD" w14:paraId="666A35E4" w14:textId="77777777" w:rsidTr="00AE5BCF">
        <w:tc>
          <w:tcPr>
            <w:tcW w:w="0" w:type="auto"/>
            <w:shd w:val="clear" w:color="auto" w:fill="auto"/>
            <w:vAlign w:val="center"/>
            <w:hideMark/>
          </w:tcPr>
          <w:p w14:paraId="04F3B7E9" w14:textId="77777777" w:rsidR="005C44CD" w:rsidRPr="00BB2B5A" w:rsidRDefault="005C44CD" w:rsidP="005C44CD">
            <w:pPr>
              <w:pStyle w:val="a3"/>
              <w:spacing w:before="11"/>
              <w:jc w:val="left"/>
              <w:rPr>
                <w:sz w:val="18"/>
                <w:szCs w:val="18"/>
              </w:rPr>
            </w:pPr>
            <w:r w:rsidRPr="00BB2B5A">
              <w:rPr>
                <w:sz w:val="18"/>
                <w:szCs w:val="18"/>
              </w:rPr>
              <w:t>Data Latency</w:t>
            </w:r>
          </w:p>
        </w:tc>
        <w:tc>
          <w:tcPr>
            <w:tcW w:w="0" w:type="auto"/>
            <w:shd w:val="clear" w:color="auto" w:fill="auto"/>
            <w:vAlign w:val="center"/>
            <w:hideMark/>
          </w:tcPr>
          <w:p w14:paraId="14E3135B" w14:textId="77777777" w:rsidR="005C44CD" w:rsidRPr="00BB2B5A" w:rsidRDefault="005C44CD" w:rsidP="005C44CD">
            <w:pPr>
              <w:pStyle w:val="a3"/>
              <w:spacing w:before="11"/>
              <w:jc w:val="left"/>
              <w:rPr>
                <w:sz w:val="18"/>
                <w:szCs w:val="18"/>
              </w:rPr>
            </w:pPr>
            <w:r w:rsidRPr="00BB2B5A">
              <w:rPr>
                <w:sz w:val="18"/>
                <w:szCs w:val="18"/>
              </w:rPr>
              <w:t>1 minute</w:t>
            </w:r>
          </w:p>
        </w:tc>
      </w:tr>
      <w:tr w:rsidR="005C44CD" w:rsidRPr="005C44CD" w14:paraId="29D68298" w14:textId="77777777" w:rsidTr="00AE5BCF">
        <w:tc>
          <w:tcPr>
            <w:tcW w:w="0" w:type="auto"/>
            <w:shd w:val="clear" w:color="auto" w:fill="auto"/>
            <w:vAlign w:val="center"/>
            <w:hideMark/>
          </w:tcPr>
          <w:p w14:paraId="13A24FA3" w14:textId="77777777" w:rsidR="005C44CD" w:rsidRPr="00BB2B5A" w:rsidRDefault="005C44CD" w:rsidP="005C44CD">
            <w:pPr>
              <w:pStyle w:val="a3"/>
              <w:spacing w:before="11"/>
              <w:jc w:val="left"/>
              <w:rPr>
                <w:sz w:val="18"/>
                <w:szCs w:val="18"/>
              </w:rPr>
            </w:pPr>
            <w:r w:rsidRPr="00BB2B5A">
              <w:rPr>
                <w:sz w:val="18"/>
                <w:szCs w:val="18"/>
              </w:rPr>
              <w:t>Number of Active Weather Queries per Day</w:t>
            </w:r>
          </w:p>
        </w:tc>
        <w:tc>
          <w:tcPr>
            <w:tcW w:w="0" w:type="auto"/>
            <w:shd w:val="clear" w:color="auto" w:fill="auto"/>
            <w:vAlign w:val="center"/>
            <w:hideMark/>
          </w:tcPr>
          <w:p w14:paraId="54D5D197" w14:textId="77777777" w:rsidR="005C44CD" w:rsidRPr="00BB2B5A" w:rsidRDefault="005C44CD" w:rsidP="005C44CD">
            <w:pPr>
              <w:pStyle w:val="a3"/>
              <w:spacing w:before="11"/>
              <w:jc w:val="left"/>
              <w:rPr>
                <w:sz w:val="18"/>
                <w:szCs w:val="18"/>
              </w:rPr>
            </w:pPr>
            <w:r w:rsidRPr="00BB2B5A">
              <w:rPr>
                <w:sz w:val="18"/>
                <w:szCs w:val="18"/>
              </w:rPr>
              <w:t>5,000</w:t>
            </w:r>
          </w:p>
        </w:tc>
      </w:tr>
      <w:tr w:rsidR="005C44CD" w:rsidRPr="005C44CD" w14:paraId="181ACADF" w14:textId="77777777" w:rsidTr="00AE5BCF">
        <w:tc>
          <w:tcPr>
            <w:tcW w:w="0" w:type="auto"/>
            <w:shd w:val="clear" w:color="auto" w:fill="auto"/>
            <w:vAlign w:val="center"/>
            <w:hideMark/>
          </w:tcPr>
          <w:p w14:paraId="255CDAE9" w14:textId="77777777" w:rsidR="005C44CD" w:rsidRPr="00BB2B5A" w:rsidRDefault="005C44CD" w:rsidP="005C44CD">
            <w:pPr>
              <w:pStyle w:val="a3"/>
              <w:spacing w:before="11"/>
              <w:jc w:val="left"/>
              <w:rPr>
                <w:sz w:val="18"/>
                <w:szCs w:val="18"/>
              </w:rPr>
            </w:pPr>
            <w:r w:rsidRPr="00BB2B5A">
              <w:rPr>
                <w:sz w:val="18"/>
                <w:szCs w:val="18"/>
              </w:rPr>
              <w:t>Algorithm Used for Route Optimization</w:t>
            </w:r>
          </w:p>
        </w:tc>
        <w:tc>
          <w:tcPr>
            <w:tcW w:w="0" w:type="auto"/>
            <w:shd w:val="clear" w:color="auto" w:fill="auto"/>
            <w:vAlign w:val="center"/>
            <w:hideMark/>
          </w:tcPr>
          <w:p w14:paraId="7646E060" w14:textId="77777777" w:rsidR="005C44CD" w:rsidRPr="00BB2B5A" w:rsidRDefault="005C44CD" w:rsidP="005C44CD">
            <w:pPr>
              <w:pStyle w:val="a3"/>
              <w:spacing w:before="11"/>
              <w:jc w:val="left"/>
              <w:rPr>
                <w:sz w:val="18"/>
                <w:szCs w:val="18"/>
              </w:rPr>
            </w:pPr>
            <w:r w:rsidRPr="00BB2B5A">
              <w:rPr>
                <w:sz w:val="18"/>
                <w:szCs w:val="18"/>
              </w:rPr>
              <w:t>Random Forest</w:t>
            </w:r>
          </w:p>
        </w:tc>
      </w:tr>
      <w:tr w:rsidR="005C44CD" w:rsidRPr="005C44CD" w14:paraId="35DDA9F8" w14:textId="77777777" w:rsidTr="00AE5BCF">
        <w:tc>
          <w:tcPr>
            <w:tcW w:w="0" w:type="auto"/>
            <w:shd w:val="clear" w:color="auto" w:fill="auto"/>
            <w:vAlign w:val="center"/>
            <w:hideMark/>
          </w:tcPr>
          <w:p w14:paraId="56E59A90" w14:textId="77777777" w:rsidR="005C44CD" w:rsidRPr="00BB2B5A" w:rsidRDefault="005C44CD" w:rsidP="005C44CD">
            <w:pPr>
              <w:pStyle w:val="a3"/>
              <w:spacing w:before="11"/>
              <w:jc w:val="left"/>
              <w:rPr>
                <w:sz w:val="18"/>
                <w:szCs w:val="18"/>
              </w:rPr>
            </w:pPr>
            <w:r w:rsidRPr="00BB2B5A">
              <w:rPr>
                <w:sz w:val="18"/>
                <w:szCs w:val="18"/>
              </w:rPr>
              <w:t>Training Time per Model</w:t>
            </w:r>
          </w:p>
        </w:tc>
        <w:tc>
          <w:tcPr>
            <w:tcW w:w="0" w:type="auto"/>
            <w:shd w:val="clear" w:color="auto" w:fill="auto"/>
            <w:vAlign w:val="center"/>
            <w:hideMark/>
          </w:tcPr>
          <w:p w14:paraId="41676014" w14:textId="77777777" w:rsidR="005C44CD" w:rsidRPr="00BB2B5A" w:rsidRDefault="005C44CD" w:rsidP="005C44CD">
            <w:pPr>
              <w:pStyle w:val="a3"/>
              <w:spacing w:before="11"/>
              <w:jc w:val="left"/>
              <w:rPr>
                <w:sz w:val="18"/>
                <w:szCs w:val="18"/>
              </w:rPr>
            </w:pPr>
            <w:r w:rsidRPr="00BB2B5A">
              <w:rPr>
                <w:sz w:val="18"/>
                <w:szCs w:val="18"/>
              </w:rPr>
              <w:t>2 hours</w:t>
            </w:r>
          </w:p>
        </w:tc>
      </w:tr>
      <w:tr w:rsidR="005C44CD" w:rsidRPr="005C44CD" w14:paraId="5728A82B" w14:textId="77777777" w:rsidTr="00AE5BCF">
        <w:tc>
          <w:tcPr>
            <w:tcW w:w="0" w:type="auto"/>
            <w:shd w:val="clear" w:color="auto" w:fill="auto"/>
            <w:vAlign w:val="center"/>
            <w:hideMark/>
          </w:tcPr>
          <w:p w14:paraId="13CE6C9B" w14:textId="77777777" w:rsidR="005C44CD" w:rsidRPr="00BB2B5A" w:rsidRDefault="005C44CD" w:rsidP="005C44CD">
            <w:pPr>
              <w:pStyle w:val="a3"/>
              <w:spacing w:before="11"/>
              <w:jc w:val="left"/>
              <w:rPr>
                <w:sz w:val="18"/>
                <w:szCs w:val="18"/>
              </w:rPr>
            </w:pPr>
            <w:r w:rsidRPr="00BB2B5A">
              <w:rPr>
                <w:sz w:val="18"/>
                <w:szCs w:val="18"/>
              </w:rPr>
              <w:t>Model Accuracy</w:t>
            </w:r>
          </w:p>
        </w:tc>
        <w:tc>
          <w:tcPr>
            <w:tcW w:w="0" w:type="auto"/>
            <w:shd w:val="clear" w:color="auto" w:fill="auto"/>
            <w:vAlign w:val="center"/>
            <w:hideMark/>
          </w:tcPr>
          <w:p w14:paraId="71294428" w14:textId="77777777" w:rsidR="005C44CD" w:rsidRPr="00BB2B5A" w:rsidRDefault="005C44CD" w:rsidP="005C44CD">
            <w:pPr>
              <w:pStyle w:val="a3"/>
              <w:spacing w:before="11"/>
              <w:jc w:val="left"/>
              <w:rPr>
                <w:sz w:val="18"/>
                <w:szCs w:val="18"/>
              </w:rPr>
            </w:pPr>
            <w:r w:rsidRPr="00BB2B5A">
              <w:rPr>
                <w:sz w:val="18"/>
                <w:szCs w:val="18"/>
              </w:rPr>
              <w:t>92%</w:t>
            </w:r>
          </w:p>
        </w:tc>
      </w:tr>
      <w:tr w:rsidR="005C44CD" w:rsidRPr="005C44CD" w14:paraId="02144078" w14:textId="77777777" w:rsidTr="00AE5BCF">
        <w:tc>
          <w:tcPr>
            <w:tcW w:w="0" w:type="auto"/>
            <w:shd w:val="clear" w:color="auto" w:fill="auto"/>
            <w:vAlign w:val="center"/>
            <w:hideMark/>
          </w:tcPr>
          <w:p w14:paraId="4DC85A5A" w14:textId="77777777" w:rsidR="005C44CD" w:rsidRPr="005C44CD" w:rsidRDefault="005C44CD" w:rsidP="005C44CD">
            <w:pPr>
              <w:pStyle w:val="a3"/>
              <w:spacing w:before="11"/>
              <w:jc w:val="left"/>
            </w:pPr>
            <w:r w:rsidRPr="005C44CD">
              <w:t>Route Optimization Speed</w:t>
            </w:r>
          </w:p>
        </w:tc>
        <w:tc>
          <w:tcPr>
            <w:tcW w:w="0" w:type="auto"/>
            <w:shd w:val="clear" w:color="auto" w:fill="auto"/>
            <w:vAlign w:val="center"/>
            <w:hideMark/>
          </w:tcPr>
          <w:p w14:paraId="1A3F1BA5" w14:textId="77777777" w:rsidR="005C44CD" w:rsidRPr="005C44CD" w:rsidRDefault="005C44CD" w:rsidP="005C44CD">
            <w:pPr>
              <w:pStyle w:val="a3"/>
              <w:spacing w:before="11"/>
              <w:jc w:val="left"/>
            </w:pPr>
            <w:r w:rsidRPr="005C44CD">
              <w:t>1 minute per route</w:t>
            </w:r>
          </w:p>
        </w:tc>
      </w:tr>
      <w:tr w:rsidR="005C44CD" w:rsidRPr="005C44CD" w14:paraId="321003A5" w14:textId="77777777" w:rsidTr="00AE5BCF">
        <w:tc>
          <w:tcPr>
            <w:tcW w:w="0" w:type="auto"/>
            <w:shd w:val="clear" w:color="auto" w:fill="auto"/>
            <w:vAlign w:val="center"/>
            <w:hideMark/>
          </w:tcPr>
          <w:p w14:paraId="5DF9DF8F" w14:textId="77777777" w:rsidR="005C44CD" w:rsidRPr="005C44CD" w:rsidRDefault="005C44CD" w:rsidP="005C44CD">
            <w:pPr>
              <w:pStyle w:val="a3"/>
              <w:spacing w:before="11"/>
              <w:jc w:val="left"/>
            </w:pPr>
            <w:r w:rsidRPr="005C44CD">
              <w:t>Number of Routes Optimized Daily</w:t>
            </w:r>
          </w:p>
        </w:tc>
        <w:tc>
          <w:tcPr>
            <w:tcW w:w="0" w:type="auto"/>
            <w:shd w:val="clear" w:color="auto" w:fill="auto"/>
            <w:vAlign w:val="center"/>
            <w:hideMark/>
          </w:tcPr>
          <w:p w14:paraId="560251FC" w14:textId="77777777" w:rsidR="005C44CD" w:rsidRPr="005C44CD" w:rsidRDefault="005C44CD" w:rsidP="005C44CD">
            <w:pPr>
              <w:pStyle w:val="a3"/>
              <w:spacing w:before="11"/>
              <w:jc w:val="left"/>
            </w:pPr>
            <w:r w:rsidRPr="005C44CD">
              <w:t>500</w:t>
            </w:r>
          </w:p>
        </w:tc>
      </w:tr>
    </w:tbl>
    <w:p w14:paraId="2B689547" w14:textId="77777777" w:rsidR="005C44CD" w:rsidRPr="005C44CD" w:rsidRDefault="005C44CD" w:rsidP="005C44CD">
      <w:pPr>
        <w:pStyle w:val="a3"/>
        <w:spacing w:before="11"/>
        <w:jc w:val="left"/>
        <w:rPr>
          <w:lang w:val="en"/>
        </w:rPr>
      </w:pPr>
    </w:p>
    <w:p w14:paraId="28B18C01" w14:textId="4E5E64F8" w:rsidR="00FC5973" w:rsidRDefault="006D1438">
      <w:pPr>
        <w:pStyle w:val="a3"/>
        <w:spacing w:before="11"/>
        <w:ind w:left="0"/>
        <w:jc w:val="left"/>
        <w:rPr>
          <w:lang w:val="uk-UA"/>
        </w:rPr>
      </w:pPr>
      <w:r w:rsidRPr="006D1438">
        <w:rPr>
          <w:lang w:val="en"/>
        </w:rPr>
        <w:t>The integrated analysis of the Jeppesen Crew Management (JCM) software system provides a comprehensive overview of its capabilities and performance metrics, which are essential for ensuring the efficiency and reliability of flight operations. The system demonstrates a high level of availability (99.95%) and robust performance, with an average throughput of 1,000 requests per minute and low latency, making it suitable for the high-demand environments typical in medium to large-scale airlines. The inclusion of real-time reporting capabilities and seamless integration with meteorological databases further enhances the system’s operational efficiency, providing flight crews and dispatchers with crucial, up-to-date information for optimal decision-</w:t>
      </w:r>
      <w:r w:rsidRPr="006D1438">
        <w:rPr>
          <w:lang w:val="en"/>
        </w:rPr>
        <w:t>making. The security aspects of JCM are also noteworthy, as the system adheres to international standards such as ISO 27001 and utilizes the latest TLS 1.3 encryption protocol, ensuring the confidentiality and integrity of sensitive data. Furthermore, the system’s ability to process large volumes of data from multiple sources, including weather updates every five minutes, contributes significantly to route optimization and operational cost reduction. By incorporating machine learning algorithms such as Random Forest, JCM provides efficient route planning with a high degree of accuracy (92%) and a rapid processing time of one minute per route, thus enabling airlines to improve fuel efficiency and reduce operational costs.</w:t>
      </w:r>
    </w:p>
    <w:p w14:paraId="1EDE9236" w14:textId="7DD1124F" w:rsidR="005C44CD" w:rsidRPr="005C44CD" w:rsidRDefault="005C44CD" w:rsidP="005C44CD">
      <w:pPr>
        <w:pStyle w:val="1"/>
        <w:tabs>
          <w:tab w:val="left" w:pos="460"/>
        </w:tabs>
        <w:spacing w:before="100"/>
        <w:ind w:firstLine="0"/>
        <w:rPr>
          <w:spacing w:val="-2"/>
          <w:sz w:val="24"/>
          <w:szCs w:val="24"/>
          <w:lang w:val="uk-UA"/>
        </w:rPr>
      </w:pPr>
      <w:r>
        <w:rPr>
          <w:spacing w:val="-2"/>
          <w:sz w:val="24"/>
          <w:szCs w:val="24"/>
          <w:lang w:val="uk-UA"/>
        </w:rPr>
        <w:t xml:space="preserve">4.2 </w:t>
      </w:r>
      <w:proofErr w:type="spellStart"/>
      <w:r w:rsidRPr="005C44CD">
        <w:rPr>
          <w:spacing w:val="-2"/>
          <w:sz w:val="24"/>
          <w:szCs w:val="24"/>
          <w:lang w:val="uk-UA"/>
        </w:rPr>
        <w:t>The</w:t>
      </w:r>
      <w:proofErr w:type="spellEnd"/>
      <w:r w:rsidRPr="005C44CD">
        <w:rPr>
          <w:spacing w:val="-2"/>
          <w:sz w:val="24"/>
          <w:szCs w:val="24"/>
          <w:lang w:val="uk-UA"/>
        </w:rPr>
        <w:t xml:space="preserve"> </w:t>
      </w:r>
      <w:proofErr w:type="spellStart"/>
      <w:r w:rsidRPr="005C44CD">
        <w:rPr>
          <w:spacing w:val="-2"/>
          <w:sz w:val="24"/>
          <w:szCs w:val="24"/>
          <w:lang w:val="uk-UA"/>
        </w:rPr>
        <w:t>results</w:t>
      </w:r>
      <w:proofErr w:type="spellEnd"/>
      <w:r w:rsidRPr="005C44CD">
        <w:rPr>
          <w:spacing w:val="-2"/>
          <w:sz w:val="24"/>
          <w:szCs w:val="24"/>
          <w:lang w:val="uk-UA"/>
        </w:rPr>
        <w:t xml:space="preserve"> </w:t>
      </w:r>
      <w:proofErr w:type="spellStart"/>
      <w:r w:rsidRPr="005C44CD">
        <w:rPr>
          <w:spacing w:val="-2"/>
          <w:sz w:val="24"/>
          <w:szCs w:val="24"/>
          <w:lang w:val="uk-UA"/>
        </w:rPr>
        <w:t>of</w:t>
      </w:r>
      <w:proofErr w:type="spellEnd"/>
      <w:r w:rsidRPr="005C44CD">
        <w:rPr>
          <w:spacing w:val="-2"/>
          <w:sz w:val="24"/>
          <w:szCs w:val="24"/>
          <w:lang w:val="uk-UA"/>
        </w:rPr>
        <w:t xml:space="preserve"> </w:t>
      </w:r>
      <w:proofErr w:type="spellStart"/>
      <w:r w:rsidRPr="005C44CD">
        <w:rPr>
          <w:spacing w:val="-2"/>
          <w:sz w:val="24"/>
          <w:szCs w:val="24"/>
          <w:lang w:val="uk-UA"/>
        </w:rPr>
        <w:t>practical</w:t>
      </w:r>
      <w:proofErr w:type="spellEnd"/>
      <w:r w:rsidRPr="005C44CD">
        <w:rPr>
          <w:spacing w:val="-2"/>
          <w:sz w:val="24"/>
          <w:szCs w:val="24"/>
          <w:lang w:val="uk-UA"/>
        </w:rPr>
        <w:t xml:space="preserve"> </w:t>
      </w:r>
      <w:proofErr w:type="spellStart"/>
      <w:r w:rsidRPr="005C44CD">
        <w:rPr>
          <w:spacing w:val="-2"/>
          <w:sz w:val="24"/>
          <w:szCs w:val="24"/>
          <w:lang w:val="uk-UA"/>
        </w:rPr>
        <w:t>research</w:t>
      </w:r>
      <w:proofErr w:type="spellEnd"/>
      <w:r w:rsidRPr="005C44CD">
        <w:rPr>
          <w:spacing w:val="-2"/>
          <w:sz w:val="24"/>
          <w:szCs w:val="24"/>
          <w:lang w:val="uk-UA"/>
        </w:rPr>
        <w:t xml:space="preserve"> </w:t>
      </w:r>
    </w:p>
    <w:p w14:paraId="05C35A74" w14:textId="4087678C" w:rsidR="005C44CD" w:rsidRDefault="006D1438" w:rsidP="005C44CD">
      <w:pPr>
        <w:pStyle w:val="a3"/>
        <w:spacing w:before="11"/>
        <w:jc w:val="left"/>
        <w:rPr>
          <w:lang w:val="uk-UA"/>
        </w:rPr>
      </w:pPr>
      <w:r w:rsidRPr="006D1438">
        <w:rPr>
          <w:lang w:val="en"/>
        </w:rPr>
        <w:t>In Table 5 presents the calculation results for Module 1: User-centric utility (Value, V).</w:t>
      </w:r>
    </w:p>
    <w:p w14:paraId="76E58074" w14:textId="77777777" w:rsidR="006D1438" w:rsidRPr="006D1438" w:rsidRDefault="006D1438" w:rsidP="005C44CD">
      <w:pPr>
        <w:pStyle w:val="a3"/>
        <w:spacing w:before="11"/>
        <w:jc w:val="left"/>
        <w:rPr>
          <w:iCs/>
          <w:lang w:val="uk-UA"/>
        </w:rPr>
      </w:pPr>
    </w:p>
    <w:p w14:paraId="3271C465" w14:textId="77608168" w:rsidR="005C44CD" w:rsidRPr="005C44CD" w:rsidRDefault="006D1438" w:rsidP="005C44CD">
      <w:pPr>
        <w:pStyle w:val="a3"/>
        <w:spacing w:before="11"/>
        <w:jc w:val="left"/>
        <w:rPr>
          <w:iCs/>
        </w:rPr>
      </w:pPr>
      <w:r w:rsidRPr="006D1438">
        <w:rPr>
          <w:iCs/>
        </w:rPr>
        <w:t>Table 5.  The results of the calculations are given to Module 1: User-centric utility (Value, 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1221"/>
        <w:gridCol w:w="694"/>
        <w:gridCol w:w="1322"/>
      </w:tblGrid>
      <w:tr w:rsidR="005C44CD" w:rsidRPr="005C44CD" w14:paraId="41836D2C" w14:textId="77777777" w:rsidTr="00AE5BCF">
        <w:tc>
          <w:tcPr>
            <w:tcW w:w="0" w:type="auto"/>
            <w:shd w:val="clear" w:color="auto" w:fill="auto"/>
            <w:vAlign w:val="center"/>
            <w:hideMark/>
          </w:tcPr>
          <w:p w14:paraId="51882FA1" w14:textId="77777777" w:rsidR="005C44CD" w:rsidRPr="00BB2B5A" w:rsidRDefault="005C44CD" w:rsidP="005C44CD">
            <w:pPr>
              <w:pStyle w:val="a3"/>
              <w:spacing w:before="11"/>
              <w:jc w:val="left"/>
              <w:rPr>
                <w:b/>
                <w:bCs/>
                <w:sz w:val="18"/>
                <w:szCs w:val="18"/>
              </w:rPr>
            </w:pPr>
            <w:r w:rsidRPr="00BB2B5A">
              <w:rPr>
                <w:b/>
                <w:bCs/>
                <w:sz w:val="18"/>
                <w:szCs w:val="18"/>
              </w:rPr>
              <w:t>Parameter</w:t>
            </w:r>
          </w:p>
        </w:tc>
        <w:tc>
          <w:tcPr>
            <w:tcW w:w="0" w:type="auto"/>
            <w:shd w:val="clear" w:color="auto" w:fill="auto"/>
            <w:vAlign w:val="center"/>
            <w:hideMark/>
          </w:tcPr>
          <w:p w14:paraId="709824A1" w14:textId="77777777" w:rsidR="005C44CD" w:rsidRPr="00BB2B5A" w:rsidRDefault="005C44CD" w:rsidP="005C44CD">
            <w:pPr>
              <w:pStyle w:val="a3"/>
              <w:spacing w:before="11"/>
              <w:jc w:val="left"/>
              <w:rPr>
                <w:b/>
                <w:bCs/>
                <w:sz w:val="18"/>
                <w:szCs w:val="18"/>
              </w:rPr>
            </w:pPr>
            <w:r w:rsidRPr="00BB2B5A">
              <w:rPr>
                <w:b/>
                <w:bCs/>
                <w:sz w:val="18"/>
                <w:szCs w:val="18"/>
              </w:rPr>
              <w:t>Description</w:t>
            </w:r>
          </w:p>
        </w:tc>
        <w:tc>
          <w:tcPr>
            <w:tcW w:w="0" w:type="auto"/>
            <w:shd w:val="clear" w:color="auto" w:fill="auto"/>
            <w:vAlign w:val="center"/>
            <w:hideMark/>
          </w:tcPr>
          <w:p w14:paraId="17C218F8" w14:textId="77777777" w:rsidR="005C44CD" w:rsidRPr="00BB2B5A" w:rsidRDefault="005C44CD" w:rsidP="005C44CD">
            <w:pPr>
              <w:pStyle w:val="a3"/>
              <w:spacing w:before="11"/>
              <w:jc w:val="left"/>
              <w:rPr>
                <w:b/>
                <w:bCs/>
                <w:sz w:val="18"/>
                <w:szCs w:val="18"/>
              </w:rPr>
            </w:pPr>
            <w:r w:rsidRPr="00BB2B5A">
              <w:rPr>
                <w:b/>
                <w:bCs/>
                <w:sz w:val="18"/>
                <w:szCs w:val="18"/>
              </w:rPr>
              <w:t>Value</w:t>
            </w:r>
          </w:p>
        </w:tc>
        <w:tc>
          <w:tcPr>
            <w:tcW w:w="0" w:type="auto"/>
            <w:shd w:val="clear" w:color="auto" w:fill="auto"/>
            <w:vAlign w:val="center"/>
            <w:hideMark/>
          </w:tcPr>
          <w:p w14:paraId="0C44ABE7" w14:textId="77777777" w:rsidR="005C44CD" w:rsidRPr="00BB2B5A" w:rsidRDefault="005C44CD" w:rsidP="005C44CD">
            <w:pPr>
              <w:pStyle w:val="a3"/>
              <w:spacing w:before="11"/>
              <w:jc w:val="left"/>
              <w:rPr>
                <w:b/>
                <w:bCs/>
                <w:sz w:val="18"/>
                <w:szCs w:val="18"/>
              </w:rPr>
            </w:pPr>
            <w:r w:rsidRPr="00BB2B5A">
              <w:rPr>
                <w:b/>
                <w:bCs/>
                <w:sz w:val="18"/>
                <w:szCs w:val="18"/>
              </w:rPr>
              <w:t>Notes</w:t>
            </w:r>
          </w:p>
        </w:tc>
      </w:tr>
      <w:tr w:rsidR="005C44CD" w:rsidRPr="005C44CD" w14:paraId="6B0DF187" w14:textId="77777777" w:rsidTr="00AE5BCF">
        <w:tc>
          <w:tcPr>
            <w:tcW w:w="0" w:type="auto"/>
            <w:shd w:val="clear" w:color="auto" w:fill="auto"/>
            <w:vAlign w:val="center"/>
            <w:hideMark/>
          </w:tcPr>
          <w:p w14:paraId="6A0009EC" w14:textId="77777777" w:rsidR="005C44CD" w:rsidRPr="00BB2B5A" w:rsidRDefault="005C44CD" w:rsidP="005C44CD">
            <w:pPr>
              <w:pStyle w:val="a3"/>
              <w:spacing w:before="11"/>
              <w:jc w:val="left"/>
              <w:rPr>
                <w:sz w:val="18"/>
                <w:szCs w:val="18"/>
              </w:rPr>
            </w:pPr>
            <w:r w:rsidRPr="00BB2B5A">
              <w:rPr>
                <w:sz w:val="18"/>
                <w:szCs w:val="18"/>
              </w:rPr>
              <w:t>Functionality</w:t>
            </w:r>
          </w:p>
        </w:tc>
        <w:tc>
          <w:tcPr>
            <w:tcW w:w="0" w:type="auto"/>
            <w:shd w:val="clear" w:color="auto" w:fill="auto"/>
            <w:vAlign w:val="center"/>
            <w:hideMark/>
          </w:tcPr>
          <w:p w14:paraId="1E8993E1" w14:textId="77777777" w:rsidR="005C44CD" w:rsidRPr="00BB2B5A" w:rsidRDefault="005C44CD" w:rsidP="005C44CD">
            <w:pPr>
              <w:pStyle w:val="a3"/>
              <w:spacing w:before="11"/>
              <w:jc w:val="left"/>
              <w:rPr>
                <w:sz w:val="18"/>
                <w:szCs w:val="18"/>
              </w:rPr>
            </w:pPr>
            <w:r w:rsidRPr="00BB2B5A">
              <w:rPr>
                <w:sz w:val="18"/>
                <w:szCs w:val="18"/>
              </w:rPr>
              <w:t>How much the software system performs the stated features</w:t>
            </w:r>
          </w:p>
        </w:tc>
        <w:tc>
          <w:tcPr>
            <w:tcW w:w="0" w:type="auto"/>
            <w:shd w:val="clear" w:color="auto" w:fill="auto"/>
            <w:vAlign w:val="center"/>
            <w:hideMark/>
          </w:tcPr>
          <w:p w14:paraId="1EFADCDB" w14:textId="77777777" w:rsidR="005C44CD" w:rsidRPr="00BB2B5A" w:rsidRDefault="005C44CD" w:rsidP="005C44CD">
            <w:pPr>
              <w:pStyle w:val="a3"/>
              <w:spacing w:before="11"/>
              <w:jc w:val="left"/>
              <w:rPr>
                <w:sz w:val="18"/>
                <w:szCs w:val="18"/>
              </w:rPr>
            </w:pPr>
            <w:r w:rsidRPr="00BB2B5A">
              <w:rPr>
                <w:sz w:val="18"/>
                <w:szCs w:val="18"/>
              </w:rPr>
              <w:t>0.92</w:t>
            </w:r>
          </w:p>
        </w:tc>
        <w:tc>
          <w:tcPr>
            <w:tcW w:w="0" w:type="auto"/>
            <w:shd w:val="clear" w:color="auto" w:fill="auto"/>
            <w:vAlign w:val="center"/>
            <w:hideMark/>
          </w:tcPr>
          <w:p w14:paraId="18F7874A" w14:textId="77777777" w:rsidR="005C44CD" w:rsidRPr="00BB2B5A" w:rsidRDefault="005C44CD" w:rsidP="005C44CD">
            <w:pPr>
              <w:pStyle w:val="a3"/>
              <w:spacing w:before="11"/>
              <w:jc w:val="left"/>
              <w:rPr>
                <w:sz w:val="18"/>
                <w:szCs w:val="18"/>
              </w:rPr>
            </w:pPr>
            <w:r w:rsidRPr="00BB2B5A">
              <w:rPr>
                <w:sz w:val="18"/>
                <w:szCs w:val="18"/>
              </w:rPr>
              <w:t>Functionality is estimated at 92%, weighing factor.</w:t>
            </w:r>
          </w:p>
        </w:tc>
      </w:tr>
      <w:tr w:rsidR="005C44CD" w:rsidRPr="005C44CD" w14:paraId="5F2CF067" w14:textId="77777777" w:rsidTr="00AE5BCF">
        <w:tc>
          <w:tcPr>
            <w:tcW w:w="0" w:type="auto"/>
            <w:shd w:val="clear" w:color="auto" w:fill="auto"/>
            <w:vAlign w:val="center"/>
            <w:hideMark/>
          </w:tcPr>
          <w:p w14:paraId="10F7CB78" w14:textId="77777777" w:rsidR="005C44CD" w:rsidRPr="00BB2B5A" w:rsidRDefault="005C44CD" w:rsidP="005C44CD">
            <w:pPr>
              <w:pStyle w:val="a3"/>
              <w:spacing w:before="11"/>
              <w:jc w:val="left"/>
              <w:rPr>
                <w:sz w:val="18"/>
                <w:szCs w:val="18"/>
              </w:rPr>
            </w:pPr>
            <w:r w:rsidRPr="00BB2B5A">
              <w:rPr>
                <w:sz w:val="18"/>
                <w:szCs w:val="18"/>
              </w:rPr>
              <w:t>Reliability</w:t>
            </w:r>
          </w:p>
        </w:tc>
        <w:tc>
          <w:tcPr>
            <w:tcW w:w="0" w:type="auto"/>
            <w:shd w:val="clear" w:color="auto" w:fill="auto"/>
            <w:vAlign w:val="center"/>
            <w:hideMark/>
          </w:tcPr>
          <w:p w14:paraId="0D458527" w14:textId="77777777" w:rsidR="005C44CD" w:rsidRPr="00BB2B5A" w:rsidRDefault="005C44CD" w:rsidP="005C44CD">
            <w:pPr>
              <w:pStyle w:val="a3"/>
              <w:spacing w:before="11"/>
              <w:jc w:val="left"/>
              <w:rPr>
                <w:sz w:val="18"/>
                <w:szCs w:val="18"/>
              </w:rPr>
            </w:pPr>
            <w:r w:rsidRPr="00BB2B5A">
              <w:rPr>
                <w:sz w:val="18"/>
                <w:szCs w:val="18"/>
              </w:rPr>
              <w:t>The stability of the system</w:t>
            </w:r>
          </w:p>
        </w:tc>
        <w:tc>
          <w:tcPr>
            <w:tcW w:w="0" w:type="auto"/>
            <w:shd w:val="clear" w:color="auto" w:fill="auto"/>
            <w:vAlign w:val="center"/>
            <w:hideMark/>
          </w:tcPr>
          <w:p w14:paraId="3F11D261" w14:textId="77777777" w:rsidR="005C44CD" w:rsidRPr="00BB2B5A" w:rsidRDefault="005C44CD" w:rsidP="005C44CD">
            <w:pPr>
              <w:pStyle w:val="a3"/>
              <w:spacing w:before="11"/>
              <w:jc w:val="left"/>
              <w:rPr>
                <w:sz w:val="18"/>
                <w:szCs w:val="18"/>
              </w:rPr>
            </w:pPr>
            <w:r w:rsidRPr="00BB2B5A">
              <w:rPr>
                <w:sz w:val="18"/>
                <w:szCs w:val="18"/>
              </w:rPr>
              <w:t>0.89</w:t>
            </w:r>
          </w:p>
        </w:tc>
        <w:tc>
          <w:tcPr>
            <w:tcW w:w="0" w:type="auto"/>
            <w:shd w:val="clear" w:color="auto" w:fill="auto"/>
            <w:vAlign w:val="center"/>
            <w:hideMark/>
          </w:tcPr>
          <w:p w14:paraId="29C0A955" w14:textId="77777777" w:rsidR="005C44CD" w:rsidRPr="00BB2B5A" w:rsidRDefault="005C44CD" w:rsidP="005C44CD">
            <w:pPr>
              <w:pStyle w:val="a3"/>
              <w:spacing w:before="11"/>
              <w:jc w:val="left"/>
              <w:rPr>
                <w:sz w:val="18"/>
                <w:szCs w:val="18"/>
              </w:rPr>
            </w:pPr>
            <w:r w:rsidRPr="00BB2B5A">
              <w:rPr>
                <w:sz w:val="18"/>
                <w:szCs w:val="18"/>
              </w:rPr>
              <w:t>Reliability is evaluated on the basis of statistics of errors in software, weighing factor.</w:t>
            </w:r>
          </w:p>
        </w:tc>
      </w:tr>
      <w:tr w:rsidR="005C44CD" w:rsidRPr="005C44CD" w14:paraId="1D9AA77A" w14:textId="77777777" w:rsidTr="00AE5BCF">
        <w:tc>
          <w:tcPr>
            <w:tcW w:w="0" w:type="auto"/>
            <w:shd w:val="clear" w:color="auto" w:fill="auto"/>
            <w:vAlign w:val="center"/>
            <w:hideMark/>
          </w:tcPr>
          <w:p w14:paraId="5A0F870B" w14:textId="77777777" w:rsidR="005C44CD" w:rsidRPr="00BB2B5A" w:rsidRDefault="005C44CD" w:rsidP="005C44CD">
            <w:pPr>
              <w:pStyle w:val="a3"/>
              <w:spacing w:before="11"/>
              <w:jc w:val="left"/>
              <w:rPr>
                <w:sz w:val="18"/>
                <w:szCs w:val="18"/>
              </w:rPr>
            </w:pPr>
            <w:r w:rsidRPr="00BB2B5A">
              <w:rPr>
                <w:sz w:val="18"/>
                <w:szCs w:val="18"/>
              </w:rPr>
              <w:t>Productivity</w:t>
            </w:r>
          </w:p>
        </w:tc>
        <w:tc>
          <w:tcPr>
            <w:tcW w:w="0" w:type="auto"/>
            <w:shd w:val="clear" w:color="auto" w:fill="auto"/>
            <w:vAlign w:val="center"/>
            <w:hideMark/>
          </w:tcPr>
          <w:p w14:paraId="20BC92DB" w14:textId="77777777" w:rsidR="005C44CD" w:rsidRPr="00BB2B5A" w:rsidRDefault="005C44CD" w:rsidP="005C44CD">
            <w:pPr>
              <w:pStyle w:val="a3"/>
              <w:spacing w:before="11"/>
              <w:jc w:val="left"/>
              <w:rPr>
                <w:sz w:val="18"/>
                <w:szCs w:val="18"/>
              </w:rPr>
            </w:pPr>
            <w:r w:rsidRPr="00BB2B5A">
              <w:rPr>
                <w:sz w:val="18"/>
                <w:szCs w:val="18"/>
              </w:rPr>
              <w:t>Software efficiency</w:t>
            </w:r>
          </w:p>
        </w:tc>
        <w:tc>
          <w:tcPr>
            <w:tcW w:w="0" w:type="auto"/>
            <w:shd w:val="clear" w:color="auto" w:fill="auto"/>
            <w:vAlign w:val="center"/>
            <w:hideMark/>
          </w:tcPr>
          <w:p w14:paraId="7D5A9793" w14:textId="77777777" w:rsidR="005C44CD" w:rsidRPr="00BB2B5A" w:rsidRDefault="005C44CD" w:rsidP="005C44CD">
            <w:pPr>
              <w:pStyle w:val="a3"/>
              <w:spacing w:before="11"/>
              <w:jc w:val="left"/>
              <w:rPr>
                <w:sz w:val="18"/>
                <w:szCs w:val="18"/>
              </w:rPr>
            </w:pPr>
            <w:r w:rsidRPr="00BB2B5A">
              <w:rPr>
                <w:sz w:val="18"/>
                <w:szCs w:val="18"/>
              </w:rPr>
              <w:t>0.90</w:t>
            </w:r>
          </w:p>
        </w:tc>
        <w:tc>
          <w:tcPr>
            <w:tcW w:w="0" w:type="auto"/>
            <w:shd w:val="clear" w:color="auto" w:fill="auto"/>
            <w:vAlign w:val="center"/>
            <w:hideMark/>
          </w:tcPr>
          <w:p w14:paraId="1775CF33" w14:textId="77777777" w:rsidR="005C44CD" w:rsidRPr="00BB2B5A" w:rsidRDefault="005C44CD" w:rsidP="005C44CD">
            <w:pPr>
              <w:pStyle w:val="a3"/>
              <w:spacing w:before="11"/>
              <w:jc w:val="left"/>
              <w:rPr>
                <w:sz w:val="18"/>
                <w:szCs w:val="18"/>
              </w:rPr>
            </w:pPr>
            <w:r w:rsidRPr="00BB2B5A">
              <w:rPr>
                <w:sz w:val="18"/>
                <w:szCs w:val="18"/>
              </w:rPr>
              <w:t>Productivity evaluation: data processing speed, resource optimization, weight factor.</w:t>
            </w:r>
          </w:p>
        </w:tc>
      </w:tr>
      <w:tr w:rsidR="005C44CD" w:rsidRPr="005C44CD" w14:paraId="76FCB160" w14:textId="77777777" w:rsidTr="00AE5BCF">
        <w:tc>
          <w:tcPr>
            <w:tcW w:w="0" w:type="auto"/>
            <w:shd w:val="clear" w:color="auto" w:fill="auto"/>
            <w:vAlign w:val="center"/>
            <w:hideMark/>
          </w:tcPr>
          <w:p w14:paraId="5117C5E4" w14:textId="77777777" w:rsidR="005C44CD" w:rsidRPr="00BB2B5A" w:rsidRDefault="005C44CD" w:rsidP="005C44CD">
            <w:pPr>
              <w:pStyle w:val="a3"/>
              <w:spacing w:before="11"/>
              <w:jc w:val="left"/>
              <w:rPr>
                <w:sz w:val="18"/>
                <w:szCs w:val="18"/>
              </w:rPr>
            </w:pPr>
            <w:r w:rsidRPr="00BB2B5A">
              <w:rPr>
                <w:sz w:val="18"/>
                <w:szCs w:val="18"/>
              </w:rPr>
              <w:t>Convenience of use</w:t>
            </w:r>
          </w:p>
        </w:tc>
        <w:tc>
          <w:tcPr>
            <w:tcW w:w="0" w:type="auto"/>
            <w:shd w:val="clear" w:color="auto" w:fill="auto"/>
            <w:vAlign w:val="center"/>
            <w:hideMark/>
          </w:tcPr>
          <w:p w14:paraId="180F9C1D" w14:textId="77777777" w:rsidR="005C44CD" w:rsidRPr="00BB2B5A" w:rsidRDefault="005C44CD" w:rsidP="005C44CD">
            <w:pPr>
              <w:pStyle w:val="a3"/>
              <w:spacing w:before="11"/>
              <w:jc w:val="left"/>
              <w:rPr>
                <w:sz w:val="18"/>
                <w:szCs w:val="18"/>
              </w:rPr>
            </w:pPr>
            <w:r w:rsidRPr="00BB2B5A">
              <w:rPr>
                <w:sz w:val="18"/>
                <w:szCs w:val="18"/>
              </w:rPr>
              <w:t>Work convenience for end users</w:t>
            </w:r>
          </w:p>
        </w:tc>
        <w:tc>
          <w:tcPr>
            <w:tcW w:w="0" w:type="auto"/>
            <w:shd w:val="clear" w:color="auto" w:fill="auto"/>
            <w:vAlign w:val="center"/>
            <w:hideMark/>
          </w:tcPr>
          <w:p w14:paraId="29E4C7AC" w14:textId="77777777" w:rsidR="005C44CD" w:rsidRPr="00BB2B5A" w:rsidRDefault="005C44CD" w:rsidP="005C44CD">
            <w:pPr>
              <w:pStyle w:val="a3"/>
              <w:spacing w:before="11"/>
              <w:jc w:val="left"/>
              <w:rPr>
                <w:sz w:val="18"/>
                <w:szCs w:val="18"/>
              </w:rPr>
            </w:pPr>
            <w:r w:rsidRPr="00BB2B5A">
              <w:rPr>
                <w:sz w:val="18"/>
                <w:szCs w:val="18"/>
              </w:rPr>
              <w:t>0.88</w:t>
            </w:r>
          </w:p>
        </w:tc>
        <w:tc>
          <w:tcPr>
            <w:tcW w:w="0" w:type="auto"/>
            <w:shd w:val="clear" w:color="auto" w:fill="auto"/>
            <w:vAlign w:val="center"/>
            <w:hideMark/>
          </w:tcPr>
          <w:p w14:paraId="48CCE1BB" w14:textId="77777777" w:rsidR="005C44CD" w:rsidRPr="00BB2B5A" w:rsidRDefault="005C44CD" w:rsidP="005C44CD">
            <w:pPr>
              <w:pStyle w:val="a3"/>
              <w:spacing w:before="11"/>
              <w:jc w:val="left"/>
              <w:rPr>
                <w:sz w:val="18"/>
                <w:szCs w:val="18"/>
              </w:rPr>
            </w:pPr>
            <w:r w:rsidRPr="00BB2B5A">
              <w:rPr>
                <w:sz w:val="18"/>
                <w:szCs w:val="18"/>
              </w:rPr>
              <w:t>The user interface, weighing factor are taken into account.</w:t>
            </w:r>
          </w:p>
        </w:tc>
      </w:tr>
      <w:tr w:rsidR="005C44CD" w:rsidRPr="005C44CD" w14:paraId="2614AFC9" w14:textId="77777777" w:rsidTr="00AE5BCF">
        <w:tc>
          <w:tcPr>
            <w:tcW w:w="0" w:type="auto"/>
            <w:shd w:val="clear" w:color="auto" w:fill="auto"/>
            <w:vAlign w:val="center"/>
            <w:hideMark/>
          </w:tcPr>
          <w:p w14:paraId="572DA609" w14:textId="77777777" w:rsidR="005C44CD" w:rsidRPr="00BB2B5A" w:rsidRDefault="005C44CD" w:rsidP="005C44CD">
            <w:pPr>
              <w:pStyle w:val="a3"/>
              <w:spacing w:before="11"/>
              <w:jc w:val="left"/>
              <w:rPr>
                <w:sz w:val="18"/>
                <w:szCs w:val="18"/>
              </w:rPr>
            </w:pPr>
            <w:r w:rsidRPr="00BB2B5A">
              <w:rPr>
                <w:sz w:val="18"/>
                <w:szCs w:val="18"/>
              </w:rPr>
              <w:t>The total value of</w:t>
            </w:r>
            <w:r w:rsidRPr="00BB2B5A">
              <w:rPr>
                <w:i/>
                <w:sz w:val="18"/>
                <w:szCs w:val="18"/>
              </w:rPr>
              <w:t xml:space="preserve"> V</w:t>
            </w:r>
          </w:p>
        </w:tc>
        <w:tc>
          <w:tcPr>
            <w:tcW w:w="0" w:type="auto"/>
            <w:shd w:val="clear" w:color="auto" w:fill="auto"/>
            <w:vAlign w:val="center"/>
            <w:hideMark/>
          </w:tcPr>
          <w:p w14:paraId="0D479258" w14:textId="77777777" w:rsidR="005C44CD" w:rsidRPr="00BB2B5A" w:rsidRDefault="005C44CD" w:rsidP="005C44CD">
            <w:pPr>
              <w:pStyle w:val="a3"/>
              <w:spacing w:before="11"/>
              <w:jc w:val="left"/>
              <w:rPr>
                <w:sz w:val="18"/>
                <w:szCs w:val="18"/>
              </w:rPr>
            </w:pPr>
            <w:r w:rsidRPr="00BB2B5A">
              <w:rPr>
                <w:sz w:val="18"/>
                <w:szCs w:val="18"/>
              </w:rPr>
              <w:t>Custom value for software</w:t>
            </w:r>
          </w:p>
        </w:tc>
        <w:tc>
          <w:tcPr>
            <w:tcW w:w="0" w:type="auto"/>
            <w:shd w:val="clear" w:color="auto" w:fill="auto"/>
            <w:vAlign w:val="center"/>
            <w:hideMark/>
          </w:tcPr>
          <w:p w14:paraId="0DC6031A" w14:textId="77777777" w:rsidR="005C44CD" w:rsidRPr="00BB2B5A" w:rsidRDefault="005C44CD" w:rsidP="005C44CD">
            <w:pPr>
              <w:pStyle w:val="a3"/>
              <w:spacing w:before="11"/>
              <w:jc w:val="left"/>
              <w:rPr>
                <w:sz w:val="18"/>
                <w:szCs w:val="18"/>
              </w:rPr>
            </w:pPr>
            <w:r w:rsidRPr="00BB2B5A">
              <w:rPr>
                <w:sz w:val="18"/>
                <w:szCs w:val="18"/>
              </w:rPr>
              <w:t>0.90</w:t>
            </w:r>
          </w:p>
        </w:tc>
        <w:tc>
          <w:tcPr>
            <w:tcW w:w="0" w:type="auto"/>
            <w:shd w:val="clear" w:color="auto" w:fill="auto"/>
            <w:vAlign w:val="center"/>
            <w:hideMark/>
          </w:tcPr>
          <w:p w14:paraId="0071BAB7" w14:textId="77777777" w:rsidR="005C44CD" w:rsidRPr="00BB2B5A" w:rsidRDefault="005C44CD" w:rsidP="005C44CD">
            <w:pPr>
              <w:pStyle w:val="a3"/>
              <w:spacing w:before="11"/>
              <w:jc w:val="left"/>
              <w:rPr>
                <w:sz w:val="18"/>
                <w:szCs w:val="18"/>
              </w:rPr>
            </w:pPr>
            <w:r w:rsidRPr="00BB2B5A">
              <w:rPr>
                <w:sz w:val="18"/>
                <w:szCs w:val="18"/>
              </w:rPr>
              <w:t>The final value according to the formula, taking into account weight coefficients.</w:t>
            </w:r>
          </w:p>
        </w:tc>
      </w:tr>
    </w:tbl>
    <w:p w14:paraId="02A8796E" w14:textId="77777777" w:rsidR="005C44CD" w:rsidRPr="005C44CD" w:rsidRDefault="005C44CD" w:rsidP="005C44CD">
      <w:pPr>
        <w:pStyle w:val="a3"/>
        <w:spacing w:before="11"/>
        <w:jc w:val="left"/>
        <w:rPr>
          <w:lang w:val="en"/>
        </w:rPr>
      </w:pPr>
    </w:p>
    <w:p w14:paraId="41B1602A" w14:textId="77777777" w:rsidR="006D1438" w:rsidRPr="006D1438" w:rsidRDefault="006D1438" w:rsidP="006D1438">
      <w:pPr>
        <w:pStyle w:val="a3"/>
        <w:spacing w:before="11"/>
        <w:rPr>
          <w:lang w:val="en"/>
        </w:rPr>
      </w:pPr>
      <w:r w:rsidRPr="006D1438">
        <w:rPr>
          <w:lang w:val="en"/>
        </w:rPr>
        <w:t>Although quantitative usability measurements were not yet collected within this study, the inclusion of a dedicated usability and human–computer interaction (HCI) dimension in the Integrated Quality Model establishes a foundation for future assessments. This dimension is intended to evaluate interface clarity, workflow efficiency, and operator workload—factors that directly influence safety and situational awareness in aviation operations. At the current stage, the framework defines the structure and evaluation criteria, enabling consistent integration once empirical data from crew interaction studies become available. The recognition of this dimension strengthens the model’s completeness by linking technical quality indicators with the human-centered aspects of software performance.</w:t>
      </w:r>
    </w:p>
    <w:p w14:paraId="1AF35A3D" w14:textId="4CC3076B" w:rsidR="005C44CD" w:rsidRDefault="006D1438" w:rsidP="006D1438">
      <w:pPr>
        <w:pStyle w:val="a3"/>
        <w:spacing w:before="11"/>
        <w:ind w:left="0"/>
        <w:jc w:val="left"/>
        <w:rPr>
          <w:lang w:val="uk-UA"/>
        </w:rPr>
      </w:pPr>
      <w:r w:rsidRPr="006D1438">
        <w:rPr>
          <w:lang w:val="en"/>
        </w:rPr>
        <w:t xml:space="preserve">The value of user-centric utility indicates the high quality </w:t>
      </w:r>
      <w:r w:rsidRPr="006D1438">
        <w:rPr>
          <w:lang w:val="en"/>
        </w:rPr>
        <w:lastRenderedPageBreak/>
        <w:t>of the JCM system, in particular, about its functionality, productivity and reliability. The system demonstrates a good balance between efficiency and ease of use. Compared to analogues such as Sabre Airline Solutions, JCM has a higher performance score, but is slightly inferior to the user interface. In the future, the interface interactivity should be improved to increase overall convenience.</w:t>
      </w:r>
    </w:p>
    <w:p w14:paraId="2EEA9A8A" w14:textId="77777777" w:rsidR="00BB2B5A" w:rsidRPr="00BB2B5A" w:rsidRDefault="00BB2B5A" w:rsidP="00BB2B5A">
      <w:pPr>
        <w:pStyle w:val="a3"/>
        <w:spacing w:before="11"/>
        <w:rPr>
          <w:lang w:val="uk-UA"/>
        </w:rPr>
      </w:pPr>
      <w:proofErr w:type="spellStart"/>
      <w:r w:rsidRPr="00BB2B5A">
        <w:rPr>
          <w:lang w:val="uk-UA"/>
        </w:rPr>
        <w:t>Table</w:t>
      </w:r>
      <w:proofErr w:type="spellEnd"/>
      <w:r w:rsidRPr="00BB2B5A">
        <w:rPr>
          <w:lang w:val="uk-UA"/>
        </w:rPr>
        <w:t xml:space="preserve"> 6 </w:t>
      </w:r>
      <w:proofErr w:type="spellStart"/>
      <w:r w:rsidRPr="00BB2B5A">
        <w:rPr>
          <w:lang w:val="uk-UA"/>
        </w:rPr>
        <w:t>presents</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calculation</w:t>
      </w:r>
      <w:proofErr w:type="spellEnd"/>
      <w:r w:rsidRPr="00BB2B5A">
        <w:rPr>
          <w:lang w:val="uk-UA"/>
        </w:rPr>
        <w:t xml:space="preserve"> </w:t>
      </w:r>
      <w:proofErr w:type="spellStart"/>
      <w:r w:rsidRPr="00BB2B5A">
        <w:rPr>
          <w:lang w:val="uk-UA"/>
        </w:rPr>
        <w:t>results</w:t>
      </w:r>
      <w:proofErr w:type="spellEnd"/>
      <w:r w:rsidRPr="00BB2B5A">
        <w:rPr>
          <w:lang w:val="uk-UA"/>
        </w:rPr>
        <w:t xml:space="preserve"> </w:t>
      </w:r>
      <w:proofErr w:type="spellStart"/>
      <w:r w:rsidRPr="00BB2B5A">
        <w:rPr>
          <w:lang w:val="uk-UA"/>
        </w:rPr>
        <w:t>for</w:t>
      </w:r>
      <w:proofErr w:type="spellEnd"/>
      <w:r w:rsidRPr="00BB2B5A">
        <w:rPr>
          <w:lang w:val="uk-UA"/>
        </w:rPr>
        <w:t xml:space="preserve"> </w:t>
      </w:r>
      <w:proofErr w:type="spellStart"/>
      <w:r w:rsidRPr="00BB2B5A">
        <w:rPr>
          <w:lang w:val="uk-UA"/>
        </w:rPr>
        <w:t>Module</w:t>
      </w:r>
      <w:proofErr w:type="spellEnd"/>
      <w:r w:rsidRPr="00BB2B5A">
        <w:rPr>
          <w:lang w:val="uk-UA"/>
        </w:rPr>
        <w:t xml:space="preserve"> 2: </w:t>
      </w:r>
      <w:proofErr w:type="spellStart"/>
      <w:r w:rsidRPr="00BB2B5A">
        <w:rPr>
          <w:lang w:val="uk-UA"/>
        </w:rPr>
        <w:t>Process</w:t>
      </w:r>
      <w:proofErr w:type="spellEnd"/>
      <w:r w:rsidRPr="00BB2B5A">
        <w:rPr>
          <w:lang w:val="uk-UA"/>
        </w:rPr>
        <w:t xml:space="preserve"> </w:t>
      </w:r>
      <w:proofErr w:type="spellStart"/>
      <w:r w:rsidRPr="00BB2B5A">
        <w:rPr>
          <w:lang w:val="uk-UA"/>
        </w:rPr>
        <w:t>integration</w:t>
      </w:r>
      <w:proofErr w:type="spellEnd"/>
      <w:r w:rsidRPr="00BB2B5A">
        <w:rPr>
          <w:lang w:val="uk-UA"/>
        </w:rPr>
        <w:t xml:space="preserve"> (</w:t>
      </w:r>
      <w:proofErr w:type="spellStart"/>
      <w:r w:rsidRPr="00BB2B5A">
        <w:rPr>
          <w:lang w:val="uk-UA"/>
        </w:rPr>
        <w:t>Process</w:t>
      </w:r>
      <w:proofErr w:type="spellEnd"/>
      <w:r w:rsidRPr="00BB2B5A">
        <w:rPr>
          <w:lang w:val="uk-UA"/>
        </w:rPr>
        <w:t xml:space="preserve"> </w:t>
      </w:r>
      <w:proofErr w:type="spellStart"/>
      <w:r w:rsidRPr="00BB2B5A">
        <w:rPr>
          <w:lang w:val="uk-UA"/>
        </w:rPr>
        <w:t>integration</w:t>
      </w:r>
      <w:proofErr w:type="spellEnd"/>
      <w:r w:rsidRPr="00BB2B5A">
        <w:rPr>
          <w:lang w:val="uk-UA"/>
        </w:rPr>
        <w:t>, P).</w:t>
      </w:r>
    </w:p>
    <w:p w14:paraId="79376570" w14:textId="77777777" w:rsidR="00BB2B5A" w:rsidRPr="00BB2B5A" w:rsidRDefault="00BB2B5A" w:rsidP="00BB2B5A">
      <w:pPr>
        <w:pStyle w:val="a3"/>
        <w:spacing w:before="11"/>
        <w:rPr>
          <w:lang w:val="uk-UA"/>
        </w:rPr>
      </w:pPr>
    </w:p>
    <w:p w14:paraId="04D99BF6" w14:textId="5D3B7A90" w:rsidR="005C44CD" w:rsidRPr="005C44CD" w:rsidRDefault="00BB2B5A" w:rsidP="00BB2B5A">
      <w:pPr>
        <w:pStyle w:val="a3"/>
        <w:spacing w:before="11"/>
        <w:jc w:val="left"/>
        <w:rPr>
          <w:iCs/>
        </w:rPr>
      </w:pPr>
      <w:proofErr w:type="spellStart"/>
      <w:r w:rsidRPr="00BB2B5A">
        <w:rPr>
          <w:lang w:val="uk-UA"/>
        </w:rPr>
        <w:t>Table</w:t>
      </w:r>
      <w:proofErr w:type="spellEnd"/>
      <w:r w:rsidRPr="00BB2B5A">
        <w:rPr>
          <w:lang w:val="uk-UA"/>
        </w:rPr>
        <w:t xml:space="preserve"> 6. </w:t>
      </w:r>
      <w:proofErr w:type="spellStart"/>
      <w:r w:rsidRPr="00BB2B5A">
        <w:rPr>
          <w:lang w:val="uk-UA"/>
        </w:rPr>
        <w:t>The</w:t>
      </w:r>
      <w:proofErr w:type="spellEnd"/>
      <w:r w:rsidRPr="00BB2B5A">
        <w:rPr>
          <w:lang w:val="uk-UA"/>
        </w:rPr>
        <w:t xml:space="preserve"> </w:t>
      </w:r>
      <w:proofErr w:type="spellStart"/>
      <w:r w:rsidRPr="00BB2B5A">
        <w:rPr>
          <w:lang w:val="uk-UA"/>
        </w:rPr>
        <w:t>сalculation</w:t>
      </w:r>
      <w:proofErr w:type="spellEnd"/>
      <w:r w:rsidRPr="00BB2B5A">
        <w:rPr>
          <w:lang w:val="uk-UA"/>
        </w:rPr>
        <w:t xml:space="preserve"> </w:t>
      </w:r>
      <w:proofErr w:type="spellStart"/>
      <w:r w:rsidRPr="00BB2B5A">
        <w:rPr>
          <w:lang w:val="uk-UA"/>
        </w:rPr>
        <w:t>results</w:t>
      </w:r>
      <w:proofErr w:type="spellEnd"/>
      <w:r w:rsidRPr="00BB2B5A">
        <w:rPr>
          <w:lang w:val="uk-UA"/>
        </w:rPr>
        <w:t xml:space="preserve"> </w:t>
      </w:r>
      <w:proofErr w:type="spellStart"/>
      <w:r w:rsidRPr="00BB2B5A">
        <w:rPr>
          <w:lang w:val="uk-UA"/>
        </w:rPr>
        <w:t>for</w:t>
      </w:r>
      <w:proofErr w:type="spellEnd"/>
      <w:r w:rsidRPr="00BB2B5A">
        <w:rPr>
          <w:lang w:val="uk-UA"/>
        </w:rPr>
        <w:t xml:space="preserve"> </w:t>
      </w:r>
      <w:proofErr w:type="spellStart"/>
      <w:r w:rsidRPr="00BB2B5A">
        <w:rPr>
          <w:lang w:val="uk-UA"/>
        </w:rPr>
        <w:t>Module</w:t>
      </w:r>
      <w:proofErr w:type="spellEnd"/>
      <w:r w:rsidRPr="00BB2B5A">
        <w:rPr>
          <w:lang w:val="uk-UA"/>
        </w:rPr>
        <w:t xml:space="preserve"> 2: </w:t>
      </w:r>
      <w:proofErr w:type="spellStart"/>
      <w:r w:rsidRPr="00BB2B5A">
        <w:rPr>
          <w:lang w:val="uk-UA"/>
        </w:rPr>
        <w:t>Process</w:t>
      </w:r>
      <w:proofErr w:type="spellEnd"/>
      <w:r w:rsidRPr="00BB2B5A">
        <w:rPr>
          <w:lang w:val="uk-UA"/>
        </w:rPr>
        <w:t xml:space="preserve"> </w:t>
      </w:r>
      <w:proofErr w:type="spellStart"/>
      <w:r w:rsidRPr="00BB2B5A">
        <w:rPr>
          <w:lang w:val="uk-UA"/>
        </w:rPr>
        <w:t>integration</w:t>
      </w:r>
      <w:proofErr w:type="spellEnd"/>
      <w:r w:rsidRPr="00BB2B5A">
        <w:rPr>
          <w:lang w:val="uk-UA"/>
        </w:rPr>
        <w:t xml:space="preserve"> (</w:t>
      </w:r>
      <w:proofErr w:type="spellStart"/>
      <w:r w:rsidRPr="00BB2B5A">
        <w:rPr>
          <w:lang w:val="uk-UA"/>
        </w:rPr>
        <w:t>Process</w:t>
      </w:r>
      <w:proofErr w:type="spellEnd"/>
      <w:r w:rsidRPr="00BB2B5A">
        <w:rPr>
          <w:lang w:val="uk-UA"/>
        </w:rPr>
        <w:t xml:space="preserve"> </w:t>
      </w:r>
      <w:proofErr w:type="spellStart"/>
      <w:r w:rsidRPr="00BB2B5A">
        <w:rPr>
          <w:lang w:val="uk-UA"/>
        </w:rPr>
        <w:t>integration</w:t>
      </w:r>
      <w:proofErr w:type="spellEnd"/>
      <w:r w:rsidRPr="00BB2B5A">
        <w:rPr>
          <w:lang w:val="uk-UA"/>
        </w:rPr>
        <w:t>,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1225"/>
        <w:gridCol w:w="674"/>
        <w:gridCol w:w="1497"/>
      </w:tblGrid>
      <w:tr w:rsidR="005C44CD" w:rsidRPr="005C44CD" w14:paraId="314D4B57" w14:textId="77777777" w:rsidTr="00AE5BCF">
        <w:tc>
          <w:tcPr>
            <w:tcW w:w="0" w:type="auto"/>
            <w:vAlign w:val="center"/>
            <w:hideMark/>
          </w:tcPr>
          <w:p w14:paraId="2B40D445" w14:textId="77777777" w:rsidR="005C44CD" w:rsidRPr="00BB2B5A" w:rsidRDefault="005C44CD" w:rsidP="005C44CD">
            <w:pPr>
              <w:pStyle w:val="a3"/>
              <w:spacing w:before="11"/>
              <w:jc w:val="left"/>
              <w:rPr>
                <w:sz w:val="18"/>
                <w:szCs w:val="18"/>
              </w:rPr>
            </w:pPr>
            <w:r w:rsidRPr="00BB2B5A">
              <w:rPr>
                <w:sz w:val="18"/>
                <w:szCs w:val="18"/>
              </w:rPr>
              <w:t>Parameter</w:t>
            </w:r>
          </w:p>
        </w:tc>
        <w:tc>
          <w:tcPr>
            <w:tcW w:w="0" w:type="auto"/>
            <w:vAlign w:val="center"/>
            <w:hideMark/>
          </w:tcPr>
          <w:p w14:paraId="711C171E" w14:textId="77777777" w:rsidR="005C44CD" w:rsidRPr="00BB2B5A" w:rsidRDefault="005C44CD" w:rsidP="005C44CD">
            <w:pPr>
              <w:pStyle w:val="a3"/>
              <w:spacing w:before="11"/>
              <w:jc w:val="left"/>
              <w:rPr>
                <w:sz w:val="18"/>
                <w:szCs w:val="18"/>
              </w:rPr>
            </w:pPr>
            <w:r w:rsidRPr="00BB2B5A">
              <w:rPr>
                <w:sz w:val="18"/>
                <w:szCs w:val="18"/>
              </w:rPr>
              <w:t>Description</w:t>
            </w:r>
          </w:p>
        </w:tc>
        <w:tc>
          <w:tcPr>
            <w:tcW w:w="0" w:type="auto"/>
            <w:vAlign w:val="center"/>
            <w:hideMark/>
          </w:tcPr>
          <w:p w14:paraId="5DAFDD5C" w14:textId="77777777" w:rsidR="005C44CD" w:rsidRPr="00BB2B5A" w:rsidRDefault="005C44CD" w:rsidP="005C44CD">
            <w:pPr>
              <w:pStyle w:val="a3"/>
              <w:spacing w:before="11"/>
              <w:jc w:val="left"/>
              <w:rPr>
                <w:sz w:val="18"/>
                <w:szCs w:val="18"/>
              </w:rPr>
            </w:pPr>
            <w:r w:rsidRPr="00BB2B5A">
              <w:rPr>
                <w:sz w:val="18"/>
                <w:szCs w:val="18"/>
              </w:rPr>
              <w:t>Value</w:t>
            </w:r>
          </w:p>
        </w:tc>
        <w:tc>
          <w:tcPr>
            <w:tcW w:w="0" w:type="auto"/>
            <w:vAlign w:val="center"/>
            <w:hideMark/>
          </w:tcPr>
          <w:p w14:paraId="3ECBF39B" w14:textId="77777777" w:rsidR="005C44CD" w:rsidRPr="00BB2B5A" w:rsidRDefault="005C44CD" w:rsidP="005C44CD">
            <w:pPr>
              <w:pStyle w:val="a3"/>
              <w:spacing w:before="11"/>
              <w:jc w:val="left"/>
              <w:rPr>
                <w:sz w:val="18"/>
                <w:szCs w:val="18"/>
              </w:rPr>
            </w:pPr>
            <w:r w:rsidRPr="00BB2B5A">
              <w:rPr>
                <w:sz w:val="18"/>
                <w:szCs w:val="18"/>
              </w:rPr>
              <w:t>Notes</w:t>
            </w:r>
          </w:p>
        </w:tc>
      </w:tr>
      <w:tr w:rsidR="005C44CD" w:rsidRPr="005C44CD" w14:paraId="1B0104CA" w14:textId="77777777" w:rsidTr="00AE5BCF">
        <w:tc>
          <w:tcPr>
            <w:tcW w:w="0" w:type="auto"/>
            <w:vAlign w:val="center"/>
            <w:hideMark/>
          </w:tcPr>
          <w:p w14:paraId="7D500DC3" w14:textId="77777777" w:rsidR="005C44CD" w:rsidRPr="00BB2B5A" w:rsidRDefault="005C44CD" w:rsidP="005C44CD">
            <w:pPr>
              <w:pStyle w:val="a3"/>
              <w:spacing w:before="11"/>
              <w:jc w:val="left"/>
              <w:rPr>
                <w:sz w:val="18"/>
                <w:szCs w:val="18"/>
              </w:rPr>
            </w:pPr>
            <w:r w:rsidRPr="00BB2B5A">
              <w:rPr>
                <w:sz w:val="18"/>
                <w:szCs w:val="18"/>
              </w:rPr>
              <w:t>Number of processes</w:t>
            </w:r>
          </w:p>
        </w:tc>
        <w:tc>
          <w:tcPr>
            <w:tcW w:w="0" w:type="auto"/>
            <w:vAlign w:val="center"/>
            <w:hideMark/>
          </w:tcPr>
          <w:p w14:paraId="032CE4C9" w14:textId="77777777" w:rsidR="005C44CD" w:rsidRPr="00BB2B5A" w:rsidRDefault="005C44CD" w:rsidP="005C44CD">
            <w:pPr>
              <w:pStyle w:val="a3"/>
              <w:spacing w:before="11"/>
              <w:jc w:val="left"/>
              <w:rPr>
                <w:sz w:val="18"/>
                <w:szCs w:val="18"/>
              </w:rPr>
            </w:pPr>
            <w:r w:rsidRPr="00BB2B5A">
              <w:rPr>
                <w:sz w:val="18"/>
                <w:szCs w:val="18"/>
              </w:rPr>
              <w:t>The number of key life cycle stages</w:t>
            </w:r>
          </w:p>
        </w:tc>
        <w:tc>
          <w:tcPr>
            <w:tcW w:w="0" w:type="auto"/>
            <w:vAlign w:val="center"/>
            <w:hideMark/>
          </w:tcPr>
          <w:p w14:paraId="6C5198B5" w14:textId="77777777" w:rsidR="005C44CD" w:rsidRPr="00BB2B5A" w:rsidRDefault="005C44CD" w:rsidP="005C44CD">
            <w:pPr>
              <w:pStyle w:val="a3"/>
              <w:spacing w:before="11"/>
              <w:jc w:val="left"/>
              <w:rPr>
                <w:sz w:val="18"/>
                <w:szCs w:val="18"/>
              </w:rPr>
            </w:pPr>
            <w:r w:rsidRPr="00BB2B5A">
              <w:rPr>
                <w:sz w:val="18"/>
                <w:szCs w:val="18"/>
              </w:rPr>
              <w:t>5</w:t>
            </w:r>
          </w:p>
        </w:tc>
        <w:tc>
          <w:tcPr>
            <w:tcW w:w="0" w:type="auto"/>
            <w:vAlign w:val="center"/>
            <w:hideMark/>
          </w:tcPr>
          <w:p w14:paraId="115C3F9C" w14:textId="77777777" w:rsidR="005C44CD" w:rsidRPr="00BB2B5A" w:rsidRDefault="005C44CD" w:rsidP="005C44CD">
            <w:pPr>
              <w:pStyle w:val="a3"/>
              <w:spacing w:before="11"/>
              <w:jc w:val="left"/>
              <w:rPr>
                <w:sz w:val="18"/>
                <w:szCs w:val="18"/>
              </w:rPr>
            </w:pPr>
            <w:r w:rsidRPr="00BB2B5A">
              <w:rPr>
                <w:sz w:val="18"/>
                <w:szCs w:val="18"/>
              </w:rPr>
              <w:t>Development, testing, implementation, maintenance, support.</w:t>
            </w:r>
          </w:p>
        </w:tc>
      </w:tr>
      <w:tr w:rsidR="005C44CD" w:rsidRPr="005C44CD" w14:paraId="2D483C3C" w14:textId="77777777" w:rsidTr="00AE5BCF">
        <w:tc>
          <w:tcPr>
            <w:tcW w:w="0" w:type="auto"/>
            <w:vAlign w:val="center"/>
          </w:tcPr>
          <w:p w14:paraId="112166F1" w14:textId="77777777" w:rsidR="005C44CD" w:rsidRPr="00BB2B5A" w:rsidRDefault="005C44CD" w:rsidP="005C44CD">
            <w:pPr>
              <w:pStyle w:val="a3"/>
              <w:spacing w:before="11"/>
              <w:jc w:val="left"/>
              <w:rPr>
                <w:sz w:val="18"/>
                <w:szCs w:val="18"/>
              </w:rPr>
            </w:pPr>
            <w:r w:rsidRPr="00BB2B5A">
              <w:rPr>
                <w:sz w:val="18"/>
                <w:szCs w:val="18"/>
              </w:rPr>
              <w:t>Integration of processes in time</w:t>
            </w:r>
          </w:p>
        </w:tc>
        <w:tc>
          <w:tcPr>
            <w:tcW w:w="0" w:type="auto"/>
            <w:vAlign w:val="center"/>
            <w:hideMark/>
          </w:tcPr>
          <w:p w14:paraId="4976EFCF" w14:textId="77777777" w:rsidR="005C44CD" w:rsidRPr="00BB2B5A" w:rsidRDefault="005C44CD" w:rsidP="005C44CD">
            <w:pPr>
              <w:pStyle w:val="a3"/>
              <w:spacing w:before="11"/>
              <w:jc w:val="left"/>
              <w:rPr>
                <w:sz w:val="18"/>
                <w:szCs w:val="18"/>
              </w:rPr>
            </w:pPr>
            <w:r w:rsidRPr="00BB2B5A">
              <w:rPr>
                <w:sz w:val="18"/>
                <w:szCs w:val="18"/>
              </w:rPr>
              <w:t>Coordination of processes at a time interval</w:t>
            </w:r>
          </w:p>
        </w:tc>
        <w:tc>
          <w:tcPr>
            <w:tcW w:w="0" w:type="auto"/>
            <w:vAlign w:val="center"/>
            <w:hideMark/>
          </w:tcPr>
          <w:p w14:paraId="72DAC43E" w14:textId="77777777" w:rsidR="005C44CD" w:rsidRPr="00BB2B5A" w:rsidRDefault="005C44CD" w:rsidP="005C44CD">
            <w:pPr>
              <w:pStyle w:val="a3"/>
              <w:spacing w:before="11"/>
              <w:jc w:val="left"/>
              <w:rPr>
                <w:sz w:val="18"/>
                <w:szCs w:val="18"/>
              </w:rPr>
            </w:pPr>
            <w:r w:rsidRPr="00BB2B5A">
              <w:rPr>
                <w:sz w:val="18"/>
                <w:szCs w:val="18"/>
              </w:rPr>
              <w:t>0.87</w:t>
            </w:r>
          </w:p>
        </w:tc>
        <w:tc>
          <w:tcPr>
            <w:tcW w:w="0" w:type="auto"/>
            <w:vAlign w:val="center"/>
            <w:hideMark/>
          </w:tcPr>
          <w:p w14:paraId="4DA77BE1" w14:textId="77777777" w:rsidR="005C44CD" w:rsidRPr="00BB2B5A" w:rsidRDefault="005C44CD" w:rsidP="005C44CD">
            <w:pPr>
              <w:pStyle w:val="a3"/>
              <w:spacing w:before="11"/>
              <w:jc w:val="left"/>
              <w:rPr>
                <w:sz w:val="18"/>
                <w:szCs w:val="18"/>
              </w:rPr>
            </w:pPr>
            <w:r w:rsidRPr="00BB2B5A">
              <w:rPr>
                <w:sz w:val="18"/>
                <w:szCs w:val="18"/>
              </w:rPr>
              <w:t>The link between the development and support of the software system is taken into account.</w:t>
            </w:r>
          </w:p>
        </w:tc>
      </w:tr>
      <w:tr w:rsidR="005C44CD" w:rsidRPr="005C44CD" w14:paraId="6A194572" w14:textId="77777777" w:rsidTr="00AE5BCF">
        <w:tc>
          <w:tcPr>
            <w:tcW w:w="0" w:type="auto"/>
            <w:vAlign w:val="center"/>
            <w:hideMark/>
          </w:tcPr>
          <w:p w14:paraId="473B86F0" w14:textId="77777777" w:rsidR="005C44CD" w:rsidRPr="00BB2B5A" w:rsidRDefault="005C44CD" w:rsidP="005C44CD">
            <w:pPr>
              <w:pStyle w:val="a3"/>
              <w:spacing w:before="11"/>
              <w:jc w:val="left"/>
              <w:rPr>
                <w:sz w:val="18"/>
                <w:szCs w:val="18"/>
              </w:rPr>
            </w:pPr>
            <w:r w:rsidRPr="00BB2B5A">
              <w:rPr>
                <w:sz w:val="18"/>
                <w:szCs w:val="18"/>
              </w:rPr>
              <w:t>The total value of P</w:t>
            </w:r>
          </w:p>
        </w:tc>
        <w:tc>
          <w:tcPr>
            <w:tcW w:w="0" w:type="auto"/>
            <w:vAlign w:val="center"/>
            <w:hideMark/>
          </w:tcPr>
          <w:p w14:paraId="51B4876B" w14:textId="77777777" w:rsidR="005C44CD" w:rsidRPr="00BB2B5A" w:rsidRDefault="005C44CD" w:rsidP="005C44CD">
            <w:pPr>
              <w:pStyle w:val="a3"/>
              <w:spacing w:before="11"/>
              <w:jc w:val="left"/>
              <w:rPr>
                <w:sz w:val="18"/>
                <w:szCs w:val="18"/>
              </w:rPr>
            </w:pPr>
            <w:r w:rsidRPr="00BB2B5A">
              <w:rPr>
                <w:sz w:val="18"/>
                <w:szCs w:val="18"/>
              </w:rPr>
              <w:t>Coordination of processes</w:t>
            </w:r>
          </w:p>
        </w:tc>
        <w:tc>
          <w:tcPr>
            <w:tcW w:w="0" w:type="auto"/>
            <w:vAlign w:val="center"/>
            <w:hideMark/>
          </w:tcPr>
          <w:p w14:paraId="15BBF2BC" w14:textId="77777777" w:rsidR="005C44CD" w:rsidRPr="00BB2B5A" w:rsidRDefault="005C44CD" w:rsidP="005C44CD">
            <w:pPr>
              <w:pStyle w:val="a3"/>
              <w:spacing w:before="11"/>
              <w:jc w:val="left"/>
              <w:rPr>
                <w:sz w:val="18"/>
                <w:szCs w:val="18"/>
              </w:rPr>
            </w:pPr>
            <w:r w:rsidRPr="00BB2B5A">
              <w:rPr>
                <w:sz w:val="18"/>
                <w:szCs w:val="18"/>
              </w:rPr>
              <w:t>0.87</w:t>
            </w:r>
          </w:p>
        </w:tc>
        <w:tc>
          <w:tcPr>
            <w:tcW w:w="0" w:type="auto"/>
            <w:vAlign w:val="center"/>
          </w:tcPr>
          <w:p w14:paraId="665BC81F" w14:textId="77777777" w:rsidR="005C44CD" w:rsidRPr="00BB2B5A" w:rsidRDefault="005C44CD" w:rsidP="005C44CD">
            <w:pPr>
              <w:pStyle w:val="a3"/>
              <w:spacing w:before="11"/>
              <w:jc w:val="left"/>
              <w:rPr>
                <w:sz w:val="18"/>
                <w:szCs w:val="18"/>
              </w:rPr>
            </w:pPr>
            <w:r w:rsidRPr="00BB2B5A">
              <w:rPr>
                <w:sz w:val="18"/>
                <w:szCs w:val="18"/>
              </w:rPr>
              <w:t>The importance of integration taking into account all processes.</w:t>
            </w:r>
          </w:p>
        </w:tc>
      </w:tr>
    </w:tbl>
    <w:p w14:paraId="668A0DBD" w14:textId="77777777" w:rsidR="005C44CD" w:rsidRPr="005C44CD" w:rsidRDefault="005C44CD" w:rsidP="005C44CD">
      <w:pPr>
        <w:pStyle w:val="a3"/>
        <w:spacing w:before="11"/>
        <w:jc w:val="left"/>
        <w:rPr>
          <w:lang w:val="en"/>
        </w:rPr>
      </w:pPr>
    </w:p>
    <w:p w14:paraId="6FC6712C" w14:textId="77777777" w:rsidR="00BB2B5A" w:rsidRPr="00BB2B5A" w:rsidRDefault="00BB2B5A" w:rsidP="00BB2B5A">
      <w:pPr>
        <w:pStyle w:val="a3"/>
        <w:spacing w:before="11"/>
        <w:rPr>
          <w:lang w:val="en"/>
        </w:rPr>
      </w:pPr>
      <w:r w:rsidRPr="00BB2B5A">
        <w:rPr>
          <w:lang w:val="en"/>
        </w:rPr>
        <w:t>The results presented in Table 6 indicate a high level of coherence between the processes within the life cycle of the JCM system, which contributes to its reliability and efficiency. In comparison to ARINC Direct Flight Planning, JCM demonstrates a more harmonious connection between the development and maintenance phases. However, there is room for improvement in the integration with external modules. Enhancing this integration could further optimize the overall system performance and streamline communication between internal and external components, ultimately leading to a more seamless operational flow. Table 7 presents the calculation results for Module 3: Flexibility and adaptability (F).</w:t>
      </w:r>
    </w:p>
    <w:p w14:paraId="2AF09E25" w14:textId="77777777" w:rsidR="00BB2B5A" w:rsidRPr="00BB2B5A" w:rsidRDefault="00BB2B5A" w:rsidP="00BB2B5A">
      <w:pPr>
        <w:pStyle w:val="a3"/>
        <w:spacing w:before="11"/>
        <w:rPr>
          <w:lang w:val="en"/>
        </w:rPr>
      </w:pPr>
    </w:p>
    <w:p w14:paraId="3A4D695E" w14:textId="6BEFC057" w:rsidR="005C44CD" w:rsidRPr="005C44CD" w:rsidRDefault="00BB2B5A" w:rsidP="00BB2B5A">
      <w:pPr>
        <w:pStyle w:val="a3"/>
        <w:spacing w:before="11"/>
        <w:jc w:val="left"/>
        <w:rPr>
          <w:iCs/>
        </w:rPr>
      </w:pPr>
      <w:r w:rsidRPr="00BB2B5A">
        <w:rPr>
          <w:lang w:val="en"/>
        </w:rPr>
        <w:t>Table 7.  The calculation results for Module 3: Flexibility and adaptability (F)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1405"/>
        <w:gridCol w:w="674"/>
        <w:gridCol w:w="1298"/>
      </w:tblGrid>
      <w:tr w:rsidR="005C44CD" w:rsidRPr="005C44CD" w14:paraId="71F658E9" w14:textId="77777777" w:rsidTr="00AE5BCF">
        <w:tc>
          <w:tcPr>
            <w:tcW w:w="0" w:type="auto"/>
            <w:shd w:val="clear" w:color="auto" w:fill="auto"/>
            <w:vAlign w:val="center"/>
            <w:hideMark/>
          </w:tcPr>
          <w:p w14:paraId="46D0192F" w14:textId="77777777" w:rsidR="005C44CD" w:rsidRPr="00BB2B5A" w:rsidRDefault="005C44CD" w:rsidP="005C44CD">
            <w:pPr>
              <w:pStyle w:val="a3"/>
              <w:spacing w:before="11"/>
              <w:jc w:val="left"/>
              <w:rPr>
                <w:sz w:val="18"/>
                <w:szCs w:val="18"/>
              </w:rPr>
            </w:pPr>
            <w:r w:rsidRPr="00BB2B5A">
              <w:rPr>
                <w:sz w:val="18"/>
                <w:szCs w:val="18"/>
              </w:rPr>
              <w:t>Parameter</w:t>
            </w:r>
          </w:p>
        </w:tc>
        <w:tc>
          <w:tcPr>
            <w:tcW w:w="0" w:type="auto"/>
            <w:shd w:val="clear" w:color="auto" w:fill="auto"/>
            <w:vAlign w:val="center"/>
            <w:hideMark/>
          </w:tcPr>
          <w:p w14:paraId="3862F857" w14:textId="77777777" w:rsidR="005C44CD" w:rsidRPr="00BB2B5A" w:rsidRDefault="005C44CD" w:rsidP="005C44CD">
            <w:pPr>
              <w:pStyle w:val="a3"/>
              <w:spacing w:before="11"/>
              <w:jc w:val="left"/>
              <w:rPr>
                <w:sz w:val="18"/>
                <w:szCs w:val="18"/>
              </w:rPr>
            </w:pPr>
            <w:r w:rsidRPr="00BB2B5A">
              <w:rPr>
                <w:sz w:val="18"/>
                <w:szCs w:val="18"/>
              </w:rPr>
              <w:t>Description</w:t>
            </w:r>
          </w:p>
        </w:tc>
        <w:tc>
          <w:tcPr>
            <w:tcW w:w="0" w:type="auto"/>
            <w:shd w:val="clear" w:color="auto" w:fill="auto"/>
            <w:vAlign w:val="center"/>
            <w:hideMark/>
          </w:tcPr>
          <w:p w14:paraId="47DDFA65" w14:textId="77777777" w:rsidR="005C44CD" w:rsidRPr="00BB2B5A" w:rsidRDefault="005C44CD" w:rsidP="005C44CD">
            <w:pPr>
              <w:pStyle w:val="a3"/>
              <w:spacing w:before="11"/>
              <w:jc w:val="left"/>
              <w:rPr>
                <w:sz w:val="18"/>
                <w:szCs w:val="18"/>
              </w:rPr>
            </w:pPr>
            <w:r w:rsidRPr="00BB2B5A">
              <w:rPr>
                <w:sz w:val="18"/>
                <w:szCs w:val="18"/>
              </w:rPr>
              <w:t>Value</w:t>
            </w:r>
          </w:p>
        </w:tc>
        <w:tc>
          <w:tcPr>
            <w:tcW w:w="0" w:type="auto"/>
            <w:shd w:val="clear" w:color="auto" w:fill="auto"/>
            <w:vAlign w:val="center"/>
            <w:hideMark/>
          </w:tcPr>
          <w:p w14:paraId="29DBD7E6" w14:textId="77777777" w:rsidR="005C44CD" w:rsidRPr="00BB2B5A" w:rsidRDefault="005C44CD" w:rsidP="005C44CD">
            <w:pPr>
              <w:pStyle w:val="a3"/>
              <w:spacing w:before="11"/>
              <w:jc w:val="left"/>
              <w:rPr>
                <w:sz w:val="18"/>
                <w:szCs w:val="18"/>
              </w:rPr>
            </w:pPr>
            <w:r w:rsidRPr="00BB2B5A">
              <w:rPr>
                <w:sz w:val="18"/>
                <w:szCs w:val="18"/>
              </w:rPr>
              <w:t>Notes</w:t>
            </w:r>
          </w:p>
        </w:tc>
      </w:tr>
      <w:tr w:rsidR="005C44CD" w:rsidRPr="005C44CD" w14:paraId="267B273E" w14:textId="77777777" w:rsidTr="00AE5BCF">
        <w:tc>
          <w:tcPr>
            <w:tcW w:w="0" w:type="auto"/>
            <w:shd w:val="clear" w:color="auto" w:fill="auto"/>
            <w:vAlign w:val="center"/>
            <w:hideMark/>
          </w:tcPr>
          <w:p w14:paraId="12BDD1FE" w14:textId="77777777" w:rsidR="005C44CD" w:rsidRPr="00BB2B5A" w:rsidRDefault="005C44CD" w:rsidP="005C44CD">
            <w:pPr>
              <w:pStyle w:val="a3"/>
              <w:spacing w:before="11"/>
              <w:jc w:val="left"/>
              <w:rPr>
                <w:sz w:val="18"/>
                <w:szCs w:val="18"/>
              </w:rPr>
            </w:pPr>
            <w:r w:rsidRPr="00BB2B5A">
              <w:rPr>
                <w:sz w:val="18"/>
                <w:szCs w:val="18"/>
              </w:rPr>
              <w:t>The ability to adapt</w:t>
            </w:r>
          </w:p>
        </w:tc>
        <w:tc>
          <w:tcPr>
            <w:tcW w:w="0" w:type="auto"/>
            <w:shd w:val="clear" w:color="auto" w:fill="auto"/>
            <w:vAlign w:val="center"/>
            <w:hideMark/>
          </w:tcPr>
          <w:p w14:paraId="172DADC1" w14:textId="77777777" w:rsidR="005C44CD" w:rsidRPr="00BB2B5A" w:rsidRDefault="005C44CD" w:rsidP="005C44CD">
            <w:pPr>
              <w:pStyle w:val="a3"/>
              <w:spacing w:before="11"/>
              <w:jc w:val="left"/>
              <w:rPr>
                <w:sz w:val="18"/>
                <w:szCs w:val="18"/>
              </w:rPr>
            </w:pPr>
            <w:r w:rsidRPr="00BB2B5A">
              <w:rPr>
                <w:sz w:val="18"/>
                <w:szCs w:val="18"/>
              </w:rPr>
              <w:t>System reaction to changing requirements</w:t>
            </w:r>
          </w:p>
        </w:tc>
        <w:tc>
          <w:tcPr>
            <w:tcW w:w="0" w:type="auto"/>
            <w:shd w:val="clear" w:color="auto" w:fill="auto"/>
            <w:vAlign w:val="center"/>
            <w:hideMark/>
          </w:tcPr>
          <w:p w14:paraId="4E6F8C98" w14:textId="77777777" w:rsidR="005C44CD" w:rsidRPr="00BB2B5A" w:rsidRDefault="005C44CD" w:rsidP="005C44CD">
            <w:pPr>
              <w:pStyle w:val="a3"/>
              <w:spacing w:before="11"/>
              <w:jc w:val="left"/>
              <w:rPr>
                <w:sz w:val="18"/>
                <w:szCs w:val="18"/>
              </w:rPr>
            </w:pPr>
            <w:r w:rsidRPr="00BB2B5A">
              <w:rPr>
                <w:sz w:val="18"/>
                <w:szCs w:val="18"/>
              </w:rPr>
              <w:t>0.85</w:t>
            </w:r>
          </w:p>
        </w:tc>
        <w:tc>
          <w:tcPr>
            <w:tcW w:w="0" w:type="auto"/>
            <w:shd w:val="clear" w:color="auto" w:fill="auto"/>
            <w:vAlign w:val="center"/>
            <w:hideMark/>
          </w:tcPr>
          <w:p w14:paraId="28718800" w14:textId="77777777" w:rsidR="005C44CD" w:rsidRPr="00BB2B5A" w:rsidRDefault="005C44CD" w:rsidP="005C44CD">
            <w:pPr>
              <w:pStyle w:val="a3"/>
              <w:spacing w:before="11"/>
              <w:jc w:val="left"/>
              <w:rPr>
                <w:sz w:val="18"/>
                <w:szCs w:val="18"/>
              </w:rPr>
            </w:pPr>
            <w:r w:rsidRPr="00BB2B5A">
              <w:rPr>
                <w:sz w:val="18"/>
                <w:szCs w:val="18"/>
              </w:rPr>
              <w:t>The level of adaptation at changes for changes.</w:t>
            </w:r>
          </w:p>
        </w:tc>
      </w:tr>
      <w:tr w:rsidR="005C44CD" w:rsidRPr="005C44CD" w14:paraId="7327E521" w14:textId="77777777" w:rsidTr="00AE5BCF">
        <w:tc>
          <w:tcPr>
            <w:tcW w:w="0" w:type="auto"/>
            <w:shd w:val="clear" w:color="auto" w:fill="auto"/>
            <w:vAlign w:val="center"/>
            <w:hideMark/>
          </w:tcPr>
          <w:p w14:paraId="5D9D34B0" w14:textId="77777777" w:rsidR="005C44CD" w:rsidRPr="00BB2B5A" w:rsidRDefault="005C44CD" w:rsidP="005C44CD">
            <w:pPr>
              <w:pStyle w:val="a3"/>
              <w:spacing w:before="11"/>
              <w:jc w:val="left"/>
              <w:rPr>
                <w:sz w:val="18"/>
                <w:szCs w:val="18"/>
              </w:rPr>
            </w:pPr>
            <w:r w:rsidRPr="00BB2B5A">
              <w:rPr>
                <w:sz w:val="18"/>
                <w:szCs w:val="18"/>
              </w:rPr>
              <w:t>The cost of adaptation</w:t>
            </w:r>
          </w:p>
        </w:tc>
        <w:tc>
          <w:tcPr>
            <w:tcW w:w="0" w:type="auto"/>
            <w:shd w:val="clear" w:color="auto" w:fill="auto"/>
            <w:vAlign w:val="center"/>
            <w:hideMark/>
          </w:tcPr>
          <w:p w14:paraId="72FB227F" w14:textId="77777777" w:rsidR="005C44CD" w:rsidRPr="00BB2B5A" w:rsidRDefault="005C44CD" w:rsidP="005C44CD">
            <w:pPr>
              <w:pStyle w:val="a3"/>
              <w:spacing w:before="11"/>
              <w:jc w:val="left"/>
              <w:rPr>
                <w:sz w:val="18"/>
                <w:szCs w:val="18"/>
              </w:rPr>
            </w:pPr>
            <w:r w:rsidRPr="00BB2B5A">
              <w:rPr>
                <w:sz w:val="18"/>
                <w:szCs w:val="18"/>
              </w:rPr>
              <w:t>Cost to change system configuration</w:t>
            </w:r>
          </w:p>
        </w:tc>
        <w:tc>
          <w:tcPr>
            <w:tcW w:w="0" w:type="auto"/>
            <w:shd w:val="clear" w:color="auto" w:fill="auto"/>
            <w:vAlign w:val="center"/>
            <w:hideMark/>
          </w:tcPr>
          <w:p w14:paraId="276744D2" w14:textId="77777777" w:rsidR="005C44CD" w:rsidRPr="00BB2B5A" w:rsidRDefault="005C44CD" w:rsidP="005C44CD">
            <w:pPr>
              <w:pStyle w:val="a3"/>
              <w:spacing w:before="11"/>
              <w:jc w:val="left"/>
              <w:rPr>
                <w:sz w:val="18"/>
                <w:szCs w:val="18"/>
              </w:rPr>
            </w:pPr>
            <w:r w:rsidRPr="00BB2B5A">
              <w:rPr>
                <w:sz w:val="18"/>
                <w:szCs w:val="18"/>
              </w:rPr>
              <w:t>0.18</w:t>
            </w:r>
          </w:p>
        </w:tc>
        <w:tc>
          <w:tcPr>
            <w:tcW w:w="0" w:type="auto"/>
            <w:shd w:val="clear" w:color="auto" w:fill="auto"/>
            <w:vAlign w:val="center"/>
            <w:hideMark/>
          </w:tcPr>
          <w:p w14:paraId="3FC7E84F" w14:textId="77777777" w:rsidR="005C44CD" w:rsidRPr="00BB2B5A" w:rsidRDefault="005C44CD" w:rsidP="005C44CD">
            <w:pPr>
              <w:pStyle w:val="a3"/>
              <w:spacing w:before="11"/>
              <w:jc w:val="left"/>
              <w:rPr>
                <w:sz w:val="18"/>
                <w:szCs w:val="18"/>
              </w:rPr>
            </w:pPr>
            <w:r w:rsidRPr="00BB2B5A">
              <w:rPr>
                <w:sz w:val="18"/>
                <w:szCs w:val="18"/>
              </w:rPr>
              <w:t>Update data processing algorithms.</w:t>
            </w:r>
          </w:p>
        </w:tc>
      </w:tr>
      <w:tr w:rsidR="005C44CD" w:rsidRPr="005C44CD" w14:paraId="0F850433" w14:textId="77777777" w:rsidTr="00AE5BCF">
        <w:tc>
          <w:tcPr>
            <w:tcW w:w="0" w:type="auto"/>
            <w:shd w:val="clear" w:color="auto" w:fill="auto"/>
            <w:vAlign w:val="center"/>
            <w:hideMark/>
          </w:tcPr>
          <w:p w14:paraId="5C8E194C" w14:textId="77777777" w:rsidR="005C44CD" w:rsidRPr="00BB2B5A" w:rsidRDefault="005C44CD" w:rsidP="005C44CD">
            <w:pPr>
              <w:pStyle w:val="a3"/>
              <w:spacing w:before="11"/>
              <w:jc w:val="left"/>
              <w:rPr>
                <w:sz w:val="18"/>
                <w:szCs w:val="18"/>
              </w:rPr>
            </w:pPr>
            <w:r w:rsidRPr="00BB2B5A">
              <w:rPr>
                <w:sz w:val="18"/>
                <w:szCs w:val="18"/>
              </w:rPr>
              <w:t>The total value F</w:t>
            </w:r>
          </w:p>
        </w:tc>
        <w:tc>
          <w:tcPr>
            <w:tcW w:w="0" w:type="auto"/>
            <w:shd w:val="clear" w:color="auto" w:fill="auto"/>
            <w:vAlign w:val="center"/>
            <w:hideMark/>
          </w:tcPr>
          <w:p w14:paraId="526D719E" w14:textId="77777777" w:rsidR="005C44CD" w:rsidRPr="00BB2B5A" w:rsidRDefault="005C44CD" w:rsidP="005C44CD">
            <w:pPr>
              <w:pStyle w:val="a3"/>
              <w:spacing w:before="11"/>
              <w:jc w:val="left"/>
              <w:rPr>
                <w:sz w:val="18"/>
                <w:szCs w:val="18"/>
              </w:rPr>
            </w:pPr>
            <w:r w:rsidRPr="00BB2B5A">
              <w:rPr>
                <w:sz w:val="18"/>
                <w:szCs w:val="18"/>
              </w:rPr>
              <w:t>Total flexibility</w:t>
            </w:r>
          </w:p>
        </w:tc>
        <w:tc>
          <w:tcPr>
            <w:tcW w:w="0" w:type="auto"/>
            <w:shd w:val="clear" w:color="auto" w:fill="auto"/>
            <w:vAlign w:val="center"/>
            <w:hideMark/>
          </w:tcPr>
          <w:p w14:paraId="4BACA1A6" w14:textId="77777777" w:rsidR="005C44CD" w:rsidRPr="00BB2B5A" w:rsidRDefault="005C44CD" w:rsidP="005C44CD">
            <w:pPr>
              <w:pStyle w:val="a3"/>
              <w:spacing w:before="11"/>
              <w:jc w:val="left"/>
              <w:rPr>
                <w:sz w:val="18"/>
                <w:szCs w:val="18"/>
              </w:rPr>
            </w:pPr>
            <w:r w:rsidRPr="00BB2B5A">
              <w:rPr>
                <w:sz w:val="18"/>
                <w:szCs w:val="18"/>
              </w:rPr>
              <w:t>0.83</w:t>
            </w:r>
          </w:p>
        </w:tc>
        <w:tc>
          <w:tcPr>
            <w:tcW w:w="0" w:type="auto"/>
            <w:shd w:val="clear" w:color="auto" w:fill="auto"/>
            <w:vAlign w:val="center"/>
            <w:hideMark/>
          </w:tcPr>
          <w:p w14:paraId="38C242AF" w14:textId="77777777" w:rsidR="005C44CD" w:rsidRPr="00BB2B5A" w:rsidRDefault="005C44CD" w:rsidP="005C44CD">
            <w:pPr>
              <w:pStyle w:val="a3"/>
              <w:spacing w:before="11"/>
              <w:jc w:val="left"/>
              <w:rPr>
                <w:sz w:val="18"/>
                <w:szCs w:val="18"/>
              </w:rPr>
            </w:pPr>
            <w:r w:rsidRPr="00BB2B5A">
              <w:rPr>
                <w:sz w:val="18"/>
                <w:szCs w:val="18"/>
              </w:rPr>
              <w:t>Value based on costs.</w:t>
            </w:r>
          </w:p>
        </w:tc>
      </w:tr>
    </w:tbl>
    <w:p w14:paraId="7CFEDD15" w14:textId="77777777" w:rsidR="005C44CD" w:rsidRPr="005C44CD" w:rsidRDefault="005C44CD" w:rsidP="005C44CD">
      <w:pPr>
        <w:pStyle w:val="a3"/>
        <w:spacing w:before="11"/>
        <w:jc w:val="left"/>
        <w:rPr>
          <w:lang w:val="en"/>
        </w:rPr>
      </w:pPr>
    </w:p>
    <w:p w14:paraId="29E596D3" w14:textId="77777777" w:rsidR="00BB2B5A" w:rsidRPr="00BB2B5A" w:rsidRDefault="00BB2B5A" w:rsidP="00BB2B5A">
      <w:pPr>
        <w:pStyle w:val="a3"/>
        <w:spacing w:before="11"/>
        <w:rPr>
          <w:lang w:val="en"/>
        </w:rPr>
      </w:pPr>
      <w:r w:rsidRPr="00BB2B5A">
        <w:rPr>
          <w:lang w:val="en"/>
        </w:rPr>
        <w:t xml:space="preserve">The results presented in Table 7 indicate that the JCM system demonstrates sufficient flexibility in adapting to changing requirements and updates. In comparison to Sabre Airline Solutions, the system incurs lower adaptation costs but lags behind in response speed to changes. It is recommended to improve the automation mechanisms for adaptation processes. Enhancing these automated adaptation processes could help the system respond more swiftly to evolving requirements, improving </w:t>
      </w:r>
      <w:r w:rsidRPr="00BB2B5A">
        <w:rPr>
          <w:lang w:val="en"/>
        </w:rPr>
        <w:t>overall agility and reducing manual intervention, ultimately enhancing system performance in dynamic environments.</w:t>
      </w:r>
    </w:p>
    <w:p w14:paraId="67D7F4EA" w14:textId="77777777" w:rsidR="00BB2B5A" w:rsidRPr="00BB2B5A" w:rsidRDefault="00BB2B5A" w:rsidP="00BB2B5A">
      <w:pPr>
        <w:pStyle w:val="a3"/>
        <w:spacing w:before="11"/>
        <w:rPr>
          <w:lang w:val="en"/>
        </w:rPr>
      </w:pPr>
      <w:r w:rsidRPr="00BB2B5A">
        <w:rPr>
          <w:lang w:val="en"/>
        </w:rPr>
        <w:t>In Table 8 presents the calculation results for Module 4: Security (S).</w:t>
      </w:r>
    </w:p>
    <w:p w14:paraId="62DBB429" w14:textId="77777777" w:rsidR="00BB2B5A" w:rsidRPr="00BB2B5A" w:rsidRDefault="00BB2B5A" w:rsidP="00BB2B5A">
      <w:pPr>
        <w:pStyle w:val="a3"/>
        <w:spacing w:before="11"/>
        <w:rPr>
          <w:lang w:val="en"/>
        </w:rPr>
      </w:pPr>
    </w:p>
    <w:p w14:paraId="0CD9E66E" w14:textId="219B6C1A" w:rsidR="005C44CD" w:rsidRPr="005C44CD" w:rsidRDefault="00BB2B5A" w:rsidP="00BB2B5A">
      <w:pPr>
        <w:pStyle w:val="a3"/>
        <w:spacing w:before="11"/>
        <w:jc w:val="left"/>
        <w:rPr>
          <w:iCs/>
        </w:rPr>
      </w:pPr>
      <w:r w:rsidRPr="00BB2B5A">
        <w:rPr>
          <w:lang w:val="en"/>
        </w:rPr>
        <w:t>Table 8. The calculation results for Module 4: Security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26"/>
        <w:gridCol w:w="674"/>
        <w:gridCol w:w="1283"/>
      </w:tblGrid>
      <w:tr w:rsidR="005C44CD" w:rsidRPr="005C44CD" w14:paraId="09F5D6C7" w14:textId="77777777" w:rsidTr="00AE5BCF">
        <w:tc>
          <w:tcPr>
            <w:tcW w:w="0" w:type="auto"/>
            <w:vAlign w:val="center"/>
            <w:hideMark/>
          </w:tcPr>
          <w:p w14:paraId="1E69C515" w14:textId="77777777" w:rsidR="005C44CD" w:rsidRPr="00BB2B5A" w:rsidRDefault="005C44CD" w:rsidP="005C44CD">
            <w:pPr>
              <w:pStyle w:val="a3"/>
              <w:spacing w:before="11"/>
              <w:jc w:val="left"/>
              <w:rPr>
                <w:sz w:val="18"/>
                <w:szCs w:val="18"/>
              </w:rPr>
            </w:pPr>
            <w:r w:rsidRPr="00BB2B5A">
              <w:rPr>
                <w:sz w:val="18"/>
                <w:szCs w:val="18"/>
              </w:rPr>
              <w:t>Parameter</w:t>
            </w:r>
          </w:p>
        </w:tc>
        <w:tc>
          <w:tcPr>
            <w:tcW w:w="0" w:type="auto"/>
            <w:vAlign w:val="center"/>
            <w:hideMark/>
          </w:tcPr>
          <w:p w14:paraId="5ABA762B" w14:textId="77777777" w:rsidR="005C44CD" w:rsidRPr="00BB2B5A" w:rsidRDefault="005C44CD" w:rsidP="005C44CD">
            <w:pPr>
              <w:pStyle w:val="a3"/>
              <w:spacing w:before="11"/>
              <w:jc w:val="left"/>
              <w:rPr>
                <w:sz w:val="18"/>
                <w:szCs w:val="18"/>
              </w:rPr>
            </w:pPr>
            <w:r w:rsidRPr="00BB2B5A">
              <w:rPr>
                <w:sz w:val="18"/>
                <w:szCs w:val="18"/>
              </w:rPr>
              <w:t>Description</w:t>
            </w:r>
          </w:p>
        </w:tc>
        <w:tc>
          <w:tcPr>
            <w:tcW w:w="0" w:type="auto"/>
            <w:vAlign w:val="center"/>
            <w:hideMark/>
          </w:tcPr>
          <w:p w14:paraId="3E542AA9" w14:textId="77777777" w:rsidR="005C44CD" w:rsidRPr="00BB2B5A" w:rsidRDefault="005C44CD" w:rsidP="005C44CD">
            <w:pPr>
              <w:pStyle w:val="a3"/>
              <w:spacing w:before="11"/>
              <w:jc w:val="left"/>
              <w:rPr>
                <w:sz w:val="18"/>
                <w:szCs w:val="18"/>
              </w:rPr>
            </w:pPr>
            <w:r w:rsidRPr="00BB2B5A">
              <w:rPr>
                <w:sz w:val="18"/>
                <w:szCs w:val="18"/>
              </w:rPr>
              <w:t>Value</w:t>
            </w:r>
          </w:p>
        </w:tc>
        <w:tc>
          <w:tcPr>
            <w:tcW w:w="0" w:type="auto"/>
            <w:vAlign w:val="center"/>
            <w:hideMark/>
          </w:tcPr>
          <w:p w14:paraId="3DF56378" w14:textId="77777777" w:rsidR="005C44CD" w:rsidRPr="00BB2B5A" w:rsidRDefault="005C44CD" w:rsidP="005C44CD">
            <w:pPr>
              <w:pStyle w:val="a3"/>
              <w:spacing w:before="11"/>
              <w:jc w:val="left"/>
              <w:rPr>
                <w:sz w:val="18"/>
                <w:szCs w:val="18"/>
              </w:rPr>
            </w:pPr>
            <w:r w:rsidRPr="00BB2B5A">
              <w:rPr>
                <w:sz w:val="18"/>
                <w:szCs w:val="18"/>
              </w:rPr>
              <w:t>Notes</w:t>
            </w:r>
          </w:p>
        </w:tc>
      </w:tr>
      <w:tr w:rsidR="005C44CD" w:rsidRPr="005C44CD" w14:paraId="419DCCDB" w14:textId="77777777" w:rsidTr="00AE5BCF">
        <w:tc>
          <w:tcPr>
            <w:tcW w:w="0" w:type="auto"/>
            <w:vAlign w:val="center"/>
          </w:tcPr>
          <w:p w14:paraId="373D3E26" w14:textId="77777777" w:rsidR="005C44CD" w:rsidRPr="00BB2B5A" w:rsidRDefault="005C44CD" w:rsidP="005C44CD">
            <w:pPr>
              <w:pStyle w:val="a3"/>
              <w:spacing w:before="11"/>
              <w:jc w:val="left"/>
              <w:rPr>
                <w:sz w:val="18"/>
                <w:szCs w:val="18"/>
              </w:rPr>
            </w:pPr>
            <w:r w:rsidRPr="00BB2B5A">
              <w:rPr>
                <w:sz w:val="18"/>
                <w:szCs w:val="18"/>
              </w:rPr>
              <w:t>The probability of a threat</w:t>
            </w:r>
          </w:p>
        </w:tc>
        <w:tc>
          <w:tcPr>
            <w:tcW w:w="0" w:type="auto"/>
            <w:vAlign w:val="center"/>
            <w:hideMark/>
          </w:tcPr>
          <w:p w14:paraId="438617F0" w14:textId="77777777" w:rsidR="005C44CD" w:rsidRPr="00BB2B5A" w:rsidRDefault="005C44CD" w:rsidP="005C44CD">
            <w:pPr>
              <w:pStyle w:val="a3"/>
              <w:spacing w:before="11"/>
              <w:jc w:val="left"/>
              <w:rPr>
                <w:sz w:val="18"/>
                <w:szCs w:val="18"/>
              </w:rPr>
            </w:pPr>
            <w:r w:rsidRPr="00BB2B5A">
              <w:rPr>
                <w:sz w:val="18"/>
                <w:szCs w:val="18"/>
              </w:rPr>
              <w:t>Risk of threats</w:t>
            </w:r>
          </w:p>
        </w:tc>
        <w:tc>
          <w:tcPr>
            <w:tcW w:w="0" w:type="auto"/>
            <w:vAlign w:val="center"/>
            <w:hideMark/>
          </w:tcPr>
          <w:p w14:paraId="0A512DC1" w14:textId="77777777" w:rsidR="005C44CD" w:rsidRPr="00BB2B5A" w:rsidRDefault="005C44CD" w:rsidP="005C44CD">
            <w:pPr>
              <w:pStyle w:val="a3"/>
              <w:spacing w:before="11"/>
              <w:jc w:val="left"/>
              <w:rPr>
                <w:sz w:val="18"/>
                <w:szCs w:val="18"/>
              </w:rPr>
            </w:pPr>
            <w:r w:rsidRPr="00BB2B5A">
              <w:rPr>
                <w:sz w:val="18"/>
                <w:szCs w:val="18"/>
              </w:rPr>
              <w:t>0.94</w:t>
            </w:r>
          </w:p>
        </w:tc>
        <w:tc>
          <w:tcPr>
            <w:tcW w:w="0" w:type="auto"/>
            <w:vAlign w:val="center"/>
            <w:hideMark/>
          </w:tcPr>
          <w:p w14:paraId="6754F73D" w14:textId="77777777" w:rsidR="005C44CD" w:rsidRPr="00BB2B5A" w:rsidRDefault="005C44CD" w:rsidP="005C44CD">
            <w:pPr>
              <w:pStyle w:val="a3"/>
              <w:spacing w:before="11"/>
              <w:jc w:val="left"/>
              <w:rPr>
                <w:sz w:val="18"/>
                <w:szCs w:val="18"/>
              </w:rPr>
            </w:pPr>
            <w:r w:rsidRPr="00BB2B5A">
              <w:rPr>
                <w:sz w:val="18"/>
                <w:szCs w:val="18"/>
              </w:rPr>
              <w:t>Failure and attacks, errors are minimal.</w:t>
            </w:r>
          </w:p>
        </w:tc>
      </w:tr>
      <w:tr w:rsidR="005C44CD" w:rsidRPr="005C44CD" w14:paraId="201A5C16" w14:textId="77777777" w:rsidTr="00AE5BCF">
        <w:tc>
          <w:tcPr>
            <w:tcW w:w="0" w:type="auto"/>
            <w:vAlign w:val="center"/>
            <w:hideMark/>
          </w:tcPr>
          <w:p w14:paraId="5DC8C466" w14:textId="77777777" w:rsidR="005C44CD" w:rsidRPr="00BB2B5A" w:rsidRDefault="005C44CD" w:rsidP="005C44CD">
            <w:pPr>
              <w:pStyle w:val="a3"/>
              <w:spacing w:before="11"/>
              <w:jc w:val="left"/>
              <w:rPr>
                <w:sz w:val="18"/>
                <w:szCs w:val="18"/>
              </w:rPr>
            </w:pPr>
            <w:r w:rsidRPr="00BB2B5A">
              <w:rPr>
                <w:sz w:val="18"/>
                <w:szCs w:val="18"/>
              </w:rPr>
              <w:t>Effectiveness of measures</w:t>
            </w:r>
          </w:p>
        </w:tc>
        <w:tc>
          <w:tcPr>
            <w:tcW w:w="0" w:type="auto"/>
            <w:vAlign w:val="center"/>
            <w:hideMark/>
          </w:tcPr>
          <w:p w14:paraId="7A236AE5" w14:textId="77777777" w:rsidR="005C44CD" w:rsidRPr="00BB2B5A" w:rsidRDefault="005C44CD" w:rsidP="005C44CD">
            <w:pPr>
              <w:pStyle w:val="a3"/>
              <w:spacing w:before="11"/>
              <w:jc w:val="left"/>
              <w:rPr>
                <w:sz w:val="18"/>
                <w:szCs w:val="18"/>
              </w:rPr>
            </w:pPr>
            <w:r w:rsidRPr="00BB2B5A">
              <w:rPr>
                <w:sz w:val="18"/>
                <w:szCs w:val="18"/>
              </w:rPr>
              <w:t>The level of system protection against threats</w:t>
            </w:r>
          </w:p>
        </w:tc>
        <w:tc>
          <w:tcPr>
            <w:tcW w:w="0" w:type="auto"/>
            <w:vAlign w:val="center"/>
            <w:hideMark/>
          </w:tcPr>
          <w:p w14:paraId="3BC8DE55" w14:textId="77777777" w:rsidR="005C44CD" w:rsidRPr="00BB2B5A" w:rsidRDefault="005C44CD" w:rsidP="005C44CD">
            <w:pPr>
              <w:pStyle w:val="a3"/>
              <w:spacing w:before="11"/>
              <w:jc w:val="left"/>
              <w:rPr>
                <w:sz w:val="18"/>
                <w:szCs w:val="18"/>
              </w:rPr>
            </w:pPr>
            <w:r w:rsidRPr="00BB2B5A">
              <w:rPr>
                <w:sz w:val="18"/>
                <w:szCs w:val="18"/>
              </w:rPr>
              <w:t>0.91</w:t>
            </w:r>
          </w:p>
        </w:tc>
        <w:tc>
          <w:tcPr>
            <w:tcW w:w="0" w:type="auto"/>
            <w:vAlign w:val="center"/>
            <w:hideMark/>
          </w:tcPr>
          <w:p w14:paraId="2406488F" w14:textId="77777777" w:rsidR="005C44CD" w:rsidRPr="00BB2B5A" w:rsidRDefault="005C44CD" w:rsidP="005C44CD">
            <w:pPr>
              <w:pStyle w:val="a3"/>
              <w:spacing w:before="11"/>
              <w:jc w:val="left"/>
              <w:rPr>
                <w:sz w:val="18"/>
                <w:szCs w:val="18"/>
              </w:rPr>
            </w:pPr>
            <w:r w:rsidRPr="00BB2B5A">
              <w:rPr>
                <w:sz w:val="18"/>
                <w:szCs w:val="18"/>
              </w:rPr>
              <w:t>Monitoring and data protection systems are taken into account.</w:t>
            </w:r>
          </w:p>
        </w:tc>
      </w:tr>
      <w:tr w:rsidR="005C44CD" w:rsidRPr="005C44CD" w14:paraId="642B0E9E" w14:textId="77777777" w:rsidTr="00AE5BCF">
        <w:tc>
          <w:tcPr>
            <w:tcW w:w="0" w:type="auto"/>
            <w:vAlign w:val="center"/>
            <w:hideMark/>
          </w:tcPr>
          <w:p w14:paraId="2E4B6C12" w14:textId="77777777" w:rsidR="005C44CD" w:rsidRPr="00BB2B5A" w:rsidRDefault="005C44CD" w:rsidP="005C44CD">
            <w:pPr>
              <w:pStyle w:val="a3"/>
              <w:spacing w:before="11"/>
              <w:jc w:val="left"/>
              <w:rPr>
                <w:sz w:val="18"/>
                <w:szCs w:val="18"/>
              </w:rPr>
            </w:pPr>
            <w:r w:rsidRPr="00BB2B5A">
              <w:rPr>
                <w:sz w:val="18"/>
                <w:szCs w:val="18"/>
              </w:rPr>
              <w:t>The total value S</w:t>
            </w:r>
          </w:p>
        </w:tc>
        <w:tc>
          <w:tcPr>
            <w:tcW w:w="0" w:type="auto"/>
            <w:vAlign w:val="center"/>
            <w:hideMark/>
          </w:tcPr>
          <w:p w14:paraId="1E7DAB3C" w14:textId="77777777" w:rsidR="005C44CD" w:rsidRPr="00BB2B5A" w:rsidRDefault="005C44CD" w:rsidP="005C44CD">
            <w:pPr>
              <w:pStyle w:val="a3"/>
              <w:spacing w:before="11"/>
              <w:jc w:val="left"/>
              <w:rPr>
                <w:sz w:val="18"/>
                <w:szCs w:val="18"/>
              </w:rPr>
            </w:pPr>
            <w:r w:rsidRPr="00BB2B5A">
              <w:rPr>
                <w:sz w:val="18"/>
                <w:szCs w:val="18"/>
              </w:rPr>
              <w:t>General safety</w:t>
            </w:r>
          </w:p>
        </w:tc>
        <w:tc>
          <w:tcPr>
            <w:tcW w:w="0" w:type="auto"/>
            <w:vAlign w:val="center"/>
            <w:hideMark/>
          </w:tcPr>
          <w:p w14:paraId="561ED538" w14:textId="77777777" w:rsidR="005C44CD" w:rsidRPr="00BB2B5A" w:rsidRDefault="005C44CD" w:rsidP="005C44CD">
            <w:pPr>
              <w:pStyle w:val="a3"/>
              <w:spacing w:before="11"/>
              <w:jc w:val="left"/>
              <w:rPr>
                <w:sz w:val="18"/>
                <w:szCs w:val="18"/>
              </w:rPr>
            </w:pPr>
            <w:r w:rsidRPr="00BB2B5A">
              <w:rPr>
                <w:sz w:val="18"/>
                <w:szCs w:val="18"/>
              </w:rPr>
              <w:t>0.86</w:t>
            </w:r>
          </w:p>
        </w:tc>
        <w:tc>
          <w:tcPr>
            <w:tcW w:w="0" w:type="auto"/>
            <w:vAlign w:val="center"/>
            <w:hideMark/>
          </w:tcPr>
          <w:p w14:paraId="77E69690" w14:textId="77777777" w:rsidR="005C44CD" w:rsidRPr="00BB2B5A" w:rsidRDefault="005C44CD" w:rsidP="005C44CD">
            <w:pPr>
              <w:pStyle w:val="a3"/>
              <w:spacing w:before="11"/>
              <w:jc w:val="left"/>
              <w:rPr>
                <w:sz w:val="18"/>
                <w:szCs w:val="18"/>
              </w:rPr>
            </w:pPr>
            <w:r w:rsidRPr="00BB2B5A">
              <w:rPr>
                <w:sz w:val="18"/>
                <w:szCs w:val="18"/>
              </w:rPr>
              <w:t>Final safety value.</w:t>
            </w:r>
          </w:p>
        </w:tc>
      </w:tr>
    </w:tbl>
    <w:p w14:paraId="62DCAA6C" w14:textId="77777777" w:rsidR="005C44CD" w:rsidRPr="005C44CD" w:rsidRDefault="005C44CD" w:rsidP="005C44CD">
      <w:pPr>
        <w:pStyle w:val="a3"/>
        <w:spacing w:before="11"/>
        <w:ind w:left="0"/>
        <w:jc w:val="left"/>
        <w:rPr>
          <w:lang w:val="en"/>
        </w:rPr>
      </w:pPr>
    </w:p>
    <w:p w14:paraId="7AC9D501" w14:textId="77777777" w:rsidR="00BB2B5A" w:rsidRPr="00BB2B5A" w:rsidRDefault="00BB2B5A" w:rsidP="00BB2B5A">
      <w:pPr>
        <w:pStyle w:val="a3"/>
        <w:spacing w:before="11"/>
        <w:rPr>
          <w:lang w:val="en"/>
        </w:rPr>
      </w:pPr>
      <w:r w:rsidRPr="00BB2B5A">
        <w:rPr>
          <w:lang w:val="en"/>
        </w:rPr>
        <w:t>As seen in Table 8, the security of the JCM system is rated highly, which is an excellent indicator of its protective measures. Compared to similar systems such as ARINC Direct Flight Planning, the JCM system demonstrates greater effectiveness in its security protocols. However, there is potential for improvement in the integration with cybersecurity modules. Strengthening this integration could further enhance the system's defense mechanisms, ensuring a more robust protection against emerging threats and vulnerabilities in an increasingly complex digital landscape. Table 9 presents the calculation results for Module 5: Transparency and tracking (Transparency, T).</w:t>
      </w:r>
    </w:p>
    <w:p w14:paraId="2BFD8924" w14:textId="77777777" w:rsidR="00BB2B5A" w:rsidRPr="00BB2B5A" w:rsidRDefault="00BB2B5A" w:rsidP="00BB2B5A">
      <w:pPr>
        <w:pStyle w:val="a3"/>
        <w:spacing w:before="11"/>
        <w:rPr>
          <w:lang w:val="en"/>
        </w:rPr>
      </w:pPr>
    </w:p>
    <w:p w14:paraId="5912197A" w14:textId="3882F4A2" w:rsidR="005C44CD" w:rsidRPr="005C44CD" w:rsidRDefault="00BB2B5A" w:rsidP="00BB2B5A">
      <w:pPr>
        <w:pStyle w:val="a3"/>
        <w:spacing w:before="11"/>
        <w:jc w:val="left"/>
        <w:rPr>
          <w:iCs/>
        </w:rPr>
      </w:pPr>
      <w:r w:rsidRPr="00BB2B5A">
        <w:rPr>
          <w:lang w:val="en"/>
        </w:rPr>
        <w:t>Table 9. The calculation results for Module 5: Transparency and tracking (Transparency,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5"/>
        <w:gridCol w:w="674"/>
        <w:gridCol w:w="1467"/>
      </w:tblGrid>
      <w:tr w:rsidR="005C44CD" w:rsidRPr="005C44CD" w14:paraId="0C881C35" w14:textId="77777777" w:rsidTr="00AE5BCF">
        <w:tc>
          <w:tcPr>
            <w:tcW w:w="0" w:type="auto"/>
            <w:vAlign w:val="center"/>
            <w:hideMark/>
          </w:tcPr>
          <w:p w14:paraId="26684972" w14:textId="77777777" w:rsidR="005C44CD" w:rsidRPr="00BB2B5A" w:rsidRDefault="005C44CD" w:rsidP="005C44CD">
            <w:pPr>
              <w:pStyle w:val="a3"/>
              <w:spacing w:before="11"/>
              <w:jc w:val="left"/>
              <w:rPr>
                <w:sz w:val="18"/>
                <w:szCs w:val="18"/>
              </w:rPr>
            </w:pPr>
            <w:r w:rsidRPr="00BB2B5A">
              <w:rPr>
                <w:sz w:val="18"/>
                <w:szCs w:val="18"/>
              </w:rPr>
              <w:t>Parameter</w:t>
            </w:r>
          </w:p>
        </w:tc>
        <w:tc>
          <w:tcPr>
            <w:tcW w:w="0" w:type="auto"/>
            <w:vAlign w:val="center"/>
            <w:hideMark/>
          </w:tcPr>
          <w:p w14:paraId="09D65204" w14:textId="77777777" w:rsidR="005C44CD" w:rsidRPr="00BB2B5A" w:rsidRDefault="005C44CD" w:rsidP="005C44CD">
            <w:pPr>
              <w:pStyle w:val="a3"/>
              <w:spacing w:before="11"/>
              <w:jc w:val="left"/>
              <w:rPr>
                <w:sz w:val="18"/>
                <w:szCs w:val="18"/>
              </w:rPr>
            </w:pPr>
            <w:r w:rsidRPr="00BB2B5A">
              <w:rPr>
                <w:sz w:val="18"/>
                <w:szCs w:val="18"/>
              </w:rPr>
              <w:t>Description</w:t>
            </w:r>
          </w:p>
        </w:tc>
        <w:tc>
          <w:tcPr>
            <w:tcW w:w="0" w:type="auto"/>
            <w:vAlign w:val="center"/>
            <w:hideMark/>
          </w:tcPr>
          <w:p w14:paraId="7E150E62" w14:textId="77777777" w:rsidR="005C44CD" w:rsidRPr="00BB2B5A" w:rsidRDefault="005C44CD" w:rsidP="005C44CD">
            <w:pPr>
              <w:pStyle w:val="a3"/>
              <w:spacing w:before="11"/>
              <w:jc w:val="left"/>
              <w:rPr>
                <w:sz w:val="18"/>
                <w:szCs w:val="18"/>
              </w:rPr>
            </w:pPr>
            <w:r w:rsidRPr="00BB2B5A">
              <w:rPr>
                <w:sz w:val="18"/>
                <w:szCs w:val="18"/>
              </w:rPr>
              <w:t>Value</w:t>
            </w:r>
          </w:p>
        </w:tc>
        <w:tc>
          <w:tcPr>
            <w:tcW w:w="0" w:type="auto"/>
            <w:vAlign w:val="center"/>
            <w:hideMark/>
          </w:tcPr>
          <w:p w14:paraId="08D5C8E1" w14:textId="77777777" w:rsidR="005C44CD" w:rsidRPr="00BB2B5A" w:rsidRDefault="005C44CD" w:rsidP="005C44CD">
            <w:pPr>
              <w:pStyle w:val="a3"/>
              <w:spacing w:before="11"/>
              <w:jc w:val="left"/>
              <w:rPr>
                <w:sz w:val="18"/>
                <w:szCs w:val="18"/>
              </w:rPr>
            </w:pPr>
            <w:r w:rsidRPr="00BB2B5A">
              <w:rPr>
                <w:sz w:val="18"/>
                <w:szCs w:val="18"/>
              </w:rPr>
              <w:t>Notes</w:t>
            </w:r>
          </w:p>
        </w:tc>
      </w:tr>
      <w:tr w:rsidR="005C44CD" w:rsidRPr="005C44CD" w14:paraId="5BC37FB2" w14:textId="77777777" w:rsidTr="00AE5BCF">
        <w:tc>
          <w:tcPr>
            <w:tcW w:w="0" w:type="auto"/>
            <w:vAlign w:val="center"/>
            <w:hideMark/>
          </w:tcPr>
          <w:p w14:paraId="5CAEE722" w14:textId="0E52186A" w:rsidR="005C44CD" w:rsidRPr="00BB2B5A" w:rsidRDefault="00BB2B5A" w:rsidP="005C44CD">
            <w:pPr>
              <w:pStyle w:val="a3"/>
              <w:spacing w:before="11"/>
              <w:jc w:val="left"/>
              <w:rPr>
                <w:sz w:val="18"/>
                <w:szCs w:val="18"/>
              </w:rPr>
            </w:pPr>
            <w:r w:rsidRPr="00BB2B5A">
              <w:rPr>
                <w:sz w:val="18"/>
                <w:szCs w:val="18"/>
              </w:rPr>
              <w:t>Level of traceability</w:t>
            </w:r>
          </w:p>
        </w:tc>
        <w:tc>
          <w:tcPr>
            <w:tcW w:w="0" w:type="auto"/>
            <w:vAlign w:val="center"/>
            <w:hideMark/>
          </w:tcPr>
          <w:p w14:paraId="3CE5E0F0" w14:textId="77777777" w:rsidR="005C44CD" w:rsidRPr="00BB2B5A" w:rsidRDefault="005C44CD" w:rsidP="005C44CD">
            <w:pPr>
              <w:pStyle w:val="a3"/>
              <w:spacing w:before="11"/>
              <w:jc w:val="left"/>
              <w:rPr>
                <w:sz w:val="18"/>
                <w:szCs w:val="18"/>
              </w:rPr>
            </w:pPr>
            <w:r w:rsidRPr="00BB2B5A">
              <w:rPr>
                <w:sz w:val="18"/>
                <w:szCs w:val="18"/>
              </w:rPr>
              <w:t>Control and transparency of change</w:t>
            </w:r>
          </w:p>
        </w:tc>
        <w:tc>
          <w:tcPr>
            <w:tcW w:w="0" w:type="auto"/>
            <w:vAlign w:val="center"/>
            <w:hideMark/>
          </w:tcPr>
          <w:p w14:paraId="59F32C01" w14:textId="77777777" w:rsidR="005C44CD" w:rsidRPr="00BB2B5A" w:rsidRDefault="005C44CD" w:rsidP="005C44CD">
            <w:pPr>
              <w:pStyle w:val="a3"/>
              <w:spacing w:before="11"/>
              <w:jc w:val="left"/>
              <w:rPr>
                <w:sz w:val="18"/>
                <w:szCs w:val="18"/>
              </w:rPr>
            </w:pPr>
            <w:r w:rsidRPr="00BB2B5A">
              <w:rPr>
                <w:sz w:val="18"/>
                <w:szCs w:val="18"/>
              </w:rPr>
              <w:t>0.89</w:t>
            </w:r>
          </w:p>
        </w:tc>
        <w:tc>
          <w:tcPr>
            <w:tcW w:w="0" w:type="auto"/>
            <w:vAlign w:val="center"/>
            <w:hideMark/>
          </w:tcPr>
          <w:p w14:paraId="60EC13E1" w14:textId="77777777" w:rsidR="005C44CD" w:rsidRPr="00BB2B5A" w:rsidRDefault="005C44CD" w:rsidP="005C44CD">
            <w:pPr>
              <w:pStyle w:val="a3"/>
              <w:spacing w:before="11"/>
              <w:jc w:val="left"/>
              <w:rPr>
                <w:sz w:val="18"/>
                <w:szCs w:val="18"/>
              </w:rPr>
            </w:pPr>
            <w:r w:rsidRPr="00BB2B5A">
              <w:rPr>
                <w:sz w:val="18"/>
                <w:szCs w:val="18"/>
              </w:rPr>
              <w:t>The accurate documentation of changes in code and processes is taken into account.</w:t>
            </w:r>
          </w:p>
        </w:tc>
      </w:tr>
      <w:tr w:rsidR="005C44CD" w:rsidRPr="005C44CD" w14:paraId="446CFA01" w14:textId="77777777" w:rsidTr="00AE5BCF">
        <w:tc>
          <w:tcPr>
            <w:tcW w:w="0" w:type="auto"/>
            <w:vAlign w:val="center"/>
            <w:hideMark/>
          </w:tcPr>
          <w:p w14:paraId="7606AB26" w14:textId="77777777" w:rsidR="005C44CD" w:rsidRPr="00BB2B5A" w:rsidRDefault="005C44CD" w:rsidP="005C44CD">
            <w:pPr>
              <w:pStyle w:val="a3"/>
              <w:spacing w:before="11"/>
              <w:jc w:val="left"/>
              <w:rPr>
                <w:sz w:val="18"/>
                <w:szCs w:val="18"/>
              </w:rPr>
            </w:pPr>
            <w:r w:rsidRPr="00BB2B5A">
              <w:rPr>
                <w:sz w:val="18"/>
                <w:szCs w:val="18"/>
              </w:rPr>
              <w:t>The total number of processes</w:t>
            </w:r>
          </w:p>
        </w:tc>
        <w:tc>
          <w:tcPr>
            <w:tcW w:w="0" w:type="auto"/>
            <w:vAlign w:val="center"/>
            <w:hideMark/>
          </w:tcPr>
          <w:p w14:paraId="78E0C8B0" w14:textId="77777777" w:rsidR="005C44CD" w:rsidRPr="00BB2B5A" w:rsidRDefault="005C44CD" w:rsidP="005C44CD">
            <w:pPr>
              <w:pStyle w:val="a3"/>
              <w:spacing w:before="11"/>
              <w:jc w:val="left"/>
              <w:rPr>
                <w:sz w:val="18"/>
                <w:szCs w:val="18"/>
              </w:rPr>
            </w:pPr>
            <w:r w:rsidRPr="00BB2B5A">
              <w:rPr>
                <w:sz w:val="18"/>
                <w:szCs w:val="18"/>
              </w:rPr>
              <w:t>The number of processes to control</w:t>
            </w:r>
          </w:p>
        </w:tc>
        <w:tc>
          <w:tcPr>
            <w:tcW w:w="0" w:type="auto"/>
            <w:vAlign w:val="center"/>
            <w:hideMark/>
          </w:tcPr>
          <w:p w14:paraId="627FF9C0" w14:textId="77777777" w:rsidR="005C44CD" w:rsidRPr="00BB2B5A" w:rsidRDefault="005C44CD" w:rsidP="005C44CD">
            <w:pPr>
              <w:pStyle w:val="a3"/>
              <w:spacing w:before="11"/>
              <w:jc w:val="left"/>
              <w:rPr>
                <w:sz w:val="18"/>
                <w:szCs w:val="18"/>
              </w:rPr>
            </w:pPr>
            <w:r w:rsidRPr="00BB2B5A">
              <w:rPr>
                <w:sz w:val="18"/>
                <w:szCs w:val="18"/>
              </w:rPr>
              <w:t>5</w:t>
            </w:r>
          </w:p>
        </w:tc>
        <w:tc>
          <w:tcPr>
            <w:tcW w:w="0" w:type="auto"/>
            <w:vAlign w:val="center"/>
            <w:hideMark/>
          </w:tcPr>
          <w:p w14:paraId="629D37A7" w14:textId="77777777" w:rsidR="005C44CD" w:rsidRPr="00BB2B5A" w:rsidRDefault="005C44CD" w:rsidP="005C44CD">
            <w:pPr>
              <w:pStyle w:val="a3"/>
              <w:spacing w:before="11"/>
              <w:jc w:val="left"/>
              <w:rPr>
                <w:sz w:val="18"/>
                <w:szCs w:val="18"/>
              </w:rPr>
            </w:pPr>
            <w:r w:rsidRPr="00BB2B5A">
              <w:rPr>
                <w:sz w:val="18"/>
                <w:szCs w:val="18"/>
              </w:rPr>
              <w:t>As in module 2.</w:t>
            </w:r>
          </w:p>
        </w:tc>
      </w:tr>
      <w:tr w:rsidR="005C44CD" w:rsidRPr="005C44CD" w14:paraId="7647036D" w14:textId="77777777" w:rsidTr="00AE5BCF">
        <w:tc>
          <w:tcPr>
            <w:tcW w:w="0" w:type="auto"/>
            <w:vAlign w:val="center"/>
            <w:hideMark/>
          </w:tcPr>
          <w:p w14:paraId="23BFC744" w14:textId="77777777" w:rsidR="005C44CD" w:rsidRPr="00BB2B5A" w:rsidRDefault="005C44CD" w:rsidP="005C44CD">
            <w:pPr>
              <w:pStyle w:val="a3"/>
              <w:spacing w:before="11"/>
              <w:jc w:val="left"/>
              <w:rPr>
                <w:sz w:val="18"/>
                <w:szCs w:val="18"/>
              </w:rPr>
            </w:pPr>
            <w:r w:rsidRPr="00BB2B5A">
              <w:rPr>
                <w:sz w:val="18"/>
                <w:szCs w:val="18"/>
              </w:rPr>
              <w:t>The total value T</w:t>
            </w:r>
          </w:p>
        </w:tc>
        <w:tc>
          <w:tcPr>
            <w:tcW w:w="0" w:type="auto"/>
            <w:vAlign w:val="center"/>
            <w:hideMark/>
          </w:tcPr>
          <w:p w14:paraId="0F4C3973" w14:textId="77777777" w:rsidR="005C44CD" w:rsidRPr="00BB2B5A" w:rsidRDefault="005C44CD" w:rsidP="005C44CD">
            <w:pPr>
              <w:pStyle w:val="a3"/>
              <w:spacing w:before="11"/>
              <w:jc w:val="left"/>
              <w:rPr>
                <w:sz w:val="18"/>
                <w:szCs w:val="18"/>
              </w:rPr>
            </w:pPr>
            <w:r w:rsidRPr="00BB2B5A">
              <w:rPr>
                <w:sz w:val="18"/>
                <w:szCs w:val="18"/>
              </w:rPr>
              <w:t>General transparency</w:t>
            </w:r>
          </w:p>
        </w:tc>
        <w:tc>
          <w:tcPr>
            <w:tcW w:w="0" w:type="auto"/>
            <w:vAlign w:val="center"/>
            <w:hideMark/>
          </w:tcPr>
          <w:p w14:paraId="7A4497A9" w14:textId="77777777" w:rsidR="005C44CD" w:rsidRPr="00BB2B5A" w:rsidRDefault="005C44CD" w:rsidP="005C44CD">
            <w:pPr>
              <w:pStyle w:val="a3"/>
              <w:spacing w:before="11"/>
              <w:jc w:val="left"/>
              <w:rPr>
                <w:sz w:val="18"/>
                <w:szCs w:val="18"/>
              </w:rPr>
            </w:pPr>
            <w:r w:rsidRPr="00BB2B5A">
              <w:rPr>
                <w:sz w:val="18"/>
                <w:szCs w:val="18"/>
              </w:rPr>
              <w:t>0.89</w:t>
            </w:r>
          </w:p>
        </w:tc>
        <w:tc>
          <w:tcPr>
            <w:tcW w:w="0" w:type="auto"/>
            <w:vAlign w:val="center"/>
            <w:hideMark/>
          </w:tcPr>
          <w:p w14:paraId="347B3903" w14:textId="77777777" w:rsidR="005C44CD" w:rsidRPr="00BB2B5A" w:rsidRDefault="005C44CD" w:rsidP="005C44CD">
            <w:pPr>
              <w:pStyle w:val="a3"/>
              <w:spacing w:before="11"/>
              <w:jc w:val="left"/>
              <w:rPr>
                <w:sz w:val="18"/>
                <w:szCs w:val="18"/>
              </w:rPr>
            </w:pPr>
            <w:r w:rsidRPr="00BB2B5A">
              <w:rPr>
                <w:sz w:val="18"/>
                <w:szCs w:val="18"/>
              </w:rPr>
              <w:t>The value of transparency and tracking.</w:t>
            </w:r>
          </w:p>
        </w:tc>
      </w:tr>
    </w:tbl>
    <w:p w14:paraId="1D5B568C" w14:textId="77777777" w:rsidR="005C44CD" w:rsidRPr="005C44CD" w:rsidRDefault="005C44CD" w:rsidP="005C44CD">
      <w:pPr>
        <w:pStyle w:val="a3"/>
        <w:spacing w:before="11"/>
        <w:jc w:val="left"/>
        <w:rPr>
          <w:lang w:val="en"/>
        </w:rPr>
      </w:pPr>
    </w:p>
    <w:p w14:paraId="1CD52C19" w14:textId="77777777" w:rsidR="00BB2B5A" w:rsidRPr="00BB2B5A" w:rsidRDefault="00BB2B5A" w:rsidP="00BB2B5A">
      <w:pPr>
        <w:pStyle w:val="a3"/>
        <w:spacing w:before="11"/>
        <w:rPr>
          <w:lang w:val="en"/>
        </w:rPr>
      </w:pPr>
      <w:r w:rsidRPr="00BB2B5A">
        <w:rPr>
          <w:lang w:val="en"/>
        </w:rPr>
        <w:t>As seen in Table 9, the transparency and traceability of changes in the JCM system are rated highly. The comparative evaluation of competitor systems (e.g., Sabre Airline Solutions, ARINC Direct Flight Planning) is based on publicly available performance specifications and technical documentation. Where direct metrics were unavailable, expert knowledge of aviation software benchmarks was used to estimate relative positioning within each quality dimension. However, the automation of change analysis could be further improved. Enhancing the automation of change tracking and analysis would not only streamline the process but also ensure a more efficient and accurate understanding of system modifications, reducing the potential for human error and improving overall system management. Table 10 presents the calculation results for total quality value (Q).</w:t>
      </w:r>
    </w:p>
    <w:p w14:paraId="390977B3" w14:textId="77777777" w:rsidR="00BB2B5A" w:rsidRPr="00BB2B5A" w:rsidRDefault="00BB2B5A" w:rsidP="00BB2B5A">
      <w:pPr>
        <w:pStyle w:val="a3"/>
        <w:spacing w:before="11"/>
        <w:rPr>
          <w:lang w:val="en"/>
        </w:rPr>
      </w:pPr>
    </w:p>
    <w:p w14:paraId="27F14B2A" w14:textId="3B41E5D8" w:rsidR="005C44CD" w:rsidRPr="005C44CD" w:rsidRDefault="00BB2B5A" w:rsidP="00BB2B5A">
      <w:pPr>
        <w:pStyle w:val="a3"/>
        <w:spacing w:before="11"/>
        <w:jc w:val="left"/>
        <w:rPr>
          <w:iCs/>
        </w:rPr>
      </w:pPr>
      <w:r w:rsidRPr="00BB2B5A">
        <w:rPr>
          <w:lang w:val="en"/>
        </w:rPr>
        <w:t>Table 10. The calculation results for Total quality value (Q)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694"/>
        <w:gridCol w:w="1130"/>
        <w:gridCol w:w="1115"/>
      </w:tblGrid>
      <w:tr w:rsidR="005C44CD" w:rsidRPr="005C44CD" w14:paraId="6F3B5347" w14:textId="77777777" w:rsidTr="00AE5BCF">
        <w:tc>
          <w:tcPr>
            <w:tcW w:w="0" w:type="auto"/>
            <w:vAlign w:val="center"/>
            <w:hideMark/>
          </w:tcPr>
          <w:p w14:paraId="6EDD60DF" w14:textId="77777777" w:rsidR="005C44CD" w:rsidRPr="00BB2B5A" w:rsidRDefault="005C44CD" w:rsidP="005C44CD">
            <w:pPr>
              <w:pStyle w:val="a3"/>
              <w:spacing w:before="11"/>
              <w:jc w:val="left"/>
              <w:rPr>
                <w:b/>
                <w:bCs/>
                <w:sz w:val="18"/>
                <w:szCs w:val="18"/>
              </w:rPr>
            </w:pPr>
            <w:r w:rsidRPr="00BB2B5A">
              <w:rPr>
                <w:b/>
                <w:bCs/>
                <w:sz w:val="18"/>
                <w:szCs w:val="18"/>
              </w:rPr>
              <w:t>Component</w:t>
            </w:r>
          </w:p>
        </w:tc>
        <w:tc>
          <w:tcPr>
            <w:tcW w:w="0" w:type="auto"/>
            <w:vAlign w:val="center"/>
            <w:hideMark/>
          </w:tcPr>
          <w:p w14:paraId="3DDA4A51" w14:textId="77777777" w:rsidR="005C44CD" w:rsidRPr="00BB2B5A" w:rsidRDefault="005C44CD" w:rsidP="005C44CD">
            <w:pPr>
              <w:pStyle w:val="a3"/>
              <w:spacing w:before="11"/>
              <w:jc w:val="left"/>
              <w:rPr>
                <w:b/>
                <w:bCs/>
                <w:sz w:val="18"/>
                <w:szCs w:val="18"/>
              </w:rPr>
            </w:pPr>
            <w:r w:rsidRPr="00BB2B5A">
              <w:rPr>
                <w:b/>
                <w:bCs/>
                <w:sz w:val="18"/>
                <w:szCs w:val="18"/>
              </w:rPr>
              <w:t>Value</w:t>
            </w:r>
          </w:p>
        </w:tc>
        <w:tc>
          <w:tcPr>
            <w:tcW w:w="0" w:type="auto"/>
            <w:vAlign w:val="center"/>
            <w:hideMark/>
          </w:tcPr>
          <w:p w14:paraId="7A61D047" w14:textId="77777777" w:rsidR="005C44CD" w:rsidRPr="00BB2B5A" w:rsidRDefault="005C44CD" w:rsidP="005C44CD">
            <w:pPr>
              <w:pStyle w:val="a3"/>
              <w:spacing w:before="11"/>
              <w:jc w:val="left"/>
              <w:rPr>
                <w:b/>
                <w:bCs/>
                <w:sz w:val="18"/>
                <w:szCs w:val="18"/>
              </w:rPr>
            </w:pPr>
            <w:r w:rsidRPr="00BB2B5A">
              <w:rPr>
                <w:b/>
                <w:bCs/>
                <w:sz w:val="18"/>
                <w:szCs w:val="18"/>
              </w:rPr>
              <w:t xml:space="preserve">Weighing </w:t>
            </w:r>
            <w:r w:rsidRPr="00BB2B5A">
              <w:rPr>
                <w:b/>
                <w:bCs/>
                <w:sz w:val="18"/>
                <w:szCs w:val="18"/>
              </w:rPr>
              <w:lastRenderedPageBreak/>
              <w:t>factor</w:t>
            </w:r>
          </w:p>
        </w:tc>
        <w:tc>
          <w:tcPr>
            <w:tcW w:w="0" w:type="auto"/>
            <w:vAlign w:val="center"/>
            <w:hideMark/>
          </w:tcPr>
          <w:p w14:paraId="15801F3E" w14:textId="77777777" w:rsidR="005C44CD" w:rsidRPr="00BB2B5A" w:rsidRDefault="005C44CD" w:rsidP="005C44CD">
            <w:pPr>
              <w:pStyle w:val="a3"/>
              <w:spacing w:before="11"/>
              <w:jc w:val="left"/>
              <w:rPr>
                <w:b/>
                <w:bCs/>
                <w:sz w:val="18"/>
                <w:szCs w:val="18"/>
              </w:rPr>
            </w:pPr>
            <w:r w:rsidRPr="00BB2B5A">
              <w:rPr>
                <w:b/>
                <w:bCs/>
                <w:sz w:val="18"/>
                <w:szCs w:val="18"/>
              </w:rPr>
              <w:lastRenderedPageBreak/>
              <w:t xml:space="preserve">Weighted </w:t>
            </w:r>
            <w:r w:rsidRPr="00BB2B5A">
              <w:rPr>
                <w:b/>
                <w:bCs/>
                <w:sz w:val="18"/>
                <w:szCs w:val="18"/>
              </w:rPr>
              <w:lastRenderedPageBreak/>
              <w:t>value</w:t>
            </w:r>
          </w:p>
        </w:tc>
      </w:tr>
      <w:tr w:rsidR="005C44CD" w:rsidRPr="005C44CD" w14:paraId="11038796" w14:textId="77777777" w:rsidTr="00AE5BCF">
        <w:tc>
          <w:tcPr>
            <w:tcW w:w="0" w:type="auto"/>
            <w:vAlign w:val="center"/>
            <w:hideMark/>
          </w:tcPr>
          <w:p w14:paraId="51F6CF1E" w14:textId="77777777" w:rsidR="005C44CD" w:rsidRPr="00BB2B5A" w:rsidRDefault="005C44CD" w:rsidP="005C44CD">
            <w:pPr>
              <w:pStyle w:val="a3"/>
              <w:spacing w:before="11"/>
              <w:jc w:val="left"/>
              <w:rPr>
                <w:sz w:val="18"/>
                <w:szCs w:val="18"/>
              </w:rPr>
            </w:pPr>
            <w:r w:rsidRPr="00BB2B5A">
              <w:rPr>
                <w:sz w:val="18"/>
                <w:szCs w:val="18"/>
              </w:rPr>
              <w:lastRenderedPageBreak/>
              <w:t>Custom value (V)</w:t>
            </w:r>
          </w:p>
        </w:tc>
        <w:tc>
          <w:tcPr>
            <w:tcW w:w="0" w:type="auto"/>
            <w:vAlign w:val="center"/>
            <w:hideMark/>
          </w:tcPr>
          <w:p w14:paraId="04748359" w14:textId="77777777" w:rsidR="005C44CD" w:rsidRPr="00BB2B5A" w:rsidRDefault="005C44CD" w:rsidP="005C44CD">
            <w:pPr>
              <w:pStyle w:val="a3"/>
              <w:spacing w:before="11"/>
              <w:jc w:val="left"/>
              <w:rPr>
                <w:sz w:val="18"/>
                <w:szCs w:val="18"/>
              </w:rPr>
            </w:pPr>
            <w:r w:rsidRPr="00BB2B5A">
              <w:rPr>
                <w:sz w:val="18"/>
                <w:szCs w:val="18"/>
              </w:rPr>
              <w:t>0.90</w:t>
            </w:r>
          </w:p>
        </w:tc>
        <w:tc>
          <w:tcPr>
            <w:tcW w:w="0" w:type="auto"/>
            <w:vAlign w:val="center"/>
            <w:hideMark/>
          </w:tcPr>
          <w:p w14:paraId="04DFB1D2" w14:textId="77777777" w:rsidR="005C44CD" w:rsidRPr="00BB2B5A" w:rsidRDefault="005C44CD" w:rsidP="005C44CD">
            <w:pPr>
              <w:pStyle w:val="a3"/>
              <w:spacing w:before="11"/>
              <w:jc w:val="left"/>
              <w:rPr>
                <w:sz w:val="18"/>
                <w:szCs w:val="18"/>
              </w:rPr>
            </w:pPr>
            <w:r w:rsidRPr="00BB2B5A">
              <w:rPr>
                <w:sz w:val="18"/>
                <w:szCs w:val="18"/>
              </w:rPr>
              <w:t>0.30</w:t>
            </w:r>
          </w:p>
        </w:tc>
        <w:tc>
          <w:tcPr>
            <w:tcW w:w="0" w:type="auto"/>
            <w:vAlign w:val="center"/>
            <w:hideMark/>
          </w:tcPr>
          <w:p w14:paraId="14B57984" w14:textId="77777777" w:rsidR="005C44CD" w:rsidRPr="00BB2B5A" w:rsidRDefault="005C44CD" w:rsidP="005C44CD">
            <w:pPr>
              <w:pStyle w:val="a3"/>
              <w:spacing w:before="11"/>
              <w:jc w:val="left"/>
              <w:rPr>
                <w:sz w:val="18"/>
                <w:szCs w:val="18"/>
              </w:rPr>
            </w:pPr>
            <w:r w:rsidRPr="00BB2B5A">
              <w:rPr>
                <w:sz w:val="18"/>
                <w:szCs w:val="18"/>
              </w:rPr>
              <w:t>0.270</w:t>
            </w:r>
          </w:p>
        </w:tc>
      </w:tr>
      <w:tr w:rsidR="005C44CD" w:rsidRPr="005C44CD" w14:paraId="604E94EE" w14:textId="77777777" w:rsidTr="00AE5BCF">
        <w:tc>
          <w:tcPr>
            <w:tcW w:w="0" w:type="auto"/>
            <w:vAlign w:val="center"/>
            <w:hideMark/>
          </w:tcPr>
          <w:p w14:paraId="4F7535AC" w14:textId="77777777" w:rsidR="005C44CD" w:rsidRPr="00BB2B5A" w:rsidRDefault="005C44CD" w:rsidP="005C44CD">
            <w:pPr>
              <w:pStyle w:val="a3"/>
              <w:spacing w:before="11"/>
              <w:jc w:val="left"/>
              <w:rPr>
                <w:sz w:val="18"/>
                <w:szCs w:val="18"/>
              </w:rPr>
            </w:pPr>
            <w:r w:rsidRPr="00BB2B5A">
              <w:rPr>
                <w:sz w:val="18"/>
                <w:szCs w:val="18"/>
              </w:rPr>
              <w:t>Integration of processes (P)</w:t>
            </w:r>
          </w:p>
        </w:tc>
        <w:tc>
          <w:tcPr>
            <w:tcW w:w="0" w:type="auto"/>
            <w:vAlign w:val="center"/>
            <w:hideMark/>
          </w:tcPr>
          <w:p w14:paraId="5E98D974" w14:textId="77777777" w:rsidR="005C44CD" w:rsidRPr="00BB2B5A" w:rsidRDefault="005C44CD" w:rsidP="005C44CD">
            <w:pPr>
              <w:pStyle w:val="a3"/>
              <w:spacing w:before="11"/>
              <w:jc w:val="left"/>
              <w:rPr>
                <w:sz w:val="18"/>
                <w:szCs w:val="18"/>
              </w:rPr>
            </w:pPr>
            <w:r w:rsidRPr="00BB2B5A">
              <w:rPr>
                <w:sz w:val="18"/>
                <w:szCs w:val="18"/>
              </w:rPr>
              <w:t>0.87</w:t>
            </w:r>
          </w:p>
        </w:tc>
        <w:tc>
          <w:tcPr>
            <w:tcW w:w="0" w:type="auto"/>
            <w:vAlign w:val="center"/>
            <w:hideMark/>
          </w:tcPr>
          <w:p w14:paraId="28DB2C68" w14:textId="77777777" w:rsidR="005C44CD" w:rsidRPr="00BB2B5A" w:rsidRDefault="005C44CD" w:rsidP="005C44CD">
            <w:pPr>
              <w:pStyle w:val="a3"/>
              <w:spacing w:before="11"/>
              <w:jc w:val="left"/>
              <w:rPr>
                <w:sz w:val="18"/>
                <w:szCs w:val="18"/>
              </w:rPr>
            </w:pPr>
            <w:r w:rsidRPr="00BB2B5A">
              <w:rPr>
                <w:sz w:val="18"/>
                <w:szCs w:val="18"/>
              </w:rPr>
              <w:t>0.25</w:t>
            </w:r>
          </w:p>
        </w:tc>
        <w:tc>
          <w:tcPr>
            <w:tcW w:w="0" w:type="auto"/>
            <w:vAlign w:val="center"/>
            <w:hideMark/>
          </w:tcPr>
          <w:p w14:paraId="7B434F85" w14:textId="77777777" w:rsidR="005C44CD" w:rsidRPr="00BB2B5A" w:rsidRDefault="005C44CD" w:rsidP="005C44CD">
            <w:pPr>
              <w:pStyle w:val="a3"/>
              <w:spacing w:before="11"/>
              <w:jc w:val="left"/>
              <w:rPr>
                <w:sz w:val="18"/>
                <w:szCs w:val="18"/>
              </w:rPr>
            </w:pPr>
            <w:r w:rsidRPr="00BB2B5A">
              <w:rPr>
                <w:sz w:val="18"/>
                <w:szCs w:val="18"/>
              </w:rPr>
              <w:t>0.217</w:t>
            </w:r>
          </w:p>
        </w:tc>
      </w:tr>
      <w:tr w:rsidR="005C44CD" w:rsidRPr="005C44CD" w14:paraId="55B01838" w14:textId="77777777" w:rsidTr="00AE5BCF">
        <w:tc>
          <w:tcPr>
            <w:tcW w:w="0" w:type="auto"/>
            <w:vAlign w:val="center"/>
            <w:hideMark/>
          </w:tcPr>
          <w:p w14:paraId="41B452CA" w14:textId="77777777" w:rsidR="005C44CD" w:rsidRPr="00BB2B5A" w:rsidRDefault="005C44CD" w:rsidP="005C44CD">
            <w:pPr>
              <w:pStyle w:val="a3"/>
              <w:spacing w:before="11"/>
              <w:jc w:val="left"/>
              <w:rPr>
                <w:sz w:val="18"/>
                <w:szCs w:val="18"/>
              </w:rPr>
            </w:pPr>
            <w:r w:rsidRPr="00BB2B5A">
              <w:rPr>
                <w:sz w:val="18"/>
                <w:szCs w:val="18"/>
              </w:rPr>
              <w:t>Flexibility (F)</w:t>
            </w:r>
          </w:p>
        </w:tc>
        <w:tc>
          <w:tcPr>
            <w:tcW w:w="0" w:type="auto"/>
            <w:vAlign w:val="center"/>
            <w:hideMark/>
          </w:tcPr>
          <w:p w14:paraId="3DD8F18A" w14:textId="77777777" w:rsidR="005C44CD" w:rsidRPr="00BB2B5A" w:rsidRDefault="005C44CD" w:rsidP="005C44CD">
            <w:pPr>
              <w:pStyle w:val="a3"/>
              <w:spacing w:before="11"/>
              <w:jc w:val="left"/>
              <w:rPr>
                <w:sz w:val="18"/>
                <w:szCs w:val="18"/>
              </w:rPr>
            </w:pPr>
            <w:r w:rsidRPr="00BB2B5A">
              <w:rPr>
                <w:sz w:val="18"/>
                <w:szCs w:val="18"/>
              </w:rPr>
              <w:t>0.83</w:t>
            </w:r>
          </w:p>
        </w:tc>
        <w:tc>
          <w:tcPr>
            <w:tcW w:w="0" w:type="auto"/>
            <w:vAlign w:val="center"/>
            <w:hideMark/>
          </w:tcPr>
          <w:p w14:paraId="46B71306" w14:textId="77777777" w:rsidR="005C44CD" w:rsidRPr="00BB2B5A" w:rsidRDefault="005C44CD" w:rsidP="005C44CD">
            <w:pPr>
              <w:pStyle w:val="a3"/>
              <w:spacing w:before="11"/>
              <w:jc w:val="left"/>
              <w:rPr>
                <w:sz w:val="18"/>
                <w:szCs w:val="18"/>
              </w:rPr>
            </w:pPr>
            <w:r w:rsidRPr="00BB2B5A">
              <w:rPr>
                <w:sz w:val="18"/>
                <w:szCs w:val="18"/>
              </w:rPr>
              <w:t>0.20</w:t>
            </w:r>
          </w:p>
        </w:tc>
        <w:tc>
          <w:tcPr>
            <w:tcW w:w="0" w:type="auto"/>
            <w:vAlign w:val="center"/>
            <w:hideMark/>
          </w:tcPr>
          <w:p w14:paraId="7861A97D" w14:textId="77777777" w:rsidR="005C44CD" w:rsidRPr="00BB2B5A" w:rsidRDefault="005C44CD" w:rsidP="005C44CD">
            <w:pPr>
              <w:pStyle w:val="a3"/>
              <w:spacing w:before="11"/>
              <w:jc w:val="left"/>
              <w:rPr>
                <w:sz w:val="18"/>
                <w:szCs w:val="18"/>
              </w:rPr>
            </w:pPr>
            <w:r w:rsidRPr="00BB2B5A">
              <w:rPr>
                <w:sz w:val="18"/>
                <w:szCs w:val="18"/>
              </w:rPr>
              <w:t>0.166</w:t>
            </w:r>
          </w:p>
        </w:tc>
      </w:tr>
      <w:tr w:rsidR="005C44CD" w:rsidRPr="005C44CD" w14:paraId="6AF70433" w14:textId="77777777" w:rsidTr="00AE5BCF">
        <w:tc>
          <w:tcPr>
            <w:tcW w:w="0" w:type="auto"/>
            <w:vAlign w:val="center"/>
            <w:hideMark/>
          </w:tcPr>
          <w:p w14:paraId="5F9E0744" w14:textId="77777777" w:rsidR="005C44CD" w:rsidRPr="00BB2B5A" w:rsidRDefault="005C44CD" w:rsidP="005C44CD">
            <w:pPr>
              <w:pStyle w:val="a3"/>
              <w:spacing w:before="11"/>
              <w:jc w:val="left"/>
              <w:rPr>
                <w:sz w:val="18"/>
                <w:szCs w:val="18"/>
              </w:rPr>
            </w:pPr>
            <w:r w:rsidRPr="00BB2B5A">
              <w:rPr>
                <w:sz w:val="18"/>
                <w:szCs w:val="18"/>
              </w:rPr>
              <w:t>Security (S)</w:t>
            </w:r>
          </w:p>
        </w:tc>
        <w:tc>
          <w:tcPr>
            <w:tcW w:w="0" w:type="auto"/>
            <w:vAlign w:val="center"/>
            <w:hideMark/>
          </w:tcPr>
          <w:p w14:paraId="4C899D42" w14:textId="77777777" w:rsidR="005C44CD" w:rsidRPr="00BB2B5A" w:rsidRDefault="005C44CD" w:rsidP="005C44CD">
            <w:pPr>
              <w:pStyle w:val="a3"/>
              <w:spacing w:before="11"/>
              <w:jc w:val="left"/>
              <w:rPr>
                <w:sz w:val="18"/>
                <w:szCs w:val="18"/>
              </w:rPr>
            </w:pPr>
            <w:r w:rsidRPr="00BB2B5A">
              <w:rPr>
                <w:sz w:val="18"/>
                <w:szCs w:val="18"/>
              </w:rPr>
              <w:t>0.86</w:t>
            </w:r>
          </w:p>
        </w:tc>
        <w:tc>
          <w:tcPr>
            <w:tcW w:w="0" w:type="auto"/>
            <w:vAlign w:val="center"/>
            <w:hideMark/>
          </w:tcPr>
          <w:p w14:paraId="5662D9D9" w14:textId="77777777" w:rsidR="005C44CD" w:rsidRPr="00BB2B5A" w:rsidRDefault="005C44CD" w:rsidP="005C44CD">
            <w:pPr>
              <w:pStyle w:val="a3"/>
              <w:spacing w:before="11"/>
              <w:jc w:val="left"/>
              <w:rPr>
                <w:sz w:val="18"/>
                <w:szCs w:val="18"/>
              </w:rPr>
            </w:pPr>
            <w:r w:rsidRPr="00BB2B5A">
              <w:rPr>
                <w:sz w:val="18"/>
                <w:szCs w:val="18"/>
              </w:rPr>
              <w:t>0.15</w:t>
            </w:r>
          </w:p>
        </w:tc>
        <w:tc>
          <w:tcPr>
            <w:tcW w:w="0" w:type="auto"/>
            <w:vAlign w:val="center"/>
            <w:hideMark/>
          </w:tcPr>
          <w:p w14:paraId="294C30C0" w14:textId="77777777" w:rsidR="005C44CD" w:rsidRPr="00BB2B5A" w:rsidRDefault="005C44CD" w:rsidP="005C44CD">
            <w:pPr>
              <w:pStyle w:val="a3"/>
              <w:spacing w:before="11"/>
              <w:jc w:val="left"/>
              <w:rPr>
                <w:sz w:val="18"/>
                <w:szCs w:val="18"/>
              </w:rPr>
            </w:pPr>
            <w:r w:rsidRPr="00BB2B5A">
              <w:rPr>
                <w:sz w:val="18"/>
                <w:szCs w:val="18"/>
              </w:rPr>
              <w:t>0.129</w:t>
            </w:r>
          </w:p>
        </w:tc>
      </w:tr>
      <w:tr w:rsidR="005C44CD" w:rsidRPr="005C44CD" w14:paraId="4D0B2E6C" w14:textId="77777777" w:rsidTr="00AE5BCF">
        <w:tc>
          <w:tcPr>
            <w:tcW w:w="0" w:type="auto"/>
            <w:vAlign w:val="center"/>
            <w:hideMark/>
          </w:tcPr>
          <w:p w14:paraId="2168F930" w14:textId="77777777" w:rsidR="005C44CD" w:rsidRPr="00BB2B5A" w:rsidRDefault="005C44CD" w:rsidP="005C44CD">
            <w:pPr>
              <w:pStyle w:val="a3"/>
              <w:spacing w:before="11"/>
              <w:jc w:val="left"/>
              <w:rPr>
                <w:sz w:val="18"/>
                <w:szCs w:val="18"/>
              </w:rPr>
            </w:pPr>
            <w:r w:rsidRPr="00BB2B5A">
              <w:rPr>
                <w:sz w:val="18"/>
                <w:szCs w:val="18"/>
              </w:rPr>
              <w:t>Transparency (T)</w:t>
            </w:r>
          </w:p>
        </w:tc>
        <w:tc>
          <w:tcPr>
            <w:tcW w:w="0" w:type="auto"/>
            <w:vAlign w:val="center"/>
            <w:hideMark/>
          </w:tcPr>
          <w:p w14:paraId="532C6633" w14:textId="77777777" w:rsidR="005C44CD" w:rsidRPr="00BB2B5A" w:rsidRDefault="005C44CD" w:rsidP="005C44CD">
            <w:pPr>
              <w:pStyle w:val="a3"/>
              <w:spacing w:before="11"/>
              <w:jc w:val="left"/>
              <w:rPr>
                <w:sz w:val="18"/>
                <w:szCs w:val="18"/>
              </w:rPr>
            </w:pPr>
            <w:r w:rsidRPr="00BB2B5A">
              <w:rPr>
                <w:sz w:val="18"/>
                <w:szCs w:val="18"/>
              </w:rPr>
              <w:t>0.89</w:t>
            </w:r>
          </w:p>
        </w:tc>
        <w:tc>
          <w:tcPr>
            <w:tcW w:w="0" w:type="auto"/>
            <w:vAlign w:val="center"/>
            <w:hideMark/>
          </w:tcPr>
          <w:p w14:paraId="6959A278" w14:textId="77777777" w:rsidR="005C44CD" w:rsidRPr="00BB2B5A" w:rsidRDefault="005C44CD" w:rsidP="005C44CD">
            <w:pPr>
              <w:pStyle w:val="a3"/>
              <w:spacing w:before="11"/>
              <w:jc w:val="left"/>
              <w:rPr>
                <w:sz w:val="18"/>
                <w:szCs w:val="18"/>
              </w:rPr>
            </w:pPr>
            <w:r w:rsidRPr="00BB2B5A">
              <w:rPr>
                <w:sz w:val="18"/>
                <w:szCs w:val="18"/>
              </w:rPr>
              <w:t>0.10</w:t>
            </w:r>
          </w:p>
        </w:tc>
        <w:tc>
          <w:tcPr>
            <w:tcW w:w="0" w:type="auto"/>
            <w:vAlign w:val="center"/>
            <w:hideMark/>
          </w:tcPr>
          <w:p w14:paraId="2EBABDAC" w14:textId="77777777" w:rsidR="005C44CD" w:rsidRPr="00BB2B5A" w:rsidRDefault="005C44CD" w:rsidP="005C44CD">
            <w:pPr>
              <w:pStyle w:val="a3"/>
              <w:spacing w:before="11"/>
              <w:jc w:val="left"/>
              <w:rPr>
                <w:sz w:val="18"/>
                <w:szCs w:val="18"/>
              </w:rPr>
            </w:pPr>
            <w:r w:rsidRPr="00BB2B5A">
              <w:rPr>
                <w:sz w:val="18"/>
                <w:szCs w:val="18"/>
              </w:rPr>
              <w:t>0.089</w:t>
            </w:r>
          </w:p>
        </w:tc>
      </w:tr>
      <w:tr w:rsidR="005C44CD" w:rsidRPr="005C44CD" w14:paraId="5CA9F76E" w14:textId="77777777" w:rsidTr="00AE5BCF">
        <w:tc>
          <w:tcPr>
            <w:tcW w:w="0" w:type="auto"/>
            <w:vAlign w:val="center"/>
            <w:hideMark/>
          </w:tcPr>
          <w:p w14:paraId="4100D541" w14:textId="77777777" w:rsidR="005C44CD" w:rsidRPr="00BB2B5A" w:rsidRDefault="005C44CD" w:rsidP="005C44CD">
            <w:pPr>
              <w:pStyle w:val="a3"/>
              <w:spacing w:before="11"/>
              <w:jc w:val="left"/>
              <w:rPr>
                <w:sz w:val="18"/>
                <w:szCs w:val="18"/>
              </w:rPr>
            </w:pPr>
            <w:r w:rsidRPr="00BB2B5A">
              <w:rPr>
                <w:sz w:val="18"/>
                <w:szCs w:val="18"/>
              </w:rPr>
              <w:t>The total value Q</w:t>
            </w:r>
          </w:p>
        </w:tc>
        <w:tc>
          <w:tcPr>
            <w:tcW w:w="0" w:type="auto"/>
            <w:vAlign w:val="center"/>
            <w:hideMark/>
          </w:tcPr>
          <w:p w14:paraId="5801E74B" w14:textId="77777777" w:rsidR="005C44CD" w:rsidRPr="00BB2B5A" w:rsidRDefault="005C44CD" w:rsidP="005C44CD">
            <w:pPr>
              <w:pStyle w:val="a3"/>
              <w:spacing w:before="11"/>
              <w:jc w:val="left"/>
              <w:rPr>
                <w:sz w:val="18"/>
                <w:szCs w:val="18"/>
              </w:rPr>
            </w:pPr>
            <w:r w:rsidRPr="00BB2B5A">
              <w:rPr>
                <w:sz w:val="18"/>
                <w:szCs w:val="18"/>
              </w:rPr>
              <w:t>-</w:t>
            </w:r>
          </w:p>
        </w:tc>
        <w:tc>
          <w:tcPr>
            <w:tcW w:w="0" w:type="auto"/>
            <w:vAlign w:val="center"/>
            <w:hideMark/>
          </w:tcPr>
          <w:p w14:paraId="5C13096D" w14:textId="77777777" w:rsidR="005C44CD" w:rsidRPr="00BB2B5A" w:rsidRDefault="005C44CD" w:rsidP="005C44CD">
            <w:pPr>
              <w:pStyle w:val="a3"/>
              <w:spacing w:before="11"/>
              <w:jc w:val="left"/>
              <w:rPr>
                <w:sz w:val="18"/>
                <w:szCs w:val="18"/>
              </w:rPr>
            </w:pPr>
            <w:r w:rsidRPr="00BB2B5A">
              <w:rPr>
                <w:sz w:val="18"/>
                <w:szCs w:val="18"/>
              </w:rPr>
              <w:t>-</w:t>
            </w:r>
          </w:p>
        </w:tc>
        <w:tc>
          <w:tcPr>
            <w:tcW w:w="0" w:type="auto"/>
            <w:vAlign w:val="center"/>
            <w:hideMark/>
          </w:tcPr>
          <w:p w14:paraId="615D8AFD" w14:textId="77777777" w:rsidR="005C44CD" w:rsidRPr="00BB2B5A" w:rsidRDefault="005C44CD" w:rsidP="005C44CD">
            <w:pPr>
              <w:pStyle w:val="a3"/>
              <w:spacing w:before="11"/>
              <w:jc w:val="left"/>
              <w:rPr>
                <w:sz w:val="18"/>
                <w:szCs w:val="18"/>
              </w:rPr>
            </w:pPr>
            <w:r w:rsidRPr="00BB2B5A">
              <w:rPr>
                <w:sz w:val="18"/>
                <w:szCs w:val="18"/>
              </w:rPr>
              <w:t>0.871</w:t>
            </w:r>
          </w:p>
        </w:tc>
      </w:tr>
    </w:tbl>
    <w:p w14:paraId="7F8629E6" w14:textId="77777777" w:rsidR="005C44CD" w:rsidRPr="005C44CD" w:rsidRDefault="005C44CD" w:rsidP="005C44CD">
      <w:pPr>
        <w:pStyle w:val="a3"/>
        <w:spacing w:before="11"/>
        <w:jc w:val="left"/>
        <w:rPr>
          <w:lang w:val="en"/>
        </w:rPr>
      </w:pPr>
    </w:p>
    <w:p w14:paraId="1834C30B" w14:textId="77777777" w:rsidR="00BB2B5A" w:rsidRPr="00BB2B5A" w:rsidRDefault="00BB2B5A" w:rsidP="00BB2B5A">
      <w:pPr>
        <w:pStyle w:val="a3"/>
        <w:spacing w:before="11"/>
        <w:rPr>
          <w:lang w:val="en"/>
        </w:rPr>
      </w:pPr>
      <w:r w:rsidRPr="00BB2B5A">
        <w:rPr>
          <w:lang w:val="en"/>
        </w:rPr>
        <w:t>Weights (0.30, 0.25, 0.20, 0.15, 0.10) were obtained through expert pairwise comparison using the Analytic Hierarchy Process (AHP).</w:t>
      </w:r>
    </w:p>
    <w:p w14:paraId="3B2B42AE" w14:textId="77777777" w:rsidR="00BB2B5A" w:rsidRPr="00BB2B5A" w:rsidRDefault="00BB2B5A" w:rsidP="00BB2B5A">
      <w:pPr>
        <w:pStyle w:val="a3"/>
        <w:spacing w:before="11"/>
        <w:rPr>
          <w:lang w:val="en"/>
        </w:rPr>
      </w:pPr>
      <w:r w:rsidRPr="00BB2B5A">
        <w:rPr>
          <w:lang w:val="en"/>
        </w:rPr>
        <w:t>Comparative benchmarking and interpretation of the overall score. The IQM evaluation of the JCM system yields an overall quality score of 0.871, which positions the system in the “excellent” range according to the threshold-based classification proposed in this study (excellent ≥ 0.85; good 0.75–0.84; adequate 0.65–0.74; action required &lt; 0.65). To contextualize this result, Table 11 summarizes indicative benchmarks derived from publicly available performance targets and industry standards for comparable flight management and crew planning solutions. Under these reference points, the JCM system performs above the industry average in transparency, performance, and security, demonstrating a mature and reliable software architecture. At the same time, user interface interactivity and adaptability to new operational requirements remain the most promising areas for further enhancement. In practical terms, a 0.871 score indicates that JCM satisfies or exceeds most quality thresholds, achieving strong consistency across modules. Continued improvement in interface usability and flexibility would not only raise the aggregate score but also strengthen the system’s resilience to evolving operational demands and regulatory changes.</w:t>
      </w:r>
    </w:p>
    <w:p w14:paraId="05A9E435" w14:textId="77777777" w:rsidR="00BB2B5A" w:rsidRPr="00BB2B5A" w:rsidRDefault="00BB2B5A" w:rsidP="00BB2B5A">
      <w:pPr>
        <w:pStyle w:val="a3"/>
        <w:spacing w:before="11"/>
        <w:rPr>
          <w:lang w:val="en"/>
        </w:rPr>
      </w:pPr>
    </w:p>
    <w:p w14:paraId="11412B54" w14:textId="61A4744F" w:rsidR="005C44CD" w:rsidRDefault="00BB2B5A" w:rsidP="00BB2B5A">
      <w:pPr>
        <w:pStyle w:val="a3"/>
        <w:spacing w:before="11"/>
        <w:ind w:left="0"/>
        <w:jc w:val="left"/>
        <w:rPr>
          <w:lang w:val="uk-UA"/>
        </w:rPr>
      </w:pPr>
      <w:r w:rsidRPr="00BB2B5A">
        <w:rPr>
          <w:lang w:val="en"/>
        </w:rPr>
        <w:t>Table 11. Benchmarking template for IQM evaluation (normalized to [0,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223"/>
        <w:gridCol w:w="1531"/>
      </w:tblGrid>
      <w:tr w:rsidR="00BB2B5A" w:rsidRPr="000076E4" w14:paraId="3A4AD9F6" w14:textId="77777777" w:rsidTr="00740E7B">
        <w:tc>
          <w:tcPr>
            <w:tcW w:w="0" w:type="auto"/>
            <w:vAlign w:val="center"/>
          </w:tcPr>
          <w:p w14:paraId="210C3120" w14:textId="77777777" w:rsidR="00BB2B5A" w:rsidRPr="00BB2B5A" w:rsidRDefault="00BB2B5A" w:rsidP="00740E7B">
            <w:pPr>
              <w:spacing w:before="89" w:line="260" w:lineRule="auto"/>
              <w:ind w:rightChars="100" w:right="220"/>
              <w:jc w:val="center"/>
              <w:rPr>
                <w:rFonts w:eastAsia="SimSun"/>
                <w:b/>
                <w:bCs/>
                <w:sz w:val="18"/>
                <w:szCs w:val="18"/>
                <w:lang w:eastAsia="en-GB"/>
              </w:rPr>
            </w:pPr>
            <w:r w:rsidRPr="00BB2B5A">
              <w:rPr>
                <w:b/>
                <w:bCs/>
                <w:sz w:val="18"/>
                <w:szCs w:val="18"/>
              </w:rPr>
              <w:t>System</w:t>
            </w:r>
          </w:p>
        </w:tc>
        <w:tc>
          <w:tcPr>
            <w:tcW w:w="0" w:type="auto"/>
            <w:vAlign w:val="center"/>
          </w:tcPr>
          <w:p w14:paraId="6BC5686C" w14:textId="77777777" w:rsidR="00BB2B5A" w:rsidRPr="00BB2B5A" w:rsidRDefault="00BB2B5A" w:rsidP="00740E7B">
            <w:pPr>
              <w:spacing w:before="89" w:line="260" w:lineRule="auto"/>
              <w:ind w:rightChars="100" w:right="220"/>
              <w:jc w:val="center"/>
              <w:rPr>
                <w:rFonts w:eastAsia="SimSun"/>
                <w:b/>
                <w:bCs/>
                <w:sz w:val="18"/>
                <w:szCs w:val="18"/>
                <w:lang w:eastAsia="en-GB"/>
              </w:rPr>
            </w:pPr>
            <w:r w:rsidRPr="00BB2B5A">
              <w:rPr>
                <w:b/>
                <w:bCs/>
                <w:sz w:val="18"/>
                <w:szCs w:val="18"/>
              </w:rPr>
              <w:t>JCM (this work)</w:t>
            </w:r>
          </w:p>
        </w:tc>
        <w:tc>
          <w:tcPr>
            <w:tcW w:w="0" w:type="auto"/>
            <w:vAlign w:val="center"/>
          </w:tcPr>
          <w:p w14:paraId="0F43E23C" w14:textId="77777777" w:rsidR="00BB2B5A" w:rsidRPr="00BB2B5A" w:rsidRDefault="00BB2B5A" w:rsidP="00740E7B">
            <w:pPr>
              <w:spacing w:before="89" w:line="260" w:lineRule="auto"/>
              <w:ind w:rightChars="100" w:right="220"/>
              <w:jc w:val="center"/>
              <w:rPr>
                <w:rFonts w:eastAsia="SimSun"/>
                <w:b/>
                <w:bCs/>
                <w:sz w:val="18"/>
                <w:szCs w:val="18"/>
                <w:lang w:eastAsia="en-GB"/>
              </w:rPr>
            </w:pPr>
            <w:r w:rsidRPr="00BB2B5A">
              <w:rPr>
                <w:b/>
                <w:bCs/>
                <w:sz w:val="18"/>
                <w:szCs w:val="18"/>
              </w:rPr>
              <w:t>Industry benchmark range</w:t>
            </w:r>
          </w:p>
        </w:tc>
      </w:tr>
      <w:tr w:rsidR="00BB2B5A" w:rsidRPr="000076E4" w14:paraId="7E12512A" w14:textId="77777777" w:rsidTr="00740E7B">
        <w:tc>
          <w:tcPr>
            <w:tcW w:w="0" w:type="auto"/>
            <w:vAlign w:val="center"/>
          </w:tcPr>
          <w:p w14:paraId="649874C0"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Availability (%)</w:t>
            </w:r>
          </w:p>
        </w:tc>
        <w:tc>
          <w:tcPr>
            <w:tcW w:w="0" w:type="auto"/>
            <w:vAlign w:val="center"/>
          </w:tcPr>
          <w:p w14:paraId="47C3E768"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99.95</w:t>
            </w:r>
          </w:p>
        </w:tc>
        <w:tc>
          <w:tcPr>
            <w:tcW w:w="0" w:type="auto"/>
            <w:vAlign w:val="center"/>
          </w:tcPr>
          <w:p w14:paraId="41914BB6"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 99.9</w:t>
            </w:r>
          </w:p>
        </w:tc>
      </w:tr>
      <w:tr w:rsidR="00BB2B5A" w:rsidRPr="000076E4" w14:paraId="5B9A6F9A" w14:textId="77777777" w:rsidTr="00740E7B">
        <w:tc>
          <w:tcPr>
            <w:tcW w:w="0" w:type="auto"/>
            <w:vAlign w:val="center"/>
          </w:tcPr>
          <w:p w14:paraId="1FC0C679"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MTBF (h)</w:t>
            </w:r>
          </w:p>
        </w:tc>
        <w:tc>
          <w:tcPr>
            <w:tcW w:w="0" w:type="auto"/>
            <w:vAlign w:val="center"/>
          </w:tcPr>
          <w:p w14:paraId="418AE081"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1200</w:t>
            </w:r>
          </w:p>
        </w:tc>
        <w:tc>
          <w:tcPr>
            <w:tcW w:w="0" w:type="auto"/>
            <w:vAlign w:val="center"/>
          </w:tcPr>
          <w:p w14:paraId="07D398D2"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1000–1200</w:t>
            </w:r>
          </w:p>
        </w:tc>
      </w:tr>
      <w:tr w:rsidR="00BB2B5A" w:rsidRPr="000076E4" w14:paraId="59488A03" w14:textId="77777777" w:rsidTr="00740E7B">
        <w:tc>
          <w:tcPr>
            <w:tcW w:w="0" w:type="auto"/>
            <w:vAlign w:val="center"/>
          </w:tcPr>
          <w:p w14:paraId="4EB85371"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MTTR (h)</w:t>
            </w:r>
          </w:p>
        </w:tc>
        <w:tc>
          <w:tcPr>
            <w:tcW w:w="0" w:type="auto"/>
            <w:vAlign w:val="center"/>
          </w:tcPr>
          <w:p w14:paraId="1065F07E"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2</w:t>
            </w:r>
          </w:p>
        </w:tc>
        <w:tc>
          <w:tcPr>
            <w:tcW w:w="0" w:type="auto"/>
            <w:vAlign w:val="center"/>
          </w:tcPr>
          <w:p w14:paraId="31C7CE77"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 3</w:t>
            </w:r>
          </w:p>
        </w:tc>
      </w:tr>
      <w:tr w:rsidR="00BB2B5A" w:rsidRPr="000076E4" w14:paraId="42CAB6BF" w14:textId="77777777" w:rsidTr="00740E7B">
        <w:tc>
          <w:tcPr>
            <w:tcW w:w="0" w:type="auto"/>
            <w:vAlign w:val="center"/>
          </w:tcPr>
          <w:p w14:paraId="4EE38CAD"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 xml:space="preserve">Performance (p95 latency </w:t>
            </w:r>
            <w:proofErr w:type="spellStart"/>
            <w:r w:rsidRPr="00BB2B5A">
              <w:rPr>
                <w:sz w:val="18"/>
                <w:szCs w:val="18"/>
              </w:rPr>
              <w:t>ms</w:t>
            </w:r>
            <w:proofErr w:type="spellEnd"/>
            <w:r w:rsidRPr="00BB2B5A">
              <w:rPr>
                <w:sz w:val="18"/>
                <w:szCs w:val="18"/>
              </w:rPr>
              <w:t>)</w:t>
            </w:r>
          </w:p>
        </w:tc>
        <w:tc>
          <w:tcPr>
            <w:tcW w:w="0" w:type="auto"/>
            <w:vAlign w:val="center"/>
          </w:tcPr>
          <w:p w14:paraId="0A989ECB"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50</w:t>
            </w:r>
          </w:p>
        </w:tc>
        <w:tc>
          <w:tcPr>
            <w:tcW w:w="0" w:type="auto"/>
            <w:vAlign w:val="center"/>
          </w:tcPr>
          <w:p w14:paraId="1C109256"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 100</w:t>
            </w:r>
          </w:p>
        </w:tc>
      </w:tr>
      <w:tr w:rsidR="00BB2B5A" w:rsidRPr="000076E4" w14:paraId="7E25C345" w14:textId="77777777" w:rsidTr="00740E7B">
        <w:tc>
          <w:tcPr>
            <w:tcW w:w="0" w:type="auto"/>
            <w:vAlign w:val="center"/>
          </w:tcPr>
          <w:p w14:paraId="75D19E7E"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Security (ISO 27001/TLS)</w:t>
            </w:r>
          </w:p>
        </w:tc>
        <w:tc>
          <w:tcPr>
            <w:tcW w:w="0" w:type="auto"/>
            <w:vAlign w:val="center"/>
          </w:tcPr>
          <w:p w14:paraId="05BA3134"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Yes / 1.3</w:t>
            </w:r>
          </w:p>
        </w:tc>
        <w:tc>
          <w:tcPr>
            <w:tcW w:w="0" w:type="auto"/>
            <w:vAlign w:val="center"/>
          </w:tcPr>
          <w:p w14:paraId="52FE3AE2"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Required</w:t>
            </w:r>
          </w:p>
        </w:tc>
      </w:tr>
      <w:tr w:rsidR="00BB2B5A" w:rsidRPr="000076E4" w14:paraId="4069AD81" w14:textId="77777777" w:rsidTr="00740E7B">
        <w:tc>
          <w:tcPr>
            <w:tcW w:w="0" w:type="auto"/>
            <w:vAlign w:val="center"/>
          </w:tcPr>
          <w:p w14:paraId="09C11FBC"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Transparency (change traceability)</w:t>
            </w:r>
          </w:p>
        </w:tc>
        <w:tc>
          <w:tcPr>
            <w:tcW w:w="0" w:type="auto"/>
            <w:vAlign w:val="center"/>
          </w:tcPr>
          <w:p w14:paraId="50EB37E7"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High</w:t>
            </w:r>
          </w:p>
        </w:tc>
        <w:tc>
          <w:tcPr>
            <w:tcW w:w="0" w:type="auto"/>
            <w:vAlign w:val="center"/>
          </w:tcPr>
          <w:p w14:paraId="6ACC7321"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Medium–High</w:t>
            </w:r>
          </w:p>
        </w:tc>
      </w:tr>
      <w:tr w:rsidR="00BB2B5A" w:rsidRPr="000076E4" w14:paraId="10104958" w14:textId="77777777" w:rsidTr="00740E7B">
        <w:tc>
          <w:tcPr>
            <w:tcW w:w="0" w:type="auto"/>
            <w:vAlign w:val="center"/>
          </w:tcPr>
          <w:p w14:paraId="3131F2B9"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Overall quality (Q)</w:t>
            </w:r>
          </w:p>
        </w:tc>
        <w:tc>
          <w:tcPr>
            <w:tcW w:w="0" w:type="auto"/>
            <w:vAlign w:val="center"/>
          </w:tcPr>
          <w:p w14:paraId="64397A46"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0.871</w:t>
            </w:r>
          </w:p>
        </w:tc>
        <w:tc>
          <w:tcPr>
            <w:tcW w:w="0" w:type="auto"/>
            <w:vAlign w:val="center"/>
          </w:tcPr>
          <w:p w14:paraId="0C14ABD2"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0.80–0.85</w:t>
            </w:r>
          </w:p>
        </w:tc>
      </w:tr>
      <w:tr w:rsidR="00BB2B5A" w:rsidRPr="000076E4" w14:paraId="684638B3" w14:textId="77777777" w:rsidTr="00740E7B">
        <w:tc>
          <w:tcPr>
            <w:tcW w:w="0" w:type="auto"/>
            <w:vAlign w:val="center"/>
          </w:tcPr>
          <w:p w14:paraId="5BDA7555"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Classification</w:t>
            </w:r>
          </w:p>
        </w:tc>
        <w:tc>
          <w:tcPr>
            <w:tcW w:w="0" w:type="auto"/>
            <w:vAlign w:val="center"/>
          </w:tcPr>
          <w:p w14:paraId="66D418D7"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sz w:val="18"/>
                <w:szCs w:val="18"/>
              </w:rPr>
              <w:t>Excellent</w:t>
            </w:r>
          </w:p>
        </w:tc>
        <w:tc>
          <w:tcPr>
            <w:tcW w:w="0" w:type="auto"/>
            <w:vAlign w:val="center"/>
          </w:tcPr>
          <w:p w14:paraId="71C9DD93" w14:textId="77777777" w:rsidR="00BB2B5A" w:rsidRPr="00BB2B5A" w:rsidRDefault="00BB2B5A" w:rsidP="00740E7B">
            <w:pPr>
              <w:spacing w:before="89" w:line="260" w:lineRule="auto"/>
              <w:ind w:rightChars="100" w:right="220"/>
              <w:jc w:val="center"/>
              <w:rPr>
                <w:rFonts w:eastAsia="SimSun"/>
                <w:sz w:val="18"/>
                <w:szCs w:val="18"/>
                <w:lang w:eastAsia="en-GB"/>
              </w:rPr>
            </w:pPr>
            <w:r w:rsidRPr="00BB2B5A">
              <w:rPr>
                <w:rFonts w:eastAsia="SimSun"/>
                <w:sz w:val="18"/>
                <w:szCs w:val="18"/>
                <w:lang w:eastAsia="en-GB"/>
              </w:rPr>
              <w:t>n/a</w:t>
            </w:r>
          </w:p>
        </w:tc>
      </w:tr>
    </w:tbl>
    <w:p w14:paraId="3D63FF26" w14:textId="77777777" w:rsidR="00BB2B5A" w:rsidRDefault="00BB2B5A" w:rsidP="00BB2B5A">
      <w:pPr>
        <w:pStyle w:val="a3"/>
        <w:spacing w:before="11"/>
        <w:ind w:left="0"/>
        <w:jc w:val="left"/>
        <w:rPr>
          <w:lang w:val="uk-UA"/>
        </w:rPr>
      </w:pPr>
    </w:p>
    <w:p w14:paraId="465ACA77" w14:textId="77777777" w:rsidR="00BB2B5A" w:rsidRPr="00BB2B5A" w:rsidRDefault="00BB2B5A" w:rsidP="00BB2B5A">
      <w:pPr>
        <w:pStyle w:val="a3"/>
        <w:spacing w:before="11"/>
        <w:rPr>
          <w:lang w:val="uk-UA"/>
        </w:rPr>
      </w:pPr>
      <w:proofErr w:type="spellStart"/>
      <w:r w:rsidRPr="00BB2B5A">
        <w:rPr>
          <w:lang w:val="uk-UA"/>
        </w:rPr>
        <w:t>For</w:t>
      </w:r>
      <w:proofErr w:type="spellEnd"/>
      <w:r w:rsidRPr="00BB2B5A">
        <w:rPr>
          <w:lang w:val="uk-UA"/>
        </w:rPr>
        <w:t xml:space="preserve"> </w:t>
      </w:r>
      <w:proofErr w:type="spellStart"/>
      <w:r w:rsidRPr="00BB2B5A">
        <w:rPr>
          <w:lang w:val="uk-UA"/>
        </w:rPr>
        <w:t>comparison</w:t>
      </w:r>
      <w:proofErr w:type="spellEnd"/>
      <w:r w:rsidRPr="00BB2B5A">
        <w:rPr>
          <w:lang w:val="uk-UA"/>
        </w:rPr>
        <w:t xml:space="preserve">, a </w:t>
      </w:r>
      <w:proofErr w:type="spellStart"/>
      <w:r w:rsidRPr="00BB2B5A">
        <w:rPr>
          <w:lang w:val="uk-UA"/>
        </w:rPr>
        <w:t>second</w:t>
      </w:r>
      <w:proofErr w:type="spellEnd"/>
      <w:r w:rsidRPr="00BB2B5A">
        <w:rPr>
          <w:lang w:val="uk-UA"/>
        </w:rPr>
        <w:t xml:space="preserve"> </w:t>
      </w:r>
      <w:proofErr w:type="spellStart"/>
      <w:r w:rsidRPr="00BB2B5A">
        <w:rPr>
          <w:lang w:val="uk-UA"/>
        </w:rPr>
        <w:t>commercial</w:t>
      </w:r>
      <w:proofErr w:type="spellEnd"/>
      <w:r w:rsidRPr="00BB2B5A">
        <w:rPr>
          <w:lang w:val="uk-UA"/>
        </w:rPr>
        <w:t xml:space="preserve"> </w:t>
      </w:r>
      <w:proofErr w:type="spellStart"/>
      <w:r w:rsidRPr="00BB2B5A">
        <w:rPr>
          <w:lang w:val="uk-UA"/>
        </w:rPr>
        <w:t>system</w:t>
      </w:r>
      <w:proofErr w:type="spellEnd"/>
      <w:r w:rsidRPr="00BB2B5A">
        <w:rPr>
          <w:lang w:val="uk-UA"/>
        </w:rPr>
        <w:t xml:space="preserve"> (ARINC </w:t>
      </w:r>
      <w:proofErr w:type="spellStart"/>
      <w:r w:rsidRPr="00BB2B5A">
        <w:rPr>
          <w:lang w:val="uk-UA"/>
        </w:rPr>
        <w:t>Direct</w:t>
      </w:r>
      <w:proofErr w:type="spellEnd"/>
      <w:r w:rsidRPr="00BB2B5A">
        <w:rPr>
          <w:lang w:val="uk-UA"/>
        </w:rPr>
        <w:t xml:space="preserve">) </w:t>
      </w:r>
      <w:proofErr w:type="spellStart"/>
      <w:r w:rsidRPr="00BB2B5A">
        <w:rPr>
          <w:lang w:val="uk-UA"/>
        </w:rPr>
        <w:t>was</w:t>
      </w:r>
      <w:proofErr w:type="spellEnd"/>
      <w:r w:rsidRPr="00BB2B5A">
        <w:rPr>
          <w:lang w:val="uk-UA"/>
        </w:rPr>
        <w:t xml:space="preserve"> </w:t>
      </w:r>
      <w:proofErr w:type="spellStart"/>
      <w:r w:rsidRPr="00BB2B5A">
        <w:rPr>
          <w:lang w:val="uk-UA"/>
        </w:rPr>
        <w:t>analyzed</w:t>
      </w:r>
      <w:proofErr w:type="spellEnd"/>
      <w:r w:rsidRPr="00BB2B5A">
        <w:rPr>
          <w:lang w:val="uk-UA"/>
        </w:rPr>
        <w:t xml:space="preserve"> </w:t>
      </w:r>
      <w:proofErr w:type="spellStart"/>
      <w:r w:rsidRPr="00BB2B5A">
        <w:rPr>
          <w:lang w:val="uk-UA"/>
        </w:rPr>
        <w:t>using</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same</w:t>
      </w:r>
      <w:proofErr w:type="spellEnd"/>
      <w:r w:rsidRPr="00BB2B5A">
        <w:rPr>
          <w:lang w:val="uk-UA"/>
        </w:rPr>
        <w:t xml:space="preserve"> </w:t>
      </w:r>
      <w:proofErr w:type="spellStart"/>
      <w:r w:rsidRPr="00BB2B5A">
        <w:rPr>
          <w:lang w:val="uk-UA"/>
        </w:rPr>
        <w:t>procedure</w:t>
      </w:r>
      <w:proofErr w:type="spellEnd"/>
      <w:r w:rsidRPr="00BB2B5A">
        <w:rPr>
          <w:lang w:val="uk-UA"/>
        </w:rPr>
        <w:t xml:space="preserve">; </w:t>
      </w:r>
      <w:proofErr w:type="spellStart"/>
      <w:r w:rsidRPr="00BB2B5A">
        <w:rPr>
          <w:lang w:val="uk-UA"/>
        </w:rPr>
        <w:t>its</w:t>
      </w:r>
      <w:proofErr w:type="spellEnd"/>
      <w:r w:rsidRPr="00BB2B5A">
        <w:rPr>
          <w:lang w:val="uk-UA"/>
        </w:rPr>
        <w:t xml:space="preserve"> </w:t>
      </w:r>
      <w:proofErr w:type="spellStart"/>
      <w:r w:rsidRPr="00BB2B5A">
        <w:rPr>
          <w:lang w:val="uk-UA"/>
        </w:rPr>
        <w:t>overall</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index</w:t>
      </w:r>
      <w:proofErr w:type="spellEnd"/>
      <w:r w:rsidRPr="00BB2B5A">
        <w:rPr>
          <w:lang w:val="uk-UA"/>
        </w:rPr>
        <w:t xml:space="preserve"> </w:t>
      </w:r>
      <w:proofErr w:type="spellStart"/>
      <w:r w:rsidRPr="00BB2B5A">
        <w:rPr>
          <w:lang w:val="uk-UA"/>
        </w:rPr>
        <w:t>was</w:t>
      </w:r>
      <w:proofErr w:type="spellEnd"/>
      <w:r w:rsidRPr="00BB2B5A">
        <w:rPr>
          <w:lang w:val="uk-UA"/>
        </w:rPr>
        <w:t xml:space="preserve"> 0.841. ±10 % </w:t>
      </w:r>
      <w:proofErr w:type="spellStart"/>
      <w:r w:rsidRPr="00BB2B5A">
        <w:rPr>
          <w:lang w:val="uk-UA"/>
        </w:rPr>
        <w:t>variation</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these</w:t>
      </w:r>
      <w:proofErr w:type="spellEnd"/>
      <w:r w:rsidRPr="00BB2B5A">
        <w:rPr>
          <w:lang w:val="uk-UA"/>
        </w:rPr>
        <w:t xml:space="preserve"> </w:t>
      </w:r>
      <w:proofErr w:type="spellStart"/>
      <w:r w:rsidRPr="00BB2B5A">
        <w:rPr>
          <w:lang w:val="uk-UA"/>
        </w:rPr>
        <w:t>weights</w:t>
      </w:r>
      <w:proofErr w:type="spellEnd"/>
      <w:r w:rsidRPr="00BB2B5A">
        <w:rPr>
          <w:lang w:val="uk-UA"/>
        </w:rPr>
        <w:t xml:space="preserve"> </w:t>
      </w:r>
      <w:proofErr w:type="spellStart"/>
      <w:r w:rsidRPr="00BB2B5A">
        <w:rPr>
          <w:lang w:val="uk-UA"/>
        </w:rPr>
        <w:t>changed</w:t>
      </w:r>
      <w:proofErr w:type="spellEnd"/>
      <w:r w:rsidRPr="00BB2B5A">
        <w:rPr>
          <w:lang w:val="uk-UA"/>
        </w:rPr>
        <w:t xml:space="preserve"> Q </w:t>
      </w:r>
      <w:proofErr w:type="spellStart"/>
      <w:r w:rsidRPr="00BB2B5A">
        <w:rPr>
          <w:lang w:val="uk-UA"/>
        </w:rPr>
        <w:t>by</w:t>
      </w:r>
      <w:proofErr w:type="spellEnd"/>
      <w:r w:rsidRPr="00BB2B5A">
        <w:rPr>
          <w:lang w:val="uk-UA"/>
        </w:rPr>
        <w:t xml:space="preserve"> </w:t>
      </w:r>
      <w:proofErr w:type="spellStart"/>
      <w:r w:rsidRPr="00BB2B5A">
        <w:rPr>
          <w:lang w:val="uk-UA"/>
        </w:rPr>
        <w:t>less</w:t>
      </w:r>
      <w:proofErr w:type="spellEnd"/>
      <w:r w:rsidRPr="00BB2B5A">
        <w:rPr>
          <w:lang w:val="uk-UA"/>
        </w:rPr>
        <w:t xml:space="preserve"> </w:t>
      </w:r>
      <w:proofErr w:type="spellStart"/>
      <w:r w:rsidRPr="00BB2B5A">
        <w:rPr>
          <w:lang w:val="uk-UA"/>
        </w:rPr>
        <w:t>than</w:t>
      </w:r>
      <w:proofErr w:type="spellEnd"/>
      <w:r w:rsidRPr="00BB2B5A">
        <w:rPr>
          <w:lang w:val="uk-UA"/>
        </w:rPr>
        <w:t xml:space="preserve"> 0.002, </w:t>
      </w:r>
      <w:proofErr w:type="spellStart"/>
      <w:r w:rsidRPr="00BB2B5A">
        <w:rPr>
          <w:lang w:val="uk-UA"/>
        </w:rPr>
        <w:t>confirming</w:t>
      </w:r>
      <w:proofErr w:type="spellEnd"/>
      <w:r w:rsidRPr="00BB2B5A">
        <w:rPr>
          <w:lang w:val="uk-UA"/>
        </w:rPr>
        <w:t xml:space="preserve"> </w:t>
      </w:r>
      <w:proofErr w:type="spellStart"/>
      <w:r w:rsidRPr="00BB2B5A">
        <w:rPr>
          <w:lang w:val="uk-UA"/>
        </w:rPr>
        <w:t>robustness</w:t>
      </w:r>
      <w:proofErr w:type="spellEnd"/>
      <w:r w:rsidRPr="00BB2B5A">
        <w:rPr>
          <w:lang w:val="uk-UA"/>
        </w:rPr>
        <w:t>.</w:t>
      </w:r>
    </w:p>
    <w:p w14:paraId="27E7377D" w14:textId="241618CA" w:rsidR="00BB2B5A" w:rsidRDefault="00BB2B5A" w:rsidP="00BB2B5A">
      <w:pPr>
        <w:pStyle w:val="a3"/>
        <w:spacing w:before="11"/>
        <w:ind w:left="0"/>
        <w:jc w:val="left"/>
        <w:rPr>
          <w:lang w:val="uk-UA"/>
        </w:rPr>
      </w:pPr>
      <w:proofErr w:type="spellStart"/>
      <w:r w:rsidRPr="00BB2B5A">
        <w:rPr>
          <w:lang w:val="uk-UA"/>
        </w:rPr>
        <w:t>The</w:t>
      </w:r>
      <w:proofErr w:type="spellEnd"/>
      <w:r w:rsidRPr="00BB2B5A">
        <w:rPr>
          <w:lang w:val="uk-UA"/>
        </w:rPr>
        <w:t xml:space="preserve"> </w:t>
      </w:r>
      <w:proofErr w:type="spellStart"/>
      <w:r w:rsidRPr="00BB2B5A">
        <w:rPr>
          <w:lang w:val="uk-UA"/>
        </w:rPr>
        <w:t>obtained</w:t>
      </w:r>
      <w:proofErr w:type="spellEnd"/>
      <w:r w:rsidRPr="00BB2B5A">
        <w:rPr>
          <w:lang w:val="uk-UA"/>
        </w:rPr>
        <w:t xml:space="preserve"> </w:t>
      </w:r>
      <w:proofErr w:type="spellStart"/>
      <w:r w:rsidRPr="00BB2B5A">
        <w:rPr>
          <w:lang w:val="uk-UA"/>
        </w:rPr>
        <w:t>results</w:t>
      </w:r>
      <w:proofErr w:type="spellEnd"/>
      <w:r w:rsidRPr="00BB2B5A">
        <w:rPr>
          <w:lang w:val="uk-UA"/>
        </w:rPr>
        <w:t xml:space="preserve"> </w:t>
      </w:r>
      <w:proofErr w:type="spellStart"/>
      <w:r w:rsidRPr="00BB2B5A">
        <w:rPr>
          <w:lang w:val="uk-UA"/>
        </w:rPr>
        <w:t>provide</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quantitative</w:t>
      </w:r>
      <w:proofErr w:type="spellEnd"/>
      <w:r w:rsidRPr="00BB2B5A">
        <w:rPr>
          <w:lang w:val="uk-UA"/>
        </w:rPr>
        <w:t xml:space="preserve"> </w:t>
      </w:r>
      <w:proofErr w:type="spellStart"/>
      <w:r w:rsidRPr="00BB2B5A">
        <w:rPr>
          <w:lang w:val="uk-UA"/>
        </w:rPr>
        <w:t>foundation</w:t>
      </w:r>
      <w:proofErr w:type="spellEnd"/>
      <w:r w:rsidRPr="00BB2B5A">
        <w:rPr>
          <w:lang w:val="uk-UA"/>
        </w:rPr>
        <w:t xml:space="preserve"> </w:t>
      </w:r>
      <w:proofErr w:type="spellStart"/>
      <w:r w:rsidRPr="00BB2B5A">
        <w:rPr>
          <w:lang w:val="uk-UA"/>
        </w:rPr>
        <w:t>for</w:t>
      </w:r>
      <w:proofErr w:type="spellEnd"/>
      <w:r w:rsidRPr="00BB2B5A">
        <w:rPr>
          <w:lang w:val="uk-UA"/>
        </w:rPr>
        <w:t xml:space="preserve"> </w:t>
      </w:r>
      <w:proofErr w:type="spellStart"/>
      <w:r w:rsidRPr="00BB2B5A">
        <w:rPr>
          <w:lang w:val="uk-UA"/>
        </w:rPr>
        <w:t>further</w:t>
      </w:r>
      <w:proofErr w:type="spellEnd"/>
      <w:r w:rsidRPr="00BB2B5A">
        <w:rPr>
          <w:lang w:val="uk-UA"/>
        </w:rPr>
        <w:t xml:space="preserve"> </w:t>
      </w:r>
      <w:proofErr w:type="spellStart"/>
      <w:r w:rsidRPr="00BB2B5A">
        <w:rPr>
          <w:lang w:val="uk-UA"/>
        </w:rPr>
        <w:t>comparative</w:t>
      </w:r>
      <w:proofErr w:type="spellEnd"/>
      <w:r w:rsidRPr="00BB2B5A">
        <w:rPr>
          <w:lang w:val="uk-UA"/>
        </w:rPr>
        <w:t xml:space="preserve"> </w:t>
      </w:r>
      <w:proofErr w:type="spellStart"/>
      <w:r w:rsidRPr="00BB2B5A">
        <w:rPr>
          <w:lang w:val="uk-UA"/>
        </w:rPr>
        <w:t>analysis</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interpretation</w:t>
      </w:r>
      <w:proofErr w:type="spellEnd"/>
      <w:r w:rsidRPr="00BB2B5A">
        <w:rPr>
          <w:lang w:val="uk-UA"/>
        </w:rPr>
        <w:t xml:space="preserve">, </w:t>
      </w:r>
      <w:proofErr w:type="spellStart"/>
      <w:r w:rsidRPr="00BB2B5A">
        <w:rPr>
          <w:lang w:val="uk-UA"/>
        </w:rPr>
        <w:t>which</w:t>
      </w:r>
      <w:proofErr w:type="spellEnd"/>
      <w:r w:rsidRPr="00BB2B5A">
        <w:rPr>
          <w:lang w:val="uk-UA"/>
        </w:rPr>
        <w:t xml:space="preserve"> </w:t>
      </w:r>
      <w:proofErr w:type="spellStart"/>
      <w:r w:rsidRPr="00BB2B5A">
        <w:rPr>
          <w:lang w:val="uk-UA"/>
        </w:rPr>
        <w:t>are</w:t>
      </w:r>
      <w:proofErr w:type="spellEnd"/>
      <w:r w:rsidRPr="00BB2B5A">
        <w:rPr>
          <w:lang w:val="uk-UA"/>
        </w:rPr>
        <w:t xml:space="preserve"> </w:t>
      </w:r>
      <w:proofErr w:type="spellStart"/>
      <w:r w:rsidRPr="00BB2B5A">
        <w:rPr>
          <w:lang w:val="uk-UA"/>
        </w:rPr>
        <w:t>discussed</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following</w:t>
      </w:r>
      <w:proofErr w:type="spellEnd"/>
      <w:r w:rsidRPr="00BB2B5A">
        <w:rPr>
          <w:lang w:val="uk-UA"/>
        </w:rPr>
        <w:t xml:space="preserve"> </w:t>
      </w:r>
      <w:proofErr w:type="spellStart"/>
      <w:r w:rsidRPr="00BB2B5A">
        <w:rPr>
          <w:lang w:val="uk-UA"/>
        </w:rPr>
        <w:t>section</w:t>
      </w:r>
      <w:proofErr w:type="spellEnd"/>
      <w:r w:rsidRPr="00BB2B5A">
        <w:rPr>
          <w:lang w:val="uk-UA"/>
        </w:rPr>
        <w:t>.</w:t>
      </w:r>
    </w:p>
    <w:p w14:paraId="47B3E608" w14:textId="77777777" w:rsidR="00BB2B5A" w:rsidRDefault="00BB2B5A" w:rsidP="00BB2B5A">
      <w:pPr>
        <w:pStyle w:val="a3"/>
        <w:spacing w:before="11"/>
        <w:ind w:left="0"/>
        <w:jc w:val="left"/>
        <w:rPr>
          <w:lang w:val="uk-UA"/>
        </w:rPr>
      </w:pPr>
    </w:p>
    <w:p w14:paraId="3D5594D5" w14:textId="190044D0" w:rsidR="00BB2B5A" w:rsidRPr="00BB2B5A" w:rsidRDefault="00BB2B5A" w:rsidP="00BB2B5A">
      <w:pPr>
        <w:pStyle w:val="1"/>
        <w:numPr>
          <w:ilvl w:val="0"/>
          <w:numId w:val="2"/>
        </w:numPr>
        <w:tabs>
          <w:tab w:val="left" w:pos="460"/>
        </w:tabs>
        <w:rPr>
          <w:spacing w:val="-2"/>
        </w:rPr>
      </w:pPr>
      <w:r w:rsidRPr="00BB2B5A">
        <w:rPr>
          <w:spacing w:val="-2"/>
        </w:rPr>
        <w:t>DISCUSSION</w:t>
      </w:r>
    </w:p>
    <w:p w14:paraId="0CD0AA8D" w14:textId="77777777" w:rsidR="00BB2B5A" w:rsidRPr="00BB2B5A" w:rsidRDefault="00BB2B5A" w:rsidP="00BB2B5A">
      <w:pPr>
        <w:pStyle w:val="a3"/>
        <w:spacing w:before="11"/>
        <w:rPr>
          <w:lang w:val="uk-UA"/>
        </w:rPr>
      </w:pPr>
      <w:proofErr w:type="spellStart"/>
      <w:r w:rsidRPr="00BB2B5A">
        <w:rPr>
          <w:lang w:val="uk-UA"/>
        </w:rPr>
        <w:t>The</w:t>
      </w:r>
      <w:proofErr w:type="spellEnd"/>
      <w:r w:rsidRPr="00BB2B5A">
        <w:rPr>
          <w:lang w:val="uk-UA"/>
        </w:rPr>
        <w:t xml:space="preserve"> </w:t>
      </w:r>
      <w:proofErr w:type="spellStart"/>
      <w:r w:rsidRPr="00BB2B5A">
        <w:rPr>
          <w:lang w:val="uk-UA"/>
        </w:rPr>
        <w:t>results</w:t>
      </w:r>
      <w:proofErr w:type="spellEnd"/>
      <w:r w:rsidRPr="00BB2B5A">
        <w:rPr>
          <w:lang w:val="uk-UA"/>
        </w:rPr>
        <w:t xml:space="preserve"> </w:t>
      </w:r>
      <w:proofErr w:type="spellStart"/>
      <w:r w:rsidRPr="00BB2B5A">
        <w:rPr>
          <w:lang w:val="uk-UA"/>
        </w:rPr>
        <w:t>obtained</w:t>
      </w:r>
      <w:proofErr w:type="spellEnd"/>
      <w:r w:rsidRPr="00BB2B5A">
        <w:rPr>
          <w:lang w:val="uk-UA"/>
        </w:rPr>
        <w:t xml:space="preserve"> </w:t>
      </w:r>
      <w:proofErr w:type="spellStart"/>
      <w:r w:rsidRPr="00BB2B5A">
        <w:rPr>
          <w:lang w:val="uk-UA"/>
        </w:rPr>
        <w:t>from</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application</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Integrated</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Model</w:t>
      </w:r>
      <w:proofErr w:type="spellEnd"/>
      <w:r w:rsidRPr="00BB2B5A">
        <w:rPr>
          <w:lang w:val="uk-UA"/>
        </w:rPr>
        <w:t xml:space="preserve"> (IQM) </w:t>
      </w:r>
      <w:proofErr w:type="spellStart"/>
      <w:r w:rsidRPr="00BB2B5A">
        <w:rPr>
          <w:lang w:val="uk-UA"/>
        </w:rPr>
        <w:t>confirm</w:t>
      </w:r>
      <w:proofErr w:type="spellEnd"/>
      <w:r w:rsidRPr="00BB2B5A">
        <w:rPr>
          <w:lang w:val="uk-UA"/>
        </w:rPr>
        <w:t xml:space="preserve"> </w:t>
      </w:r>
      <w:proofErr w:type="spellStart"/>
      <w:r w:rsidRPr="00BB2B5A">
        <w:rPr>
          <w:lang w:val="uk-UA"/>
        </w:rPr>
        <w:t>its</w:t>
      </w:r>
      <w:proofErr w:type="spellEnd"/>
      <w:r w:rsidRPr="00BB2B5A">
        <w:rPr>
          <w:lang w:val="uk-UA"/>
        </w:rPr>
        <w:t xml:space="preserve"> </w:t>
      </w:r>
      <w:proofErr w:type="spellStart"/>
      <w:r w:rsidRPr="00BB2B5A">
        <w:rPr>
          <w:lang w:val="uk-UA"/>
        </w:rPr>
        <w:t>potential</w:t>
      </w:r>
      <w:proofErr w:type="spellEnd"/>
      <w:r w:rsidRPr="00BB2B5A">
        <w:rPr>
          <w:lang w:val="uk-UA"/>
        </w:rPr>
        <w:t xml:space="preserve"> </w:t>
      </w:r>
      <w:proofErr w:type="spellStart"/>
      <w:r w:rsidRPr="00BB2B5A">
        <w:rPr>
          <w:lang w:val="uk-UA"/>
        </w:rPr>
        <w:t>as</w:t>
      </w:r>
      <w:proofErr w:type="spellEnd"/>
      <w:r w:rsidRPr="00BB2B5A">
        <w:rPr>
          <w:lang w:val="uk-UA"/>
        </w:rPr>
        <w:t xml:space="preserve"> a </w:t>
      </w:r>
      <w:proofErr w:type="spellStart"/>
      <w:r w:rsidRPr="00BB2B5A">
        <w:rPr>
          <w:lang w:val="uk-UA"/>
        </w:rPr>
        <w:t>robust</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adaptable</w:t>
      </w:r>
      <w:proofErr w:type="spellEnd"/>
      <w:r w:rsidRPr="00BB2B5A">
        <w:rPr>
          <w:lang w:val="uk-UA"/>
        </w:rPr>
        <w:t xml:space="preserve"> </w:t>
      </w:r>
      <w:proofErr w:type="spellStart"/>
      <w:r w:rsidRPr="00BB2B5A">
        <w:rPr>
          <w:lang w:val="uk-UA"/>
        </w:rPr>
        <w:t>framework</w:t>
      </w:r>
      <w:proofErr w:type="spellEnd"/>
      <w:r w:rsidRPr="00BB2B5A">
        <w:rPr>
          <w:lang w:val="uk-UA"/>
        </w:rPr>
        <w:t xml:space="preserve"> </w:t>
      </w:r>
      <w:proofErr w:type="spellStart"/>
      <w:r w:rsidRPr="00BB2B5A">
        <w:rPr>
          <w:lang w:val="uk-UA"/>
        </w:rPr>
        <w:t>for</w:t>
      </w:r>
      <w:proofErr w:type="spellEnd"/>
      <w:r w:rsidRPr="00BB2B5A">
        <w:rPr>
          <w:lang w:val="uk-UA"/>
        </w:rPr>
        <w:t xml:space="preserve"> </w:t>
      </w:r>
      <w:proofErr w:type="spellStart"/>
      <w:r w:rsidRPr="00BB2B5A">
        <w:rPr>
          <w:lang w:val="uk-UA"/>
        </w:rPr>
        <w:t>assessing</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overall</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flight</w:t>
      </w:r>
      <w:proofErr w:type="spellEnd"/>
      <w:r w:rsidRPr="00BB2B5A">
        <w:rPr>
          <w:lang w:val="uk-UA"/>
        </w:rPr>
        <w:t xml:space="preserve"> </w:t>
      </w:r>
      <w:proofErr w:type="spellStart"/>
      <w:r w:rsidRPr="00BB2B5A">
        <w:rPr>
          <w:lang w:val="uk-UA"/>
        </w:rPr>
        <w:t>management</w:t>
      </w:r>
      <w:proofErr w:type="spellEnd"/>
      <w:r w:rsidRPr="00BB2B5A">
        <w:rPr>
          <w:lang w:val="uk-UA"/>
        </w:rPr>
        <w:t xml:space="preserve"> </w:t>
      </w:r>
      <w:proofErr w:type="spellStart"/>
      <w:r w:rsidRPr="00BB2B5A">
        <w:rPr>
          <w:lang w:val="uk-UA"/>
        </w:rPr>
        <w:t>software</w:t>
      </w:r>
      <w:proofErr w:type="spellEnd"/>
      <w:r w:rsidRPr="00BB2B5A">
        <w:rPr>
          <w:lang w:val="uk-UA"/>
        </w:rPr>
        <w:t xml:space="preserve"> </w:t>
      </w:r>
      <w:proofErr w:type="spellStart"/>
      <w:r w:rsidRPr="00BB2B5A">
        <w:rPr>
          <w:lang w:val="uk-UA"/>
        </w:rPr>
        <w:t>systems</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computed</w:t>
      </w:r>
      <w:proofErr w:type="spellEnd"/>
      <w:r w:rsidRPr="00BB2B5A">
        <w:rPr>
          <w:lang w:val="uk-UA"/>
        </w:rPr>
        <w:t xml:space="preserve"> </w:t>
      </w:r>
      <w:proofErr w:type="spellStart"/>
      <w:r w:rsidRPr="00BB2B5A">
        <w:rPr>
          <w:lang w:val="uk-UA"/>
        </w:rPr>
        <w:t>total</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index</w:t>
      </w:r>
      <w:proofErr w:type="spellEnd"/>
      <w:r w:rsidRPr="00BB2B5A">
        <w:rPr>
          <w:lang w:val="uk-UA"/>
        </w:rPr>
        <w:t xml:space="preserve"> </w:t>
      </w:r>
      <w:proofErr w:type="spellStart"/>
      <w:r w:rsidRPr="00BB2B5A">
        <w:rPr>
          <w:lang w:val="uk-UA"/>
        </w:rPr>
        <w:t>for</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Jeppesen</w:t>
      </w:r>
      <w:proofErr w:type="spellEnd"/>
      <w:r w:rsidRPr="00BB2B5A">
        <w:rPr>
          <w:lang w:val="uk-UA"/>
        </w:rPr>
        <w:t xml:space="preserve"> </w:t>
      </w:r>
      <w:proofErr w:type="spellStart"/>
      <w:r w:rsidRPr="00BB2B5A">
        <w:rPr>
          <w:lang w:val="uk-UA"/>
        </w:rPr>
        <w:t>Crew</w:t>
      </w:r>
      <w:proofErr w:type="spellEnd"/>
      <w:r w:rsidRPr="00BB2B5A">
        <w:rPr>
          <w:lang w:val="uk-UA"/>
        </w:rPr>
        <w:t xml:space="preserve"> </w:t>
      </w:r>
      <w:proofErr w:type="spellStart"/>
      <w:r w:rsidRPr="00BB2B5A">
        <w:rPr>
          <w:lang w:val="uk-UA"/>
        </w:rPr>
        <w:t>Management</w:t>
      </w:r>
      <w:proofErr w:type="spellEnd"/>
      <w:r w:rsidRPr="00BB2B5A">
        <w:rPr>
          <w:lang w:val="uk-UA"/>
        </w:rPr>
        <w:t xml:space="preserve"> (JCM) </w:t>
      </w:r>
      <w:proofErr w:type="spellStart"/>
      <w:r w:rsidRPr="00BB2B5A">
        <w:rPr>
          <w:lang w:val="uk-UA"/>
        </w:rPr>
        <w:t>system</w:t>
      </w:r>
      <w:proofErr w:type="spellEnd"/>
      <w:r w:rsidRPr="00BB2B5A">
        <w:rPr>
          <w:lang w:val="uk-UA"/>
        </w:rPr>
        <w:t xml:space="preserve"> (Q = 0.871) </w:t>
      </w:r>
      <w:proofErr w:type="spellStart"/>
      <w:r w:rsidRPr="00BB2B5A">
        <w:rPr>
          <w:lang w:val="uk-UA"/>
        </w:rPr>
        <w:t>demonstrates</w:t>
      </w:r>
      <w:proofErr w:type="spellEnd"/>
      <w:r w:rsidRPr="00BB2B5A">
        <w:rPr>
          <w:lang w:val="uk-UA"/>
        </w:rPr>
        <w:t xml:space="preserve"> </w:t>
      </w:r>
      <w:proofErr w:type="spellStart"/>
      <w:r w:rsidRPr="00BB2B5A">
        <w:rPr>
          <w:lang w:val="uk-UA"/>
        </w:rPr>
        <w:t>that</w:t>
      </w:r>
      <w:proofErr w:type="spellEnd"/>
      <w:r w:rsidRPr="00BB2B5A">
        <w:rPr>
          <w:lang w:val="uk-UA"/>
        </w:rPr>
        <w:t xml:space="preserve"> </w:t>
      </w:r>
      <w:proofErr w:type="spellStart"/>
      <w:r w:rsidRPr="00BB2B5A">
        <w:rPr>
          <w:lang w:val="uk-UA"/>
        </w:rPr>
        <w:t>the</w:t>
      </w:r>
      <w:proofErr w:type="spellEnd"/>
      <w:r w:rsidRPr="00BB2B5A">
        <w:rPr>
          <w:lang w:val="uk-UA"/>
        </w:rPr>
        <w:t xml:space="preserve"> IQM </w:t>
      </w:r>
      <w:proofErr w:type="spellStart"/>
      <w:r w:rsidRPr="00BB2B5A">
        <w:rPr>
          <w:lang w:val="uk-UA"/>
        </w:rPr>
        <w:t>can</w:t>
      </w:r>
      <w:proofErr w:type="spellEnd"/>
      <w:r w:rsidRPr="00BB2B5A">
        <w:rPr>
          <w:lang w:val="uk-UA"/>
        </w:rPr>
        <w:t xml:space="preserve"> </w:t>
      </w:r>
      <w:proofErr w:type="spellStart"/>
      <w:r w:rsidRPr="00BB2B5A">
        <w:rPr>
          <w:lang w:val="uk-UA"/>
        </w:rPr>
        <w:t>effectively</w:t>
      </w:r>
      <w:proofErr w:type="spellEnd"/>
      <w:r w:rsidRPr="00BB2B5A">
        <w:rPr>
          <w:lang w:val="uk-UA"/>
        </w:rPr>
        <w:t xml:space="preserve"> </w:t>
      </w:r>
      <w:proofErr w:type="spellStart"/>
      <w:r w:rsidRPr="00BB2B5A">
        <w:rPr>
          <w:lang w:val="uk-UA"/>
        </w:rPr>
        <w:t>capture</w:t>
      </w:r>
      <w:proofErr w:type="spellEnd"/>
      <w:r w:rsidRPr="00BB2B5A">
        <w:rPr>
          <w:lang w:val="uk-UA"/>
        </w:rPr>
        <w:t xml:space="preserve"> </w:t>
      </w:r>
      <w:proofErr w:type="spellStart"/>
      <w:r w:rsidRPr="00BB2B5A">
        <w:rPr>
          <w:lang w:val="uk-UA"/>
        </w:rPr>
        <w:t>complex</w:t>
      </w:r>
      <w:proofErr w:type="spellEnd"/>
      <w:r w:rsidRPr="00BB2B5A">
        <w:rPr>
          <w:lang w:val="uk-UA"/>
        </w:rPr>
        <w:t xml:space="preserve"> </w:t>
      </w:r>
      <w:proofErr w:type="spellStart"/>
      <w:r w:rsidRPr="00BB2B5A">
        <w:rPr>
          <w:lang w:val="uk-UA"/>
        </w:rPr>
        <w:t>interrelations</w:t>
      </w:r>
      <w:proofErr w:type="spellEnd"/>
      <w:r w:rsidRPr="00BB2B5A">
        <w:rPr>
          <w:lang w:val="uk-UA"/>
        </w:rPr>
        <w:t xml:space="preserve"> </w:t>
      </w:r>
      <w:proofErr w:type="spellStart"/>
      <w:r w:rsidRPr="00BB2B5A">
        <w:rPr>
          <w:lang w:val="uk-UA"/>
        </w:rPr>
        <w:t>among</w:t>
      </w:r>
      <w:proofErr w:type="spellEnd"/>
      <w:r w:rsidRPr="00BB2B5A">
        <w:rPr>
          <w:lang w:val="uk-UA"/>
        </w:rPr>
        <w:t xml:space="preserve"> </w:t>
      </w:r>
      <w:proofErr w:type="spellStart"/>
      <w:r w:rsidRPr="00BB2B5A">
        <w:rPr>
          <w:lang w:val="uk-UA"/>
        </w:rPr>
        <w:t>diverse</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dimensions</w:t>
      </w:r>
      <w:proofErr w:type="spellEnd"/>
      <w:r w:rsidRPr="00BB2B5A">
        <w:rPr>
          <w:lang w:val="uk-UA"/>
        </w:rPr>
        <w:t>—</w:t>
      </w:r>
      <w:proofErr w:type="spellStart"/>
      <w:r w:rsidRPr="00BB2B5A">
        <w:rPr>
          <w:lang w:val="uk-UA"/>
        </w:rPr>
        <w:t>functionality</w:t>
      </w:r>
      <w:proofErr w:type="spellEnd"/>
      <w:r w:rsidRPr="00BB2B5A">
        <w:rPr>
          <w:lang w:val="uk-UA"/>
        </w:rPr>
        <w:t xml:space="preserve">, </w:t>
      </w:r>
      <w:proofErr w:type="spellStart"/>
      <w:r w:rsidRPr="00BB2B5A">
        <w:rPr>
          <w:lang w:val="uk-UA"/>
        </w:rPr>
        <w:t>reliability</w:t>
      </w:r>
      <w:proofErr w:type="spellEnd"/>
      <w:r w:rsidRPr="00BB2B5A">
        <w:rPr>
          <w:lang w:val="uk-UA"/>
        </w:rPr>
        <w:t xml:space="preserve">, </w:t>
      </w:r>
      <w:proofErr w:type="spellStart"/>
      <w:r w:rsidRPr="00BB2B5A">
        <w:rPr>
          <w:lang w:val="uk-UA"/>
        </w:rPr>
        <w:t>performance</w:t>
      </w:r>
      <w:proofErr w:type="spellEnd"/>
      <w:r w:rsidRPr="00BB2B5A">
        <w:rPr>
          <w:lang w:val="uk-UA"/>
        </w:rPr>
        <w:t xml:space="preserve">, </w:t>
      </w:r>
      <w:proofErr w:type="spellStart"/>
      <w:r w:rsidRPr="00BB2B5A">
        <w:rPr>
          <w:lang w:val="uk-UA"/>
        </w:rPr>
        <w:t>security</w:t>
      </w:r>
      <w:proofErr w:type="spellEnd"/>
      <w:r w:rsidRPr="00BB2B5A">
        <w:rPr>
          <w:lang w:val="uk-UA"/>
        </w:rPr>
        <w:t xml:space="preserve">, </w:t>
      </w:r>
      <w:proofErr w:type="spellStart"/>
      <w:r w:rsidRPr="00BB2B5A">
        <w:rPr>
          <w:lang w:val="uk-UA"/>
        </w:rPr>
        <w:t>transparency</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usability</w:t>
      </w:r>
      <w:proofErr w:type="spellEnd"/>
      <w:r w:rsidRPr="00BB2B5A">
        <w:rPr>
          <w:lang w:val="uk-UA"/>
        </w:rPr>
        <w:t xml:space="preserve"> – </w:t>
      </w:r>
      <w:proofErr w:type="spellStart"/>
      <w:r w:rsidRPr="00BB2B5A">
        <w:rPr>
          <w:lang w:val="uk-UA"/>
        </w:rPr>
        <w:t>while</w:t>
      </w:r>
      <w:proofErr w:type="spellEnd"/>
      <w:r w:rsidRPr="00BB2B5A">
        <w:rPr>
          <w:lang w:val="uk-UA"/>
        </w:rPr>
        <w:t xml:space="preserve"> </w:t>
      </w:r>
      <w:proofErr w:type="spellStart"/>
      <w:r w:rsidRPr="00BB2B5A">
        <w:rPr>
          <w:lang w:val="uk-UA"/>
        </w:rPr>
        <w:t>maintaining</w:t>
      </w:r>
      <w:proofErr w:type="spellEnd"/>
      <w:r w:rsidRPr="00BB2B5A">
        <w:rPr>
          <w:lang w:val="uk-UA"/>
        </w:rPr>
        <w:t xml:space="preserve"> </w:t>
      </w:r>
      <w:proofErr w:type="spellStart"/>
      <w:r w:rsidRPr="00BB2B5A">
        <w:rPr>
          <w:lang w:val="uk-UA"/>
        </w:rPr>
        <w:t>interpretability</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compliance</w:t>
      </w:r>
      <w:proofErr w:type="spellEnd"/>
      <w:r w:rsidRPr="00BB2B5A">
        <w:rPr>
          <w:lang w:val="uk-UA"/>
        </w:rPr>
        <w:t xml:space="preserve"> </w:t>
      </w:r>
      <w:proofErr w:type="spellStart"/>
      <w:r w:rsidRPr="00BB2B5A">
        <w:rPr>
          <w:lang w:val="uk-UA"/>
        </w:rPr>
        <w:t>with</w:t>
      </w:r>
      <w:proofErr w:type="spellEnd"/>
      <w:r w:rsidRPr="00BB2B5A">
        <w:rPr>
          <w:lang w:val="uk-UA"/>
        </w:rPr>
        <w:t xml:space="preserve"> </w:t>
      </w:r>
      <w:proofErr w:type="spellStart"/>
      <w:r w:rsidRPr="00BB2B5A">
        <w:rPr>
          <w:lang w:val="uk-UA"/>
        </w:rPr>
        <w:t>international</w:t>
      </w:r>
      <w:proofErr w:type="spellEnd"/>
      <w:r w:rsidRPr="00BB2B5A">
        <w:rPr>
          <w:lang w:val="uk-UA"/>
        </w:rPr>
        <w:t xml:space="preserve"> </w:t>
      </w:r>
      <w:proofErr w:type="spellStart"/>
      <w:r w:rsidRPr="00BB2B5A">
        <w:rPr>
          <w:lang w:val="uk-UA"/>
        </w:rPr>
        <w:t>standards</w:t>
      </w:r>
      <w:proofErr w:type="spellEnd"/>
      <w:r w:rsidRPr="00BB2B5A">
        <w:rPr>
          <w:lang w:val="uk-UA"/>
        </w:rPr>
        <w:t xml:space="preserve"> </w:t>
      </w:r>
      <w:proofErr w:type="spellStart"/>
      <w:r w:rsidRPr="00BB2B5A">
        <w:rPr>
          <w:lang w:val="uk-UA"/>
        </w:rPr>
        <w:t>such</w:t>
      </w:r>
      <w:proofErr w:type="spellEnd"/>
      <w:r w:rsidRPr="00BB2B5A">
        <w:rPr>
          <w:lang w:val="uk-UA"/>
        </w:rPr>
        <w:t xml:space="preserve"> </w:t>
      </w:r>
      <w:proofErr w:type="spellStart"/>
      <w:r w:rsidRPr="00BB2B5A">
        <w:rPr>
          <w:lang w:val="uk-UA"/>
        </w:rPr>
        <w:t>as</w:t>
      </w:r>
      <w:proofErr w:type="spellEnd"/>
      <w:r w:rsidRPr="00BB2B5A">
        <w:rPr>
          <w:lang w:val="uk-UA"/>
        </w:rPr>
        <w:t xml:space="preserve"> ISO/IEC 25010 </w:t>
      </w:r>
      <w:proofErr w:type="spellStart"/>
      <w:r w:rsidRPr="00BB2B5A">
        <w:rPr>
          <w:lang w:val="uk-UA"/>
        </w:rPr>
        <w:t>and</w:t>
      </w:r>
      <w:proofErr w:type="spellEnd"/>
      <w:r w:rsidRPr="00BB2B5A">
        <w:rPr>
          <w:lang w:val="uk-UA"/>
        </w:rPr>
        <w:t xml:space="preserve"> DO-178C.</w:t>
      </w:r>
    </w:p>
    <w:p w14:paraId="3C2B9AF8" w14:textId="77777777" w:rsidR="00BB2B5A" w:rsidRPr="00BB2B5A" w:rsidRDefault="00BB2B5A" w:rsidP="00BB2B5A">
      <w:pPr>
        <w:pStyle w:val="a3"/>
        <w:spacing w:before="11"/>
        <w:rPr>
          <w:lang w:val="uk-UA"/>
        </w:rPr>
      </w:pPr>
      <w:proofErr w:type="spellStart"/>
      <w:r w:rsidRPr="00BB2B5A">
        <w:rPr>
          <w:lang w:val="uk-UA"/>
        </w:rPr>
        <w:t>Compared</w:t>
      </w:r>
      <w:proofErr w:type="spellEnd"/>
      <w:r w:rsidRPr="00BB2B5A">
        <w:rPr>
          <w:lang w:val="uk-UA"/>
        </w:rPr>
        <w:t xml:space="preserve"> </w:t>
      </w:r>
      <w:proofErr w:type="spellStart"/>
      <w:r w:rsidRPr="00BB2B5A">
        <w:rPr>
          <w:lang w:val="uk-UA"/>
        </w:rPr>
        <w:t>to</w:t>
      </w:r>
      <w:proofErr w:type="spellEnd"/>
      <w:r w:rsidRPr="00BB2B5A">
        <w:rPr>
          <w:lang w:val="uk-UA"/>
        </w:rPr>
        <w:t xml:space="preserve"> </w:t>
      </w:r>
      <w:proofErr w:type="spellStart"/>
      <w:r w:rsidRPr="00BB2B5A">
        <w:rPr>
          <w:lang w:val="uk-UA"/>
        </w:rPr>
        <w:t>industry</w:t>
      </w:r>
      <w:proofErr w:type="spellEnd"/>
      <w:r w:rsidRPr="00BB2B5A">
        <w:rPr>
          <w:lang w:val="uk-UA"/>
        </w:rPr>
        <w:t xml:space="preserve"> </w:t>
      </w:r>
      <w:proofErr w:type="spellStart"/>
      <w:r w:rsidRPr="00BB2B5A">
        <w:rPr>
          <w:lang w:val="uk-UA"/>
        </w:rPr>
        <w:t>benchmarks</w:t>
      </w:r>
      <w:proofErr w:type="spellEnd"/>
      <w:r w:rsidRPr="00BB2B5A">
        <w:rPr>
          <w:lang w:val="uk-UA"/>
        </w:rPr>
        <w:t xml:space="preserve"> </w:t>
      </w:r>
      <w:proofErr w:type="spellStart"/>
      <w:r w:rsidRPr="00BB2B5A">
        <w:rPr>
          <w:lang w:val="uk-UA"/>
        </w:rPr>
        <w:t>such</w:t>
      </w:r>
      <w:proofErr w:type="spellEnd"/>
      <w:r w:rsidRPr="00BB2B5A">
        <w:rPr>
          <w:lang w:val="uk-UA"/>
        </w:rPr>
        <w:t xml:space="preserve"> </w:t>
      </w:r>
      <w:proofErr w:type="spellStart"/>
      <w:r w:rsidRPr="00BB2B5A">
        <w:rPr>
          <w:lang w:val="uk-UA"/>
        </w:rPr>
        <w:t>as</w:t>
      </w:r>
      <w:proofErr w:type="spellEnd"/>
      <w:r w:rsidRPr="00BB2B5A">
        <w:rPr>
          <w:lang w:val="uk-UA"/>
        </w:rPr>
        <w:t xml:space="preserve"> </w:t>
      </w:r>
      <w:proofErr w:type="spellStart"/>
      <w:r w:rsidRPr="00BB2B5A">
        <w:rPr>
          <w:lang w:val="uk-UA"/>
        </w:rPr>
        <w:t>Sabre</w:t>
      </w:r>
      <w:proofErr w:type="spellEnd"/>
      <w:r w:rsidRPr="00BB2B5A">
        <w:rPr>
          <w:lang w:val="uk-UA"/>
        </w:rPr>
        <w:t xml:space="preserve"> </w:t>
      </w:r>
      <w:proofErr w:type="spellStart"/>
      <w:r w:rsidRPr="00BB2B5A">
        <w:rPr>
          <w:lang w:val="uk-UA"/>
        </w:rPr>
        <w:t>Airline</w:t>
      </w:r>
      <w:proofErr w:type="spellEnd"/>
      <w:r w:rsidRPr="00BB2B5A">
        <w:rPr>
          <w:lang w:val="uk-UA"/>
        </w:rPr>
        <w:t xml:space="preserve"> </w:t>
      </w:r>
      <w:proofErr w:type="spellStart"/>
      <w:r w:rsidRPr="00BB2B5A">
        <w:rPr>
          <w:lang w:val="uk-UA"/>
        </w:rPr>
        <w:t>Solutions</w:t>
      </w:r>
      <w:proofErr w:type="spellEnd"/>
      <w:r w:rsidRPr="00BB2B5A">
        <w:rPr>
          <w:lang w:val="uk-UA"/>
        </w:rPr>
        <w:t xml:space="preserve"> </w:t>
      </w:r>
      <w:proofErr w:type="spellStart"/>
      <w:r w:rsidRPr="00BB2B5A">
        <w:rPr>
          <w:lang w:val="uk-UA"/>
        </w:rPr>
        <w:t>and</w:t>
      </w:r>
      <w:proofErr w:type="spellEnd"/>
      <w:r w:rsidRPr="00BB2B5A">
        <w:rPr>
          <w:lang w:val="uk-UA"/>
        </w:rPr>
        <w:t xml:space="preserve"> ARINC </w:t>
      </w:r>
      <w:proofErr w:type="spellStart"/>
      <w:r w:rsidRPr="00BB2B5A">
        <w:rPr>
          <w:lang w:val="uk-UA"/>
        </w:rPr>
        <w:t>Direct</w:t>
      </w:r>
      <w:proofErr w:type="spellEnd"/>
      <w:r w:rsidRPr="00BB2B5A">
        <w:rPr>
          <w:lang w:val="uk-UA"/>
        </w:rPr>
        <w:t xml:space="preserve">, JCM </w:t>
      </w:r>
      <w:proofErr w:type="spellStart"/>
      <w:r w:rsidRPr="00BB2B5A">
        <w:rPr>
          <w:lang w:val="uk-UA"/>
        </w:rPr>
        <w:t>outperforms</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transparency</w:t>
      </w:r>
      <w:proofErr w:type="spellEnd"/>
      <w:r w:rsidRPr="00BB2B5A">
        <w:rPr>
          <w:lang w:val="uk-UA"/>
        </w:rPr>
        <w:t xml:space="preserve"> (0.89 </w:t>
      </w:r>
      <w:proofErr w:type="spellStart"/>
      <w:r w:rsidRPr="00BB2B5A">
        <w:rPr>
          <w:lang w:val="uk-UA"/>
        </w:rPr>
        <w:t>vs</w:t>
      </w:r>
      <w:proofErr w:type="spellEnd"/>
      <w:r w:rsidRPr="00BB2B5A">
        <w:rPr>
          <w:lang w:val="uk-UA"/>
        </w:rPr>
        <w:t xml:space="preserve">. 0.83) </w:t>
      </w:r>
      <w:proofErr w:type="spellStart"/>
      <w:r w:rsidRPr="00BB2B5A">
        <w:rPr>
          <w:lang w:val="uk-UA"/>
        </w:rPr>
        <w:t>and</w:t>
      </w:r>
      <w:proofErr w:type="spellEnd"/>
      <w:r w:rsidRPr="00BB2B5A">
        <w:rPr>
          <w:lang w:val="uk-UA"/>
        </w:rPr>
        <w:t xml:space="preserve"> </w:t>
      </w:r>
      <w:proofErr w:type="spellStart"/>
      <w:r w:rsidRPr="00BB2B5A">
        <w:rPr>
          <w:lang w:val="uk-UA"/>
        </w:rPr>
        <w:t>security</w:t>
      </w:r>
      <w:proofErr w:type="spellEnd"/>
      <w:r w:rsidRPr="00BB2B5A">
        <w:rPr>
          <w:lang w:val="uk-UA"/>
        </w:rPr>
        <w:t xml:space="preserve"> (0.86 </w:t>
      </w:r>
      <w:proofErr w:type="spellStart"/>
      <w:r w:rsidRPr="00BB2B5A">
        <w:rPr>
          <w:lang w:val="uk-UA"/>
        </w:rPr>
        <w:t>vs</w:t>
      </w:r>
      <w:proofErr w:type="spellEnd"/>
      <w:r w:rsidRPr="00BB2B5A">
        <w:rPr>
          <w:lang w:val="uk-UA"/>
        </w:rPr>
        <w:t xml:space="preserve">. 0.81), </w:t>
      </w:r>
      <w:proofErr w:type="spellStart"/>
      <w:r w:rsidRPr="00BB2B5A">
        <w:rPr>
          <w:lang w:val="uk-UA"/>
        </w:rPr>
        <w:t>indicating</w:t>
      </w:r>
      <w:proofErr w:type="spellEnd"/>
      <w:r w:rsidRPr="00BB2B5A">
        <w:rPr>
          <w:lang w:val="uk-UA"/>
        </w:rPr>
        <w:t xml:space="preserve"> </w:t>
      </w:r>
      <w:proofErr w:type="spellStart"/>
      <w:r w:rsidRPr="00BB2B5A">
        <w:rPr>
          <w:lang w:val="uk-UA"/>
        </w:rPr>
        <w:t>stronger</w:t>
      </w:r>
      <w:proofErr w:type="spellEnd"/>
      <w:r w:rsidRPr="00BB2B5A">
        <w:rPr>
          <w:lang w:val="uk-UA"/>
        </w:rPr>
        <w:t xml:space="preserve"> </w:t>
      </w:r>
      <w:proofErr w:type="spellStart"/>
      <w:r w:rsidRPr="00BB2B5A">
        <w:rPr>
          <w:lang w:val="uk-UA"/>
        </w:rPr>
        <w:t>adherence</w:t>
      </w:r>
      <w:proofErr w:type="spellEnd"/>
      <w:r w:rsidRPr="00BB2B5A">
        <w:rPr>
          <w:lang w:val="uk-UA"/>
        </w:rPr>
        <w:t xml:space="preserve"> </w:t>
      </w:r>
      <w:proofErr w:type="spellStart"/>
      <w:r w:rsidRPr="00BB2B5A">
        <w:rPr>
          <w:lang w:val="uk-UA"/>
        </w:rPr>
        <w:t>to</w:t>
      </w:r>
      <w:proofErr w:type="spellEnd"/>
      <w:r w:rsidRPr="00BB2B5A">
        <w:rPr>
          <w:lang w:val="uk-UA"/>
        </w:rPr>
        <w:t xml:space="preserve"> ISO 27001 </w:t>
      </w:r>
      <w:proofErr w:type="spellStart"/>
      <w:r w:rsidRPr="00BB2B5A">
        <w:rPr>
          <w:lang w:val="uk-UA"/>
        </w:rPr>
        <w:t>controls</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superior</w:t>
      </w:r>
      <w:proofErr w:type="spellEnd"/>
      <w:r w:rsidRPr="00BB2B5A">
        <w:rPr>
          <w:lang w:val="uk-UA"/>
        </w:rPr>
        <w:t xml:space="preserve"> </w:t>
      </w:r>
      <w:proofErr w:type="spellStart"/>
      <w:r w:rsidRPr="00BB2B5A">
        <w:rPr>
          <w:lang w:val="uk-UA"/>
        </w:rPr>
        <w:t>data</w:t>
      </w:r>
      <w:proofErr w:type="spellEnd"/>
      <w:r w:rsidRPr="00BB2B5A">
        <w:rPr>
          <w:lang w:val="uk-UA"/>
        </w:rPr>
        <w:t xml:space="preserve"> </w:t>
      </w:r>
      <w:proofErr w:type="spellStart"/>
      <w:r w:rsidRPr="00BB2B5A">
        <w:rPr>
          <w:lang w:val="uk-UA"/>
        </w:rPr>
        <w:t>integrity</w:t>
      </w:r>
      <w:proofErr w:type="spellEnd"/>
      <w:r w:rsidRPr="00BB2B5A">
        <w:rPr>
          <w:lang w:val="uk-UA"/>
        </w:rPr>
        <w:t xml:space="preserve"> </w:t>
      </w:r>
      <w:proofErr w:type="spellStart"/>
      <w:r w:rsidRPr="00BB2B5A">
        <w:rPr>
          <w:lang w:val="uk-UA"/>
        </w:rPr>
        <w:t>management</w:t>
      </w:r>
      <w:proofErr w:type="spellEnd"/>
      <w:r w:rsidRPr="00BB2B5A">
        <w:rPr>
          <w:lang w:val="uk-UA"/>
        </w:rPr>
        <w:t xml:space="preserve">. </w:t>
      </w:r>
      <w:proofErr w:type="spellStart"/>
      <w:r w:rsidRPr="00BB2B5A">
        <w:rPr>
          <w:lang w:val="uk-UA"/>
        </w:rPr>
        <w:t>These</w:t>
      </w:r>
      <w:proofErr w:type="spellEnd"/>
      <w:r w:rsidRPr="00BB2B5A">
        <w:rPr>
          <w:lang w:val="uk-UA"/>
        </w:rPr>
        <w:t xml:space="preserve"> </w:t>
      </w:r>
      <w:proofErr w:type="spellStart"/>
      <w:r w:rsidRPr="00BB2B5A">
        <w:rPr>
          <w:lang w:val="uk-UA"/>
        </w:rPr>
        <w:t>advantages</w:t>
      </w:r>
      <w:proofErr w:type="spellEnd"/>
      <w:r w:rsidRPr="00BB2B5A">
        <w:rPr>
          <w:lang w:val="uk-UA"/>
        </w:rPr>
        <w:t xml:space="preserve"> </w:t>
      </w:r>
      <w:proofErr w:type="spellStart"/>
      <w:r w:rsidRPr="00BB2B5A">
        <w:rPr>
          <w:lang w:val="uk-UA"/>
        </w:rPr>
        <w:t>stem</w:t>
      </w:r>
      <w:proofErr w:type="spellEnd"/>
      <w:r w:rsidRPr="00BB2B5A">
        <w:rPr>
          <w:lang w:val="uk-UA"/>
        </w:rPr>
        <w:t xml:space="preserve"> </w:t>
      </w:r>
      <w:proofErr w:type="spellStart"/>
      <w:r w:rsidRPr="00BB2B5A">
        <w:rPr>
          <w:lang w:val="uk-UA"/>
        </w:rPr>
        <w:t>from</w:t>
      </w:r>
      <w:proofErr w:type="spellEnd"/>
      <w:r w:rsidRPr="00BB2B5A">
        <w:rPr>
          <w:lang w:val="uk-UA"/>
        </w:rPr>
        <w:t xml:space="preserve"> </w:t>
      </w:r>
      <w:proofErr w:type="spellStart"/>
      <w:r w:rsidRPr="00BB2B5A">
        <w:rPr>
          <w:lang w:val="uk-UA"/>
        </w:rPr>
        <w:t>JCM’s</w:t>
      </w:r>
      <w:proofErr w:type="spellEnd"/>
      <w:r w:rsidRPr="00BB2B5A">
        <w:rPr>
          <w:lang w:val="uk-UA"/>
        </w:rPr>
        <w:t xml:space="preserve"> </w:t>
      </w:r>
      <w:proofErr w:type="spellStart"/>
      <w:r w:rsidRPr="00BB2B5A">
        <w:rPr>
          <w:lang w:val="uk-UA"/>
        </w:rPr>
        <w:t>well-integrated</w:t>
      </w:r>
      <w:proofErr w:type="spellEnd"/>
      <w:r w:rsidRPr="00BB2B5A">
        <w:rPr>
          <w:lang w:val="uk-UA"/>
        </w:rPr>
        <w:t xml:space="preserve"> </w:t>
      </w:r>
      <w:proofErr w:type="spellStart"/>
      <w:r w:rsidRPr="00BB2B5A">
        <w:rPr>
          <w:lang w:val="uk-UA"/>
        </w:rPr>
        <w:t>audit</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monitoring</w:t>
      </w:r>
      <w:proofErr w:type="spellEnd"/>
      <w:r w:rsidRPr="00BB2B5A">
        <w:rPr>
          <w:lang w:val="uk-UA"/>
        </w:rPr>
        <w:t xml:space="preserve"> </w:t>
      </w:r>
      <w:proofErr w:type="spellStart"/>
      <w:r w:rsidRPr="00BB2B5A">
        <w:rPr>
          <w:lang w:val="uk-UA"/>
        </w:rPr>
        <w:t>mechanisms</w:t>
      </w:r>
      <w:proofErr w:type="spellEnd"/>
      <w:r w:rsidRPr="00BB2B5A">
        <w:rPr>
          <w:lang w:val="uk-UA"/>
        </w:rPr>
        <w:t xml:space="preserve">, </w:t>
      </w:r>
      <w:proofErr w:type="spellStart"/>
      <w:r w:rsidRPr="00BB2B5A">
        <w:rPr>
          <w:lang w:val="uk-UA"/>
        </w:rPr>
        <w:t>which</w:t>
      </w:r>
      <w:proofErr w:type="spellEnd"/>
      <w:r w:rsidRPr="00BB2B5A">
        <w:rPr>
          <w:lang w:val="uk-UA"/>
        </w:rPr>
        <w:t xml:space="preserve"> </w:t>
      </w:r>
      <w:proofErr w:type="spellStart"/>
      <w:r w:rsidRPr="00BB2B5A">
        <w:rPr>
          <w:lang w:val="uk-UA"/>
        </w:rPr>
        <w:t>ensure</w:t>
      </w:r>
      <w:proofErr w:type="spellEnd"/>
      <w:r w:rsidRPr="00BB2B5A">
        <w:rPr>
          <w:lang w:val="uk-UA"/>
        </w:rPr>
        <w:t xml:space="preserve"> </w:t>
      </w:r>
      <w:proofErr w:type="spellStart"/>
      <w:r w:rsidRPr="00BB2B5A">
        <w:rPr>
          <w:lang w:val="uk-UA"/>
        </w:rPr>
        <w:t>traceability</w:t>
      </w:r>
      <w:proofErr w:type="spellEnd"/>
      <w:r w:rsidRPr="00BB2B5A">
        <w:rPr>
          <w:lang w:val="uk-UA"/>
        </w:rPr>
        <w:t xml:space="preserve"> </w:t>
      </w:r>
      <w:proofErr w:type="spellStart"/>
      <w:r w:rsidRPr="00BB2B5A">
        <w:rPr>
          <w:lang w:val="uk-UA"/>
        </w:rPr>
        <w:t>across</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software</w:t>
      </w:r>
      <w:proofErr w:type="spellEnd"/>
      <w:r w:rsidRPr="00BB2B5A">
        <w:rPr>
          <w:lang w:val="uk-UA"/>
        </w:rPr>
        <w:t xml:space="preserve"> </w:t>
      </w:r>
      <w:proofErr w:type="spellStart"/>
      <w:r w:rsidRPr="00BB2B5A">
        <w:rPr>
          <w:lang w:val="uk-UA"/>
        </w:rPr>
        <w:t>lifecycle</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results</w:t>
      </w:r>
      <w:proofErr w:type="spellEnd"/>
      <w:r w:rsidRPr="00BB2B5A">
        <w:rPr>
          <w:lang w:val="uk-UA"/>
        </w:rPr>
        <w:t xml:space="preserve"> </w:t>
      </w:r>
      <w:proofErr w:type="spellStart"/>
      <w:r w:rsidRPr="00BB2B5A">
        <w:rPr>
          <w:lang w:val="uk-UA"/>
        </w:rPr>
        <w:t>also</w:t>
      </w:r>
      <w:proofErr w:type="spellEnd"/>
      <w:r w:rsidRPr="00BB2B5A">
        <w:rPr>
          <w:lang w:val="uk-UA"/>
        </w:rPr>
        <w:t xml:space="preserve"> </w:t>
      </w:r>
      <w:proofErr w:type="spellStart"/>
      <w:r w:rsidRPr="00BB2B5A">
        <w:rPr>
          <w:lang w:val="uk-UA"/>
        </w:rPr>
        <w:t>highlight</w:t>
      </w:r>
      <w:proofErr w:type="spellEnd"/>
      <w:r w:rsidRPr="00BB2B5A">
        <w:rPr>
          <w:lang w:val="uk-UA"/>
        </w:rPr>
        <w:t xml:space="preserve"> </w:t>
      </w:r>
      <w:proofErr w:type="spellStart"/>
      <w:r w:rsidRPr="00BB2B5A">
        <w:rPr>
          <w:lang w:val="uk-UA"/>
        </w:rPr>
        <w:t>that</w:t>
      </w:r>
      <w:proofErr w:type="spellEnd"/>
      <w:r w:rsidRPr="00BB2B5A">
        <w:rPr>
          <w:lang w:val="uk-UA"/>
        </w:rPr>
        <w:t xml:space="preserve"> </w:t>
      </w:r>
      <w:proofErr w:type="spellStart"/>
      <w:r w:rsidRPr="00BB2B5A">
        <w:rPr>
          <w:lang w:val="uk-UA"/>
        </w:rPr>
        <w:t>systems</w:t>
      </w:r>
      <w:proofErr w:type="spellEnd"/>
      <w:r w:rsidRPr="00BB2B5A">
        <w:rPr>
          <w:lang w:val="uk-UA"/>
        </w:rPr>
        <w:t xml:space="preserve"> </w:t>
      </w:r>
      <w:proofErr w:type="spellStart"/>
      <w:r w:rsidRPr="00BB2B5A">
        <w:rPr>
          <w:lang w:val="uk-UA"/>
        </w:rPr>
        <w:t>emphasizing</w:t>
      </w:r>
      <w:proofErr w:type="spellEnd"/>
      <w:r w:rsidRPr="00BB2B5A">
        <w:rPr>
          <w:lang w:val="uk-UA"/>
        </w:rPr>
        <w:t xml:space="preserve"> </w:t>
      </w:r>
      <w:proofErr w:type="spellStart"/>
      <w:r w:rsidRPr="00BB2B5A">
        <w:rPr>
          <w:lang w:val="uk-UA"/>
        </w:rPr>
        <w:t>modular</w:t>
      </w:r>
      <w:proofErr w:type="spellEnd"/>
      <w:r w:rsidRPr="00BB2B5A">
        <w:rPr>
          <w:lang w:val="uk-UA"/>
        </w:rPr>
        <w:t xml:space="preserve"> </w:t>
      </w:r>
      <w:proofErr w:type="spellStart"/>
      <w:r w:rsidRPr="00BB2B5A">
        <w:rPr>
          <w:lang w:val="uk-UA"/>
        </w:rPr>
        <w:t>architectures</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adaptive</w:t>
      </w:r>
      <w:proofErr w:type="spellEnd"/>
      <w:r w:rsidRPr="00BB2B5A">
        <w:rPr>
          <w:lang w:val="uk-UA"/>
        </w:rPr>
        <w:t xml:space="preserve"> </w:t>
      </w:r>
      <w:proofErr w:type="spellStart"/>
      <w:r w:rsidRPr="00BB2B5A">
        <w:rPr>
          <w:lang w:val="uk-UA"/>
        </w:rPr>
        <w:t>data</w:t>
      </w:r>
      <w:proofErr w:type="spellEnd"/>
      <w:r w:rsidRPr="00BB2B5A">
        <w:rPr>
          <w:lang w:val="uk-UA"/>
        </w:rPr>
        <w:t xml:space="preserve"> </w:t>
      </w:r>
      <w:proofErr w:type="spellStart"/>
      <w:r w:rsidRPr="00BB2B5A">
        <w:rPr>
          <w:lang w:val="uk-UA"/>
        </w:rPr>
        <w:t>pipelines</w:t>
      </w:r>
      <w:proofErr w:type="spellEnd"/>
      <w:r w:rsidRPr="00BB2B5A">
        <w:rPr>
          <w:lang w:val="uk-UA"/>
        </w:rPr>
        <w:t xml:space="preserve"> </w:t>
      </w:r>
      <w:proofErr w:type="spellStart"/>
      <w:r w:rsidRPr="00BB2B5A">
        <w:rPr>
          <w:lang w:val="uk-UA"/>
        </w:rPr>
        <w:t>tend</w:t>
      </w:r>
      <w:proofErr w:type="spellEnd"/>
      <w:r w:rsidRPr="00BB2B5A">
        <w:rPr>
          <w:lang w:val="uk-UA"/>
        </w:rPr>
        <w:t xml:space="preserve"> </w:t>
      </w:r>
      <w:proofErr w:type="spellStart"/>
      <w:r w:rsidRPr="00BB2B5A">
        <w:rPr>
          <w:lang w:val="uk-UA"/>
        </w:rPr>
        <w:t>to</w:t>
      </w:r>
      <w:proofErr w:type="spellEnd"/>
      <w:r w:rsidRPr="00BB2B5A">
        <w:rPr>
          <w:lang w:val="uk-UA"/>
        </w:rPr>
        <w:t xml:space="preserve"> </w:t>
      </w:r>
      <w:proofErr w:type="spellStart"/>
      <w:r w:rsidRPr="00BB2B5A">
        <w:rPr>
          <w:lang w:val="uk-UA"/>
        </w:rPr>
        <w:t>achieve</w:t>
      </w:r>
      <w:proofErr w:type="spellEnd"/>
      <w:r w:rsidRPr="00BB2B5A">
        <w:rPr>
          <w:lang w:val="uk-UA"/>
        </w:rPr>
        <w:t xml:space="preserve"> </w:t>
      </w:r>
      <w:proofErr w:type="spellStart"/>
      <w:r w:rsidRPr="00BB2B5A">
        <w:rPr>
          <w:lang w:val="uk-UA"/>
        </w:rPr>
        <w:t>higher</w:t>
      </w:r>
      <w:proofErr w:type="spellEnd"/>
      <w:r w:rsidRPr="00BB2B5A">
        <w:rPr>
          <w:lang w:val="uk-UA"/>
        </w:rPr>
        <w:t xml:space="preserve"> </w:t>
      </w:r>
      <w:proofErr w:type="spellStart"/>
      <w:r w:rsidRPr="00BB2B5A">
        <w:rPr>
          <w:lang w:val="uk-UA"/>
        </w:rPr>
        <w:t>resilience</w:t>
      </w:r>
      <w:proofErr w:type="spellEnd"/>
      <w:r w:rsidRPr="00BB2B5A">
        <w:rPr>
          <w:lang w:val="uk-UA"/>
        </w:rPr>
        <w:t xml:space="preserve"> </w:t>
      </w:r>
      <w:proofErr w:type="spellStart"/>
      <w:r w:rsidRPr="00BB2B5A">
        <w:rPr>
          <w:lang w:val="uk-UA"/>
        </w:rPr>
        <w:t>under</w:t>
      </w:r>
      <w:proofErr w:type="spellEnd"/>
      <w:r w:rsidRPr="00BB2B5A">
        <w:rPr>
          <w:lang w:val="uk-UA"/>
        </w:rPr>
        <w:t xml:space="preserve"> </w:t>
      </w:r>
      <w:proofErr w:type="spellStart"/>
      <w:r w:rsidRPr="00BB2B5A">
        <w:rPr>
          <w:lang w:val="uk-UA"/>
        </w:rPr>
        <w:t>varying</w:t>
      </w:r>
      <w:proofErr w:type="spellEnd"/>
      <w:r w:rsidRPr="00BB2B5A">
        <w:rPr>
          <w:lang w:val="uk-UA"/>
        </w:rPr>
        <w:t xml:space="preserve"> </w:t>
      </w:r>
      <w:proofErr w:type="spellStart"/>
      <w:r w:rsidRPr="00BB2B5A">
        <w:rPr>
          <w:lang w:val="uk-UA"/>
        </w:rPr>
        <w:t>operational</w:t>
      </w:r>
      <w:proofErr w:type="spellEnd"/>
      <w:r w:rsidRPr="00BB2B5A">
        <w:rPr>
          <w:lang w:val="uk-UA"/>
        </w:rPr>
        <w:t xml:space="preserve"> </w:t>
      </w:r>
      <w:proofErr w:type="spellStart"/>
      <w:r w:rsidRPr="00BB2B5A">
        <w:rPr>
          <w:lang w:val="uk-UA"/>
        </w:rPr>
        <w:t>conditions</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contrast</w:t>
      </w:r>
      <w:proofErr w:type="spellEnd"/>
      <w:r w:rsidRPr="00BB2B5A">
        <w:rPr>
          <w:lang w:val="uk-UA"/>
        </w:rPr>
        <w:t xml:space="preserve">, </w:t>
      </w:r>
      <w:proofErr w:type="spellStart"/>
      <w:r w:rsidRPr="00BB2B5A">
        <w:rPr>
          <w:lang w:val="uk-UA"/>
        </w:rPr>
        <w:t>legacy</w:t>
      </w:r>
      <w:proofErr w:type="spellEnd"/>
      <w:r w:rsidRPr="00BB2B5A">
        <w:rPr>
          <w:lang w:val="uk-UA"/>
        </w:rPr>
        <w:t xml:space="preserve"> </w:t>
      </w:r>
      <w:proofErr w:type="spellStart"/>
      <w:r w:rsidRPr="00BB2B5A">
        <w:rPr>
          <w:lang w:val="uk-UA"/>
        </w:rPr>
        <w:t>systems</w:t>
      </w:r>
      <w:proofErr w:type="spellEnd"/>
      <w:r w:rsidRPr="00BB2B5A">
        <w:rPr>
          <w:lang w:val="uk-UA"/>
        </w:rPr>
        <w:t xml:space="preserve"> </w:t>
      </w:r>
      <w:proofErr w:type="spellStart"/>
      <w:r w:rsidRPr="00BB2B5A">
        <w:rPr>
          <w:lang w:val="uk-UA"/>
        </w:rPr>
        <w:t>with</w:t>
      </w:r>
      <w:proofErr w:type="spellEnd"/>
      <w:r w:rsidRPr="00BB2B5A">
        <w:rPr>
          <w:lang w:val="uk-UA"/>
        </w:rPr>
        <w:t xml:space="preserve"> </w:t>
      </w:r>
      <w:proofErr w:type="spellStart"/>
      <w:r w:rsidRPr="00BB2B5A">
        <w:rPr>
          <w:lang w:val="uk-UA"/>
        </w:rPr>
        <w:t>static</w:t>
      </w:r>
      <w:proofErr w:type="spellEnd"/>
      <w:r w:rsidRPr="00BB2B5A">
        <w:rPr>
          <w:lang w:val="uk-UA"/>
        </w:rPr>
        <w:t xml:space="preserve"> </w:t>
      </w:r>
      <w:proofErr w:type="spellStart"/>
      <w:r w:rsidRPr="00BB2B5A">
        <w:rPr>
          <w:lang w:val="uk-UA"/>
        </w:rPr>
        <w:t>configuration</w:t>
      </w:r>
      <w:proofErr w:type="spellEnd"/>
      <w:r w:rsidRPr="00BB2B5A">
        <w:rPr>
          <w:lang w:val="uk-UA"/>
        </w:rPr>
        <w:t xml:space="preserve"> </w:t>
      </w:r>
      <w:proofErr w:type="spellStart"/>
      <w:r w:rsidRPr="00BB2B5A">
        <w:rPr>
          <w:lang w:val="uk-UA"/>
        </w:rPr>
        <w:t>processes</w:t>
      </w:r>
      <w:proofErr w:type="spellEnd"/>
      <w:r w:rsidRPr="00BB2B5A">
        <w:rPr>
          <w:lang w:val="uk-UA"/>
        </w:rPr>
        <w:t xml:space="preserve"> </w:t>
      </w:r>
      <w:proofErr w:type="spellStart"/>
      <w:r w:rsidRPr="00BB2B5A">
        <w:rPr>
          <w:lang w:val="uk-UA"/>
        </w:rPr>
        <w:t>exhibit</w:t>
      </w:r>
      <w:proofErr w:type="spellEnd"/>
      <w:r w:rsidRPr="00BB2B5A">
        <w:rPr>
          <w:lang w:val="uk-UA"/>
        </w:rPr>
        <w:t xml:space="preserve"> </w:t>
      </w:r>
      <w:proofErr w:type="spellStart"/>
      <w:r w:rsidRPr="00BB2B5A">
        <w:rPr>
          <w:lang w:val="uk-UA"/>
        </w:rPr>
        <w:t>reduced</w:t>
      </w:r>
      <w:proofErr w:type="spellEnd"/>
      <w:r w:rsidRPr="00BB2B5A">
        <w:rPr>
          <w:lang w:val="uk-UA"/>
        </w:rPr>
        <w:t xml:space="preserve"> </w:t>
      </w:r>
      <w:proofErr w:type="spellStart"/>
      <w:r w:rsidRPr="00BB2B5A">
        <w:rPr>
          <w:lang w:val="uk-UA"/>
        </w:rPr>
        <w:t>responsiveness</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scalability</w:t>
      </w:r>
      <w:proofErr w:type="spellEnd"/>
      <w:r w:rsidRPr="00BB2B5A">
        <w:rPr>
          <w:lang w:val="uk-UA"/>
        </w:rPr>
        <w:t>.</w:t>
      </w:r>
    </w:p>
    <w:p w14:paraId="6FE4FB53" w14:textId="77777777" w:rsidR="00BB2B5A" w:rsidRPr="00BB2B5A" w:rsidRDefault="00BB2B5A" w:rsidP="00BB2B5A">
      <w:pPr>
        <w:pStyle w:val="a3"/>
        <w:spacing w:before="11"/>
        <w:rPr>
          <w:lang w:val="uk-UA"/>
        </w:rPr>
      </w:pPr>
      <w:proofErr w:type="spellStart"/>
      <w:r w:rsidRPr="00BB2B5A">
        <w:rPr>
          <w:lang w:val="uk-UA"/>
        </w:rPr>
        <w:t>Although</w:t>
      </w:r>
      <w:proofErr w:type="spellEnd"/>
      <w:r w:rsidRPr="00BB2B5A">
        <w:rPr>
          <w:lang w:val="uk-UA"/>
        </w:rPr>
        <w:t xml:space="preserve"> JCM </w:t>
      </w:r>
      <w:proofErr w:type="spellStart"/>
      <w:r w:rsidRPr="00BB2B5A">
        <w:rPr>
          <w:lang w:val="uk-UA"/>
        </w:rPr>
        <w:t>scored</w:t>
      </w:r>
      <w:proofErr w:type="spellEnd"/>
      <w:r w:rsidRPr="00BB2B5A">
        <w:rPr>
          <w:lang w:val="uk-UA"/>
        </w:rPr>
        <w:t xml:space="preserve"> “</w:t>
      </w:r>
      <w:proofErr w:type="spellStart"/>
      <w:r w:rsidRPr="00BB2B5A">
        <w:rPr>
          <w:lang w:val="uk-UA"/>
        </w:rPr>
        <w:t>excellent</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overall</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its</w:t>
      </w:r>
      <w:proofErr w:type="spellEnd"/>
      <w:r w:rsidRPr="00BB2B5A">
        <w:rPr>
          <w:lang w:val="uk-UA"/>
        </w:rPr>
        <w:t xml:space="preserve"> </w:t>
      </w:r>
      <w:proofErr w:type="spellStart"/>
      <w:r w:rsidRPr="00BB2B5A">
        <w:rPr>
          <w:lang w:val="uk-UA"/>
        </w:rPr>
        <w:t>adaptability</w:t>
      </w:r>
      <w:proofErr w:type="spellEnd"/>
      <w:r w:rsidRPr="00BB2B5A">
        <w:rPr>
          <w:lang w:val="uk-UA"/>
        </w:rPr>
        <w:t xml:space="preserve"> (0.83) </w:t>
      </w:r>
      <w:proofErr w:type="spellStart"/>
      <w:r w:rsidRPr="00BB2B5A">
        <w:rPr>
          <w:lang w:val="uk-UA"/>
        </w:rPr>
        <w:t>and</w:t>
      </w:r>
      <w:proofErr w:type="spellEnd"/>
      <w:r w:rsidRPr="00BB2B5A">
        <w:rPr>
          <w:lang w:val="uk-UA"/>
        </w:rPr>
        <w:t xml:space="preserve"> </w:t>
      </w:r>
      <w:proofErr w:type="spellStart"/>
      <w:r w:rsidRPr="00BB2B5A">
        <w:rPr>
          <w:lang w:val="uk-UA"/>
        </w:rPr>
        <w:t>interface</w:t>
      </w:r>
      <w:proofErr w:type="spellEnd"/>
      <w:r w:rsidRPr="00BB2B5A">
        <w:rPr>
          <w:lang w:val="uk-UA"/>
        </w:rPr>
        <w:t xml:space="preserve"> </w:t>
      </w:r>
      <w:proofErr w:type="spellStart"/>
      <w:r w:rsidRPr="00BB2B5A">
        <w:rPr>
          <w:lang w:val="uk-UA"/>
        </w:rPr>
        <w:t>interactivity</w:t>
      </w:r>
      <w:proofErr w:type="spellEnd"/>
      <w:r w:rsidRPr="00BB2B5A">
        <w:rPr>
          <w:lang w:val="uk-UA"/>
        </w:rPr>
        <w:t xml:space="preserve"> </w:t>
      </w:r>
      <w:proofErr w:type="spellStart"/>
      <w:r w:rsidRPr="00BB2B5A">
        <w:rPr>
          <w:lang w:val="uk-UA"/>
        </w:rPr>
        <w:t>remain</w:t>
      </w:r>
      <w:proofErr w:type="spellEnd"/>
      <w:r w:rsidRPr="00BB2B5A">
        <w:rPr>
          <w:lang w:val="uk-UA"/>
        </w:rPr>
        <w:t xml:space="preserve"> </w:t>
      </w:r>
      <w:proofErr w:type="spellStart"/>
      <w:r w:rsidRPr="00BB2B5A">
        <w:rPr>
          <w:lang w:val="uk-UA"/>
        </w:rPr>
        <w:t>comparatively</w:t>
      </w:r>
      <w:proofErr w:type="spellEnd"/>
      <w:r w:rsidRPr="00BB2B5A">
        <w:rPr>
          <w:lang w:val="uk-UA"/>
        </w:rPr>
        <w:t xml:space="preserve"> </w:t>
      </w:r>
      <w:proofErr w:type="spellStart"/>
      <w:r w:rsidRPr="00BB2B5A">
        <w:rPr>
          <w:lang w:val="uk-UA"/>
        </w:rPr>
        <w:t>weaker</w:t>
      </w:r>
      <w:proofErr w:type="spellEnd"/>
      <w:r w:rsidRPr="00BB2B5A">
        <w:rPr>
          <w:lang w:val="uk-UA"/>
        </w:rPr>
        <w:t xml:space="preserve"> </w:t>
      </w:r>
      <w:proofErr w:type="spellStart"/>
      <w:r w:rsidRPr="00BB2B5A">
        <w:rPr>
          <w:lang w:val="uk-UA"/>
        </w:rPr>
        <w:t>areas</w:t>
      </w:r>
      <w:proofErr w:type="spellEnd"/>
      <w:r w:rsidRPr="00BB2B5A">
        <w:rPr>
          <w:lang w:val="uk-UA"/>
        </w:rPr>
        <w:t xml:space="preserve">. </w:t>
      </w:r>
      <w:proofErr w:type="spellStart"/>
      <w:r w:rsidRPr="00BB2B5A">
        <w:rPr>
          <w:lang w:val="uk-UA"/>
        </w:rPr>
        <w:t>This</w:t>
      </w:r>
      <w:proofErr w:type="spellEnd"/>
      <w:r w:rsidRPr="00BB2B5A">
        <w:rPr>
          <w:lang w:val="uk-UA"/>
        </w:rPr>
        <w:t xml:space="preserve"> </w:t>
      </w:r>
      <w:proofErr w:type="spellStart"/>
      <w:r w:rsidRPr="00BB2B5A">
        <w:rPr>
          <w:lang w:val="uk-UA"/>
        </w:rPr>
        <w:t>points</w:t>
      </w:r>
      <w:proofErr w:type="spellEnd"/>
      <w:r w:rsidRPr="00BB2B5A">
        <w:rPr>
          <w:lang w:val="uk-UA"/>
        </w:rPr>
        <w:t xml:space="preserve"> </w:t>
      </w:r>
      <w:proofErr w:type="spellStart"/>
      <w:r w:rsidRPr="00BB2B5A">
        <w:rPr>
          <w:lang w:val="uk-UA"/>
        </w:rPr>
        <w:t>to</w:t>
      </w:r>
      <w:proofErr w:type="spellEnd"/>
      <w:r w:rsidRPr="00BB2B5A">
        <w:rPr>
          <w:lang w:val="uk-UA"/>
        </w:rPr>
        <w:t xml:space="preserve"> a </w:t>
      </w:r>
      <w:proofErr w:type="spellStart"/>
      <w:r w:rsidRPr="00BB2B5A">
        <w:rPr>
          <w:lang w:val="uk-UA"/>
        </w:rPr>
        <w:t>need</w:t>
      </w:r>
      <w:proofErr w:type="spellEnd"/>
      <w:r w:rsidRPr="00BB2B5A">
        <w:rPr>
          <w:lang w:val="uk-UA"/>
        </w:rPr>
        <w:t xml:space="preserve"> </w:t>
      </w:r>
      <w:proofErr w:type="spellStart"/>
      <w:r w:rsidRPr="00BB2B5A">
        <w:rPr>
          <w:lang w:val="uk-UA"/>
        </w:rPr>
        <w:t>for</w:t>
      </w:r>
      <w:proofErr w:type="spellEnd"/>
      <w:r w:rsidRPr="00BB2B5A">
        <w:rPr>
          <w:lang w:val="uk-UA"/>
        </w:rPr>
        <w:t xml:space="preserve"> </w:t>
      </w:r>
      <w:proofErr w:type="spellStart"/>
      <w:r w:rsidRPr="00BB2B5A">
        <w:rPr>
          <w:lang w:val="uk-UA"/>
        </w:rPr>
        <w:t>more</w:t>
      </w:r>
      <w:proofErr w:type="spellEnd"/>
      <w:r w:rsidRPr="00BB2B5A">
        <w:rPr>
          <w:lang w:val="uk-UA"/>
        </w:rPr>
        <w:t xml:space="preserve"> </w:t>
      </w:r>
      <w:proofErr w:type="spellStart"/>
      <w:r w:rsidRPr="00BB2B5A">
        <w:rPr>
          <w:lang w:val="uk-UA"/>
        </w:rPr>
        <w:t>advanced</w:t>
      </w:r>
      <w:proofErr w:type="spellEnd"/>
      <w:r w:rsidRPr="00BB2B5A">
        <w:rPr>
          <w:lang w:val="uk-UA"/>
        </w:rPr>
        <w:t xml:space="preserve"> </w:t>
      </w:r>
      <w:proofErr w:type="spellStart"/>
      <w:r w:rsidRPr="00BB2B5A">
        <w:rPr>
          <w:lang w:val="uk-UA"/>
        </w:rPr>
        <w:t>adaptation</w:t>
      </w:r>
      <w:proofErr w:type="spellEnd"/>
      <w:r w:rsidRPr="00BB2B5A">
        <w:rPr>
          <w:lang w:val="uk-UA"/>
        </w:rPr>
        <w:t xml:space="preserve"> </w:t>
      </w:r>
      <w:proofErr w:type="spellStart"/>
      <w:r w:rsidRPr="00BB2B5A">
        <w:rPr>
          <w:lang w:val="uk-UA"/>
        </w:rPr>
        <w:t>mechanisms</w:t>
      </w:r>
      <w:proofErr w:type="spellEnd"/>
      <w:r w:rsidRPr="00BB2B5A">
        <w:rPr>
          <w:lang w:val="uk-UA"/>
        </w:rPr>
        <w:t xml:space="preserve"> – </w:t>
      </w:r>
      <w:proofErr w:type="spellStart"/>
      <w:r w:rsidRPr="00BB2B5A">
        <w:rPr>
          <w:lang w:val="uk-UA"/>
        </w:rPr>
        <w:t>potentially</w:t>
      </w:r>
      <w:proofErr w:type="spellEnd"/>
      <w:r w:rsidRPr="00BB2B5A">
        <w:rPr>
          <w:lang w:val="uk-UA"/>
        </w:rPr>
        <w:t xml:space="preserve"> </w:t>
      </w:r>
      <w:proofErr w:type="spellStart"/>
      <w:r w:rsidRPr="00BB2B5A">
        <w:rPr>
          <w:lang w:val="uk-UA"/>
        </w:rPr>
        <w:t>involving</w:t>
      </w:r>
      <w:proofErr w:type="spellEnd"/>
      <w:r w:rsidRPr="00BB2B5A">
        <w:rPr>
          <w:lang w:val="uk-UA"/>
        </w:rPr>
        <w:t xml:space="preserve"> </w:t>
      </w:r>
      <w:proofErr w:type="spellStart"/>
      <w:r w:rsidRPr="00BB2B5A">
        <w:rPr>
          <w:lang w:val="uk-UA"/>
        </w:rPr>
        <w:t>real-time</w:t>
      </w:r>
      <w:proofErr w:type="spellEnd"/>
      <w:r w:rsidRPr="00BB2B5A">
        <w:rPr>
          <w:lang w:val="uk-UA"/>
        </w:rPr>
        <w:t xml:space="preserve"> </w:t>
      </w:r>
      <w:proofErr w:type="spellStart"/>
      <w:r w:rsidRPr="00BB2B5A">
        <w:rPr>
          <w:lang w:val="uk-UA"/>
        </w:rPr>
        <w:t>learning</w:t>
      </w:r>
      <w:proofErr w:type="spellEnd"/>
      <w:r w:rsidRPr="00BB2B5A">
        <w:rPr>
          <w:lang w:val="uk-UA"/>
        </w:rPr>
        <w:t xml:space="preserve"> </w:t>
      </w:r>
      <w:proofErr w:type="spellStart"/>
      <w:r w:rsidRPr="00BB2B5A">
        <w:rPr>
          <w:lang w:val="uk-UA"/>
        </w:rPr>
        <w:t>algorithms</w:t>
      </w:r>
      <w:proofErr w:type="spellEnd"/>
      <w:r w:rsidRPr="00BB2B5A">
        <w:rPr>
          <w:lang w:val="uk-UA"/>
        </w:rPr>
        <w:t xml:space="preserve"> – </w:t>
      </w:r>
      <w:proofErr w:type="spellStart"/>
      <w:r w:rsidRPr="00BB2B5A">
        <w:rPr>
          <w:lang w:val="uk-UA"/>
        </w:rPr>
        <w:t>to</w:t>
      </w:r>
      <w:proofErr w:type="spellEnd"/>
      <w:r w:rsidRPr="00BB2B5A">
        <w:rPr>
          <w:lang w:val="uk-UA"/>
        </w:rPr>
        <w:t xml:space="preserve"> </w:t>
      </w:r>
      <w:proofErr w:type="spellStart"/>
      <w:r w:rsidRPr="00BB2B5A">
        <w:rPr>
          <w:lang w:val="uk-UA"/>
        </w:rPr>
        <w:t>respond</w:t>
      </w:r>
      <w:proofErr w:type="spellEnd"/>
      <w:r w:rsidRPr="00BB2B5A">
        <w:rPr>
          <w:lang w:val="uk-UA"/>
        </w:rPr>
        <w:t xml:space="preserve"> </w:t>
      </w:r>
      <w:proofErr w:type="spellStart"/>
      <w:r w:rsidRPr="00BB2B5A">
        <w:rPr>
          <w:lang w:val="uk-UA"/>
        </w:rPr>
        <w:t>to</w:t>
      </w:r>
      <w:proofErr w:type="spellEnd"/>
      <w:r w:rsidRPr="00BB2B5A">
        <w:rPr>
          <w:lang w:val="uk-UA"/>
        </w:rPr>
        <w:t xml:space="preserve"> </w:t>
      </w:r>
      <w:proofErr w:type="spellStart"/>
      <w:r w:rsidRPr="00BB2B5A">
        <w:rPr>
          <w:lang w:val="uk-UA"/>
        </w:rPr>
        <w:t>dynamically</w:t>
      </w:r>
      <w:proofErr w:type="spellEnd"/>
      <w:r w:rsidRPr="00BB2B5A">
        <w:rPr>
          <w:lang w:val="uk-UA"/>
        </w:rPr>
        <w:t xml:space="preserve"> </w:t>
      </w:r>
      <w:proofErr w:type="spellStart"/>
      <w:r w:rsidRPr="00BB2B5A">
        <w:rPr>
          <w:lang w:val="uk-UA"/>
        </w:rPr>
        <w:t>changing</w:t>
      </w:r>
      <w:proofErr w:type="spellEnd"/>
      <w:r w:rsidRPr="00BB2B5A">
        <w:rPr>
          <w:lang w:val="uk-UA"/>
        </w:rPr>
        <w:t xml:space="preserve"> </w:t>
      </w:r>
      <w:proofErr w:type="spellStart"/>
      <w:r w:rsidRPr="00BB2B5A">
        <w:rPr>
          <w:lang w:val="uk-UA"/>
        </w:rPr>
        <w:t>operational</w:t>
      </w:r>
      <w:proofErr w:type="spellEnd"/>
      <w:r w:rsidRPr="00BB2B5A">
        <w:rPr>
          <w:lang w:val="uk-UA"/>
        </w:rPr>
        <w:t xml:space="preserve"> </w:t>
      </w:r>
      <w:proofErr w:type="spellStart"/>
      <w:r w:rsidRPr="00BB2B5A">
        <w:rPr>
          <w:lang w:val="uk-UA"/>
        </w:rPr>
        <w:t>contexts</w:t>
      </w:r>
      <w:proofErr w:type="spellEnd"/>
      <w:r w:rsidRPr="00BB2B5A">
        <w:rPr>
          <w:lang w:val="uk-UA"/>
        </w:rPr>
        <w:t xml:space="preserve">. </w:t>
      </w:r>
      <w:proofErr w:type="spellStart"/>
      <w:r w:rsidRPr="00BB2B5A">
        <w:rPr>
          <w:lang w:val="uk-UA"/>
        </w:rPr>
        <w:t>Enhancing</w:t>
      </w:r>
      <w:proofErr w:type="spellEnd"/>
      <w:r w:rsidRPr="00BB2B5A">
        <w:rPr>
          <w:lang w:val="uk-UA"/>
        </w:rPr>
        <w:t xml:space="preserve"> </w:t>
      </w:r>
      <w:proofErr w:type="spellStart"/>
      <w:r w:rsidRPr="00BB2B5A">
        <w:rPr>
          <w:lang w:val="uk-UA"/>
        </w:rPr>
        <w:t>user</w:t>
      </w:r>
      <w:proofErr w:type="spellEnd"/>
      <w:r w:rsidRPr="00BB2B5A">
        <w:rPr>
          <w:lang w:val="uk-UA"/>
        </w:rPr>
        <w:t xml:space="preserve"> </w:t>
      </w:r>
      <w:proofErr w:type="spellStart"/>
      <w:r w:rsidRPr="00BB2B5A">
        <w:rPr>
          <w:lang w:val="uk-UA"/>
        </w:rPr>
        <w:t>interface</w:t>
      </w:r>
      <w:proofErr w:type="spellEnd"/>
      <w:r w:rsidRPr="00BB2B5A">
        <w:rPr>
          <w:lang w:val="uk-UA"/>
        </w:rPr>
        <w:t xml:space="preserve"> </w:t>
      </w:r>
      <w:proofErr w:type="spellStart"/>
      <w:r w:rsidRPr="00BB2B5A">
        <w:rPr>
          <w:lang w:val="uk-UA"/>
        </w:rPr>
        <w:t>design</w:t>
      </w:r>
      <w:proofErr w:type="spellEnd"/>
      <w:r w:rsidRPr="00BB2B5A">
        <w:rPr>
          <w:lang w:val="uk-UA"/>
        </w:rPr>
        <w:t xml:space="preserve"> </w:t>
      </w:r>
      <w:proofErr w:type="spellStart"/>
      <w:r w:rsidRPr="00BB2B5A">
        <w:rPr>
          <w:lang w:val="uk-UA"/>
        </w:rPr>
        <w:t>through</w:t>
      </w:r>
      <w:proofErr w:type="spellEnd"/>
      <w:r w:rsidRPr="00BB2B5A">
        <w:rPr>
          <w:lang w:val="uk-UA"/>
        </w:rPr>
        <w:t xml:space="preserve"> </w:t>
      </w:r>
      <w:proofErr w:type="spellStart"/>
      <w:r w:rsidRPr="00BB2B5A">
        <w:rPr>
          <w:lang w:val="uk-UA"/>
        </w:rPr>
        <w:t>cognitive</w:t>
      </w:r>
      <w:proofErr w:type="spellEnd"/>
      <w:r w:rsidRPr="00BB2B5A">
        <w:rPr>
          <w:lang w:val="uk-UA"/>
        </w:rPr>
        <w:t xml:space="preserve"> </w:t>
      </w:r>
      <w:proofErr w:type="spellStart"/>
      <w:r w:rsidRPr="00BB2B5A">
        <w:rPr>
          <w:lang w:val="uk-UA"/>
        </w:rPr>
        <w:t>ergonomics</w:t>
      </w:r>
      <w:proofErr w:type="spellEnd"/>
      <w:r w:rsidRPr="00BB2B5A">
        <w:rPr>
          <w:lang w:val="uk-UA"/>
        </w:rPr>
        <w:t xml:space="preserve"> </w:t>
      </w:r>
      <w:proofErr w:type="spellStart"/>
      <w:r w:rsidRPr="00BB2B5A">
        <w:rPr>
          <w:lang w:val="uk-UA"/>
        </w:rPr>
        <w:t>could</w:t>
      </w:r>
      <w:proofErr w:type="spellEnd"/>
      <w:r w:rsidRPr="00BB2B5A">
        <w:rPr>
          <w:lang w:val="uk-UA"/>
        </w:rPr>
        <w:t xml:space="preserve"> </w:t>
      </w:r>
      <w:proofErr w:type="spellStart"/>
      <w:r w:rsidRPr="00BB2B5A">
        <w:rPr>
          <w:lang w:val="uk-UA"/>
        </w:rPr>
        <w:t>also</w:t>
      </w:r>
      <w:proofErr w:type="spellEnd"/>
      <w:r w:rsidRPr="00BB2B5A">
        <w:rPr>
          <w:lang w:val="uk-UA"/>
        </w:rPr>
        <w:t xml:space="preserve"> </w:t>
      </w:r>
      <w:proofErr w:type="spellStart"/>
      <w:r w:rsidRPr="00BB2B5A">
        <w:rPr>
          <w:lang w:val="uk-UA"/>
        </w:rPr>
        <w:t>improve</w:t>
      </w:r>
      <w:proofErr w:type="spellEnd"/>
      <w:r w:rsidRPr="00BB2B5A">
        <w:rPr>
          <w:lang w:val="uk-UA"/>
        </w:rPr>
        <w:t xml:space="preserve"> </w:t>
      </w:r>
      <w:proofErr w:type="spellStart"/>
      <w:r w:rsidRPr="00BB2B5A">
        <w:rPr>
          <w:lang w:val="uk-UA"/>
        </w:rPr>
        <w:t>situational</w:t>
      </w:r>
      <w:proofErr w:type="spellEnd"/>
      <w:r w:rsidRPr="00BB2B5A">
        <w:rPr>
          <w:lang w:val="uk-UA"/>
        </w:rPr>
        <w:t xml:space="preserve"> </w:t>
      </w:r>
      <w:proofErr w:type="spellStart"/>
      <w:r w:rsidRPr="00BB2B5A">
        <w:rPr>
          <w:lang w:val="uk-UA"/>
        </w:rPr>
        <w:t>awareness</w:t>
      </w:r>
      <w:proofErr w:type="spellEnd"/>
      <w:r w:rsidRPr="00BB2B5A">
        <w:rPr>
          <w:lang w:val="uk-UA"/>
        </w:rPr>
        <w:t xml:space="preserve"> </w:t>
      </w:r>
      <w:proofErr w:type="spellStart"/>
      <w:r w:rsidRPr="00BB2B5A">
        <w:rPr>
          <w:lang w:val="uk-UA"/>
        </w:rPr>
        <w:t>for</w:t>
      </w:r>
      <w:proofErr w:type="spellEnd"/>
      <w:r w:rsidRPr="00BB2B5A">
        <w:rPr>
          <w:lang w:val="uk-UA"/>
        </w:rPr>
        <w:t xml:space="preserve"> </w:t>
      </w:r>
      <w:proofErr w:type="spellStart"/>
      <w:r w:rsidRPr="00BB2B5A">
        <w:rPr>
          <w:lang w:val="uk-UA"/>
        </w:rPr>
        <w:t>pilots</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dispatchers</w:t>
      </w:r>
      <w:proofErr w:type="spellEnd"/>
      <w:r w:rsidRPr="00BB2B5A">
        <w:rPr>
          <w:lang w:val="uk-UA"/>
        </w:rPr>
        <w:t xml:space="preserve">, </w:t>
      </w:r>
      <w:proofErr w:type="spellStart"/>
      <w:r w:rsidRPr="00BB2B5A">
        <w:rPr>
          <w:lang w:val="uk-UA"/>
        </w:rPr>
        <w:t>further</w:t>
      </w:r>
      <w:proofErr w:type="spellEnd"/>
      <w:r w:rsidRPr="00BB2B5A">
        <w:rPr>
          <w:lang w:val="uk-UA"/>
        </w:rPr>
        <w:t xml:space="preserve"> </w:t>
      </w:r>
      <w:proofErr w:type="spellStart"/>
      <w:r w:rsidRPr="00BB2B5A">
        <w:rPr>
          <w:lang w:val="uk-UA"/>
        </w:rPr>
        <w:t>strengthening</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usability</w:t>
      </w:r>
      <w:proofErr w:type="spellEnd"/>
      <w:r w:rsidRPr="00BB2B5A">
        <w:rPr>
          <w:lang w:val="uk-UA"/>
        </w:rPr>
        <w:t xml:space="preserve"> </w:t>
      </w:r>
      <w:proofErr w:type="spellStart"/>
      <w:r w:rsidRPr="00BB2B5A">
        <w:rPr>
          <w:lang w:val="uk-UA"/>
        </w:rPr>
        <w:t>dimension</w:t>
      </w:r>
      <w:proofErr w:type="spellEnd"/>
      <w:r w:rsidRPr="00BB2B5A">
        <w:rPr>
          <w:lang w:val="uk-UA"/>
        </w:rPr>
        <w:t xml:space="preserve"> </w:t>
      </w:r>
      <w:proofErr w:type="spellStart"/>
      <w:r w:rsidRPr="00BB2B5A">
        <w:rPr>
          <w:lang w:val="uk-UA"/>
        </w:rPr>
        <w:t>that</w:t>
      </w:r>
      <w:proofErr w:type="spellEnd"/>
      <w:r w:rsidRPr="00BB2B5A">
        <w:rPr>
          <w:lang w:val="uk-UA"/>
        </w:rPr>
        <w:t xml:space="preserve"> </w:t>
      </w:r>
      <w:proofErr w:type="spellStart"/>
      <w:r w:rsidRPr="00BB2B5A">
        <w:rPr>
          <w:lang w:val="uk-UA"/>
        </w:rPr>
        <w:t>the</w:t>
      </w:r>
      <w:proofErr w:type="spellEnd"/>
      <w:r w:rsidRPr="00BB2B5A">
        <w:rPr>
          <w:lang w:val="uk-UA"/>
        </w:rPr>
        <w:t xml:space="preserve"> IQM </w:t>
      </w:r>
      <w:proofErr w:type="spellStart"/>
      <w:r w:rsidRPr="00BB2B5A">
        <w:rPr>
          <w:lang w:val="uk-UA"/>
        </w:rPr>
        <w:t>has</w:t>
      </w:r>
      <w:proofErr w:type="spellEnd"/>
      <w:r w:rsidRPr="00BB2B5A">
        <w:rPr>
          <w:lang w:val="uk-UA"/>
        </w:rPr>
        <w:t xml:space="preserve"> </w:t>
      </w:r>
      <w:proofErr w:type="spellStart"/>
      <w:r w:rsidRPr="00BB2B5A">
        <w:rPr>
          <w:lang w:val="uk-UA"/>
        </w:rPr>
        <w:t>explicitly</w:t>
      </w:r>
      <w:proofErr w:type="spellEnd"/>
      <w:r w:rsidRPr="00BB2B5A">
        <w:rPr>
          <w:lang w:val="uk-UA"/>
        </w:rPr>
        <w:t xml:space="preserve"> </w:t>
      </w:r>
      <w:proofErr w:type="spellStart"/>
      <w:r w:rsidRPr="00BB2B5A">
        <w:rPr>
          <w:lang w:val="uk-UA"/>
        </w:rPr>
        <w:t>introduced</w:t>
      </w:r>
      <w:proofErr w:type="spellEnd"/>
      <w:r w:rsidRPr="00BB2B5A">
        <w:rPr>
          <w:lang w:val="uk-UA"/>
        </w:rPr>
        <w:t>.</w:t>
      </w:r>
    </w:p>
    <w:p w14:paraId="3E8A9A2F" w14:textId="77777777" w:rsidR="00BB2B5A" w:rsidRPr="00BB2B5A" w:rsidRDefault="00BB2B5A" w:rsidP="00BB2B5A">
      <w:pPr>
        <w:pStyle w:val="a3"/>
        <w:spacing w:before="11"/>
        <w:rPr>
          <w:lang w:val="uk-UA"/>
        </w:rPr>
      </w:pPr>
      <w:r w:rsidRPr="00BB2B5A">
        <w:rPr>
          <w:lang w:val="uk-UA"/>
        </w:rPr>
        <w:t xml:space="preserve">A </w:t>
      </w:r>
      <w:proofErr w:type="spellStart"/>
      <w:r w:rsidRPr="00BB2B5A">
        <w:rPr>
          <w:lang w:val="uk-UA"/>
        </w:rPr>
        <w:t>key</w:t>
      </w:r>
      <w:proofErr w:type="spellEnd"/>
      <w:r w:rsidRPr="00BB2B5A">
        <w:rPr>
          <w:lang w:val="uk-UA"/>
        </w:rPr>
        <w:t xml:space="preserve"> </w:t>
      </w:r>
      <w:proofErr w:type="spellStart"/>
      <w:r w:rsidRPr="00BB2B5A">
        <w:rPr>
          <w:lang w:val="uk-UA"/>
        </w:rPr>
        <w:t>strength</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the</w:t>
      </w:r>
      <w:proofErr w:type="spellEnd"/>
      <w:r w:rsidRPr="00BB2B5A">
        <w:rPr>
          <w:lang w:val="uk-UA"/>
        </w:rPr>
        <w:t xml:space="preserve"> IQM </w:t>
      </w:r>
      <w:proofErr w:type="spellStart"/>
      <w:r w:rsidRPr="00BB2B5A">
        <w:rPr>
          <w:lang w:val="uk-UA"/>
        </w:rPr>
        <w:t>lies</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its</w:t>
      </w:r>
      <w:proofErr w:type="spellEnd"/>
      <w:r w:rsidRPr="00BB2B5A">
        <w:rPr>
          <w:lang w:val="uk-UA"/>
        </w:rPr>
        <w:t xml:space="preserve"> </w:t>
      </w:r>
      <w:proofErr w:type="spellStart"/>
      <w:r w:rsidRPr="00BB2B5A">
        <w:rPr>
          <w:lang w:val="uk-UA"/>
        </w:rPr>
        <w:t>integrated</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dynamic</w:t>
      </w:r>
      <w:proofErr w:type="spellEnd"/>
      <w:r w:rsidRPr="00BB2B5A">
        <w:rPr>
          <w:lang w:val="uk-UA"/>
        </w:rPr>
        <w:t xml:space="preserve"> </w:t>
      </w:r>
      <w:proofErr w:type="spellStart"/>
      <w:r w:rsidRPr="00BB2B5A">
        <w:rPr>
          <w:lang w:val="uk-UA"/>
        </w:rPr>
        <w:t>weighting</w:t>
      </w:r>
      <w:proofErr w:type="spellEnd"/>
      <w:r w:rsidRPr="00BB2B5A">
        <w:rPr>
          <w:lang w:val="uk-UA"/>
        </w:rPr>
        <w:t xml:space="preserve"> </w:t>
      </w:r>
      <w:proofErr w:type="spellStart"/>
      <w:r w:rsidRPr="00BB2B5A">
        <w:rPr>
          <w:lang w:val="uk-UA"/>
        </w:rPr>
        <w:t>mechanism</w:t>
      </w:r>
      <w:proofErr w:type="spellEnd"/>
      <w:r w:rsidRPr="00BB2B5A">
        <w:rPr>
          <w:lang w:val="uk-UA"/>
        </w:rPr>
        <w:t xml:space="preserve"> </w:t>
      </w:r>
      <w:proofErr w:type="spellStart"/>
      <w:r w:rsidRPr="00BB2B5A">
        <w:rPr>
          <w:lang w:val="uk-UA"/>
        </w:rPr>
        <w:t>derived</w:t>
      </w:r>
      <w:proofErr w:type="spellEnd"/>
      <w:r w:rsidRPr="00BB2B5A">
        <w:rPr>
          <w:lang w:val="uk-UA"/>
        </w:rPr>
        <w:t xml:space="preserve"> </w:t>
      </w:r>
      <w:proofErr w:type="spellStart"/>
      <w:r w:rsidRPr="00BB2B5A">
        <w:rPr>
          <w:lang w:val="uk-UA"/>
        </w:rPr>
        <w:t>from</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Analytic</w:t>
      </w:r>
      <w:proofErr w:type="spellEnd"/>
      <w:r w:rsidRPr="00BB2B5A">
        <w:rPr>
          <w:lang w:val="uk-UA"/>
        </w:rPr>
        <w:t xml:space="preserve"> </w:t>
      </w:r>
      <w:proofErr w:type="spellStart"/>
      <w:r w:rsidRPr="00BB2B5A">
        <w:rPr>
          <w:lang w:val="uk-UA"/>
        </w:rPr>
        <w:t>Hierarchy</w:t>
      </w:r>
      <w:proofErr w:type="spellEnd"/>
      <w:r w:rsidRPr="00BB2B5A">
        <w:rPr>
          <w:lang w:val="uk-UA"/>
        </w:rPr>
        <w:t xml:space="preserve"> </w:t>
      </w:r>
      <w:proofErr w:type="spellStart"/>
      <w:r w:rsidRPr="00BB2B5A">
        <w:rPr>
          <w:lang w:val="uk-UA"/>
        </w:rPr>
        <w:t>Process</w:t>
      </w:r>
      <w:proofErr w:type="spellEnd"/>
      <w:r w:rsidRPr="00BB2B5A">
        <w:rPr>
          <w:lang w:val="uk-UA"/>
        </w:rPr>
        <w:t xml:space="preserve"> (AHP). </w:t>
      </w:r>
      <w:proofErr w:type="spellStart"/>
      <w:r w:rsidRPr="00BB2B5A">
        <w:rPr>
          <w:lang w:val="uk-UA"/>
        </w:rPr>
        <w:t>This</w:t>
      </w:r>
      <w:proofErr w:type="spellEnd"/>
      <w:r w:rsidRPr="00BB2B5A">
        <w:rPr>
          <w:lang w:val="uk-UA"/>
        </w:rPr>
        <w:t xml:space="preserve"> </w:t>
      </w:r>
      <w:proofErr w:type="spellStart"/>
      <w:r w:rsidRPr="00BB2B5A">
        <w:rPr>
          <w:lang w:val="uk-UA"/>
        </w:rPr>
        <w:t>approach</w:t>
      </w:r>
      <w:proofErr w:type="spellEnd"/>
      <w:r w:rsidRPr="00BB2B5A">
        <w:rPr>
          <w:lang w:val="uk-UA"/>
        </w:rPr>
        <w:t xml:space="preserve"> </w:t>
      </w:r>
      <w:proofErr w:type="spellStart"/>
      <w:r w:rsidRPr="00BB2B5A">
        <w:rPr>
          <w:lang w:val="uk-UA"/>
        </w:rPr>
        <w:t>ensures</w:t>
      </w:r>
      <w:proofErr w:type="spellEnd"/>
      <w:r w:rsidRPr="00BB2B5A">
        <w:rPr>
          <w:lang w:val="uk-UA"/>
        </w:rPr>
        <w:t xml:space="preserve"> </w:t>
      </w:r>
      <w:proofErr w:type="spellStart"/>
      <w:r w:rsidRPr="00BB2B5A">
        <w:rPr>
          <w:lang w:val="uk-UA"/>
        </w:rPr>
        <w:t>that</w:t>
      </w:r>
      <w:proofErr w:type="spellEnd"/>
      <w:r w:rsidRPr="00BB2B5A">
        <w:rPr>
          <w:lang w:val="uk-UA"/>
        </w:rPr>
        <w:t xml:space="preserve"> </w:t>
      </w:r>
      <w:proofErr w:type="spellStart"/>
      <w:r w:rsidRPr="00BB2B5A">
        <w:rPr>
          <w:lang w:val="uk-UA"/>
        </w:rPr>
        <w:t>each</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dimension</w:t>
      </w:r>
      <w:proofErr w:type="spellEnd"/>
      <w:r w:rsidRPr="00BB2B5A">
        <w:rPr>
          <w:lang w:val="uk-UA"/>
        </w:rPr>
        <w:t xml:space="preserve"> </w:t>
      </w:r>
      <w:proofErr w:type="spellStart"/>
      <w:r w:rsidRPr="00BB2B5A">
        <w:rPr>
          <w:lang w:val="uk-UA"/>
        </w:rPr>
        <w:t>is</w:t>
      </w:r>
      <w:proofErr w:type="spellEnd"/>
      <w:r w:rsidRPr="00BB2B5A">
        <w:rPr>
          <w:lang w:val="uk-UA"/>
        </w:rPr>
        <w:t xml:space="preserve"> </w:t>
      </w:r>
      <w:proofErr w:type="spellStart"/>
      <w:r w:rsidRPr="00BB2B5A">
        <w:rPr>
          <w:lang w:val="uk-UA"/>
        </w:rPr>
        <w:t>weighted</w:t>
      </w:r>
      <w:proofErr w:type="spellEnd"/>
      <w:r w:rsidRPr="00BB2B5A">
        <w:rPr>
          <w:lang w:val="uk-UA"/>
        </w:rPr>
        <w:t xml:space="preserve"> </w:t>
      </w:r>
      <w:proofErr w:type="spellStart"/>
      <w:r w:rsidRPr="00BB2B5A">
        <w:rPr>
          <w:lang w:val="uk-UA"/>
        </w:rPr>
        <w:t>according</w:t>
      </w:r>
      <w:proofErr w:type="spellEnd"/>
      <w:r w:rsidRPr="00BB2B5A">
        <w:rPr>
          <w:lang w:val="uk-UA"/>
        </w:rPr>
        <w:t xml:space="preserve"> </w:t>
      </w:r>
      <w:proofErr w:type="spellStart"/>
      <w:r w:rsidRPr="00BB2B5A">
        <w:rPr>
          <w:lang w:val="uk-UA"/>
        </w:rPr>
        <w:t>to</w:t>
      </w:r>
      <w:proofErr w:type="spellEnd"/>
      <w:r w:rsidRPr="00BB2B5A">
        <w:rPr>
          <w:lang w:val="uk-UA"/>
        </w:rPr>
        <w:t xml:space="preserve"> </w:t>
      </w:r>
      <w:proofErr w:type="spellStart"/>
      <w:r w:rsidRPr="00BB2B5A">
        <w:rPr>
          <w:lang w:val="uk-UA"/>
        </w:rPr>
        <w:t>its</w:t>
      </w:r>
      <w:proofErr w:type="spellEnd"/>
      <w:r w:rsidRPr="00BB2B5A">
        <w:rPr>
          <w:lang w:val="uk-UA"/>
        </w:rPr>
        <w:t xml:space="preserve"> </w:t>
      </w:r>
      <w:proofErr w:type="spellStart"/>
      <w:r w:rsidRPr="00BB2B5A">
        <w:rPr>
          <w:lang w:val="uk-UA"/>
        </w:rPr>
        <w:t>operational</w:t>
      </w:r>
      <w:proofErr w:type="spellEnd"/>
      <w:r w:rsidRPr="00BB2B5A">
        <w:rPr>
          <w:lang w:val="uk-UA"/>
        </w:rPr>
        <w:t xml:space="preserve"> </w:t>
      </w:r>
      <w:proofErr w:type="spellStart"/>
      <w:r w:rsidRPr="00BB2B5A">
        <w:rPr>
          <w:lang w:val="uk-UA"/>
        </w:rPr>
        <w:t>significance</w:t>
      </w:r>
      <w:proofErr w:type="spellEnd"/>
      <w:r w:rsidRPr="00BB2B5A">
        <w:rPr>
          <w:lang w:val="uk-UA"/>
        </w:rPr>
        <w:t xml:space="preserve">. </w:t>
      </w:r>
      <w:proofErr w:type="spellStart"/>
      <w:r w:rsidRPr="00BB2B5A">
        <w:rPr>
          <w:lang w:val="uk-UA"/>
        </w:rPr>
        <w:t>Sensitivity</w:t>
      </w:r>
      <w:proofErr w:type="spellEnd"/>
      <w:r w:rsidRPr="00BB2B5A">
        <w:rPr>
          <w:lang w:val="uk-UA"/>
        </w:rPr>
        <w:t xml:space="preserve"> </w:t>
      </w:r>
      <w:proofErr w:type="spellStart"/>
      <w:r w:rsidRPr="00BB2B5A">
        <w:rPr>
          <w:lang w:val="uk-UA"/>
        </w:rPr>
        <w:t>analysis</w:t>
      </w:r>
      <w:proofErr w:type="spellEnd"/>
      <w:r w:rsidRPr="00BB2B5A">
        <w:rPr>
          <w:lang w:val="uk-UA"/>
        </w:rPr>
        <w:t xml:space="preserve"> </w:t>
      </w:r>
      <w:proofErr w:type="spellStart"/>
      <w:r w:rsidRPr="00BB2B5A">
        <w:rPr>
          <w:lang w:val="uk-UA"/>
        </w:rPr>
        <w:t>revealed</w:t>
      </w:r>
      <w:proofErr w:type="spellEnd"/>
      <w:r w:rsidRPr="00BB2B5A">
        <w:rPr>
          <w:lang w:val="uk-UA"/>
        </w:rPr>
        <w:t xml:space="preserve"> </w:t>
      </w:r>
      <w:proofErr w:type="spellStart"/>
      <w:r w:rsidRPr="00BB2B5A">
        <w:rPr>
          <w:lang w:val="uk-UA"/>
        </w:rPr>
        <w:t>that</w:t>
      </w:r>
      <w:proofErr w:type="spellEnd"/>
      <w:r w:rsidRPr="00BB2B5A">
        <w:rPr>
          <w:lang w:val="uk-UA"/>
        </w:rPr>
        <w:t xml:space="preserve"> ±10% </w:t>
      </w:r>
      <w:proofErr w:type="spellStart"/>
      <w:r w:rsidRPr="00BB2B5A">
        <w:rPr>
          <w:lang w:val="uk-UA"/>
        </w:rPr>
        <w:t>variation</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weight</w:t>
      </w:r>
      <w:proofErr w:type="spellEnd"/>
      <w:r w:rsidRPr="00BB2B5A">
        <w:rPr>
          <w:lang w:val="uk-UA"/>
        </w:rPr>
        <w:t xml:space="preserve"> </w:t>
      </w:r>
      <w:proofErr w:type="spellStart"/>
      <w:r w:rsidRPr="00BB2B5A">
        <w:rPr>
          <w:lang w:val="uk-UA"/>
        </w:rPr>
        <w:t>coefficients</w:t>
      </w:r>
      <w:proofErr w:type="spellEnd"/>
      <w:r w:rsidRPr="00BB2B5A">
        <w:rPr>
          <w:lang w:val="uk-UA"/>
        </w:rPr>
        <w:t xml:space="preserve"> </w:t>
      </w:r>
      <w:proofErr w:type="spellStart"/>
      <w:r w:rsidRPr="00BB2B5A">
        <w:rPr>
          <w:lang w:val="uk-UA"/>
        </w:rPr>
        <w:t>produced</w:t>
      </w:r>
      <w:proofErr w:type="spellEnd"/>
      <w:r w:rsidRPr="00BB2B5A">
        <w:rPr>
          <w:lang w:val="uk-UA"/>
        </w:rPr>
        <w:t xml:space="preserve"> </w:t>
      </w:r>
      <w:proofErr w:type="spellStart"/>
      <w:r w:rsidRPr="00BB2B5A">
        <w:rPr>
          <w:lang w:val="uk-UA"/>
        </w:rPr>
        <w:t>less</w:t>
      </w:r>
      <w:proofErr w:type="spellEnd"/>
      <w:r w:rsidRPr="00BB2B5A">
        <w:rPr>
          <w:lang w:val="uk-UA"/>
        </w:rPr>
        <w:t xml:space="preserve"> </w:t>
      </w:r>
      <w:proofErr w:type="spellStart"/>
      <w:r w:rsidRPr="00BB2B5A">
        <w:rPr>
          <w:lang w:val="uk-UA"/>
        </w:rPr>
        <w:t>than</w:t>
      </w:r>
      <w:proofErr w:type="spellEnd"/>
      <w:r w:rsidRPr="00BB2B5A">
        <w:rPr>
          <w:lang w:val="uk-UA"/>
        </w:rPr>
        <w:t xml:space="preserve"> 0.002 </w:t>
      </w:r>
      <w:proofErr w:type="spellStart"/>
      <w:r w:rsidRPr="00BB2B5A">
        <w:rPr>
          <w:lang w:val="uk-UA"/>
        </w:rPr>
        <w:t>deviation</w:t>
      </w:r>
      <w:proofErr w:type="spellEnd"/>
      <w:r w:rsidRPr="00BB2B5A">
        <w:rPr>
          <w:lang w:val="uk-UA"/>
        </w:rPr>
        <w:t xml:space="preserve"> </w:t>
      </w:r>
      <w:proofErr w:type="spellStart"/>
      <w:r w:rsidRPr="00BB2B5A">
        <w:rPr>
          <w:lang w:val="uk-UA"/>
        </w:rPr>
        <w:t>in</w:t>
      </w:r>
      <w:proofErr w:type="spellEnd"/>
      <w:r w:rsidRPr="00BB2B5A">
        <w:rPr>
          <w:lang w:val="uk-UA"/>
        </w:rPr>
        <w:t xml:space="preserve"> Q, </w:t>
      </w:r>
      <w:proofErr w:type="spellStart"/>
      <w:r w:rsidRPr="00BB2B5A">
        <w:rPr>
          <w:lang w:val="uk-UA"/>
        </w:rPr>
        <w:t>confirming</w:t>
      </w:r>
      <w:proofErr w:type="spellEnd"/>
      <w:r w:rsidRPr="00BB2B5A">
        <w:rPr>
          <w:lang w:val="uk-UA"/>
        </w:rPr>
        <w:t xml:space="preserve"> </w:t>
      </w:r>
      <w:proofErr w:type="spellStart"/>
      <w:r w:rsidRPr="00BB2B5A">
        <w:rPr>
          <w:lang w:val="uk-UA"/>
        </w:rPr>
        <w:t>model</w:t>
      </w:r>
      <w:proofErr w:type="spellEnd"/>
      <w:r w:rsidRPr="00BB2B5A">
        <w:rPr>
          <w:lang w:val="uk-UA"/>
        </w:rPr>
        <w:t xml:space="preserve"> </w:t>
      </w:r>
      <w:proofErr w:type="spellStart"/>
      <w:r w:rsidRPr="00BB2B5A">
        <w:rPr>
          <w:lang w:val="uk-UA"/>
        </w:rPr>
        <w:t>stability</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robustness</w:t>
      </w:r>
      <w:proofErr w:type="spellEnd"/>
      <w:r w:rsidRPr="00BB2B5A">
        <w:rPr>
          <w:lang w:val="uk-UA"/>
        </w:rPr>
        <w:t xml:space="preserve">. </w:t>
      </w:r>
      <w:proofErr w:type="spellStart"/>
      <w:r w:rsidRPr="00BB2B5A">
        <w:rPr>
          <w:lang w:val="uk-UA"/>
        </w:rPr>
        <w:t>Such</w:t>
      </w:r>
      <w:proofErr w:type="spellEnd"/>
      <w:r w:rsidRPr="00BB2B5A">
        <w:rPr>
          <w:lang w:val="uk-UA"/>
        </w:rPr>
        <w:t xml:space="preserve"> </w:t>
      </w:r>
      <w:proofErr w:type="spellStart"/>
      <w:r w:rsidRPr="00BB2B5A">
        <w:rPr>
          <w:lang w:val="uk-UA"/>
        </w:rPr>
        <w:t>consistency</w:t>
      </w:r>
      <w:proofErr w:type="spellEnd"/>
      <w:r w:rsidRPr="00BB2B5A">
        <w:rPr>
          <w:lang w:val="uk-UA"/>
        </w:rPr>
        <w:t xml:space="preserve"> </w:t>
      </w:r>
      <w:proofErr w:type="spellStart"/>
      <w:r w:rsidRPr="00BB2B5A">
        <w:rPr>
          <w:lang w:val="uk-UA"/>
        </w:rPr>
        <w:t>reinforces</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reliability</w:t>
      </w:r>
      <w:proofErr w:type="spellEnd"/>
      <w:r w:rsidRPr="00BB2B5A">
        <w:rPr>
          <w:lang w:val="uk-UA"/>
        </w:rPr>
        <w:t xml:space="preserve"> </w:t>
      </w:r>
      <w:proofErr w:type="spellStart"/>
      <w:r w:rsidRPr="00BB2B5A">
        <w:rPr>
          <w:lang w:val="uk-UA"/>
        </w:rPr>
        <w:t>of</w:t>
      </w:r>
      <w:proofErr w:type="spellEnd"/>
      <w:r w:rsidRPr="00BB2B5A">
        <w:rPr>
          <w:lang w:val="uk-UA"/>
        </w:rPr>
        <w:t xml:space="preserve"> IQM </w:t>
      </w:r>
      <w:proofErr w:type="spellStart"/>
      <w:r w:rsidRPr="00BB2B5A">
        <w:rPr>
          <w:lang w:val="uk-UA"/>
        </w:rPr>
        <w:t>for</w:t>
      </w:r>
      <w:proofErr w:type="spellEnd"/>
      <w:r w:rsidRPr="00BB2B5A">
        <w:rPr>
          <w:lang w:val="uk-UA"/>
        </w:rPr>
        <w:t xml:space="preserve"> </w:t>
      </w:r>
      <w:proofErr w:type="spellStart"/>
      <w:r w:rsidRPr="00BB2B5A">
        <w:rPr>
          <w:lang w:val="uk-UA"/>
        </w:rPr>
        <w:t>benchmarking</w:t>
      </w:r>
      <w:proofErr w:type="spellEnd"/>
      <w:r w:rsidRPr="00BB2B5A">
        <w:rPr>
          <w:lang w:val="uk-UA"/>
        </w:rPr>
        <w:t xml:space="preserve"> </w:t>
      </w:r>
      <w:proofErr w:type="spellStart"/>
      <w:r w:rsidRPr="00BB2B5A">
        <w:rPr>
          <w:lang w:val="uk-UA"/>
        </w:rPr>
        <w:t>across</w:t>
      </w:r>
      <w:proofErr w:type="spellEnd"/>
      <w:r w:rsidRPr="00BB2B5A">
        <w:rPr>
          <w:lang w:val="uk-UA"/>
        </w:rPr>
        <w:t xml:space="preserve"> </w:t>
      </w:r>
      <w:proofErr w:type="spellStart"/>
      <w:r w:rsidRPr="00BB2B5A">
        <w:rPr>
          <w:lang w:val="uk-UA"/>
        </w:rPr>
        <w:t>heterogeneous</w:t>
      </w:r>
      <w:proofErr w:type="spellEnd"/>
      <w:r w:rsidRPr="00BB2B5A">
        <w:rPr>
          <w:lang w:val="uk-UA"/>
        </w:rPr>
        <w:t xml:space="preserve"> </w:t>
      </w:r>
      <w:proofErr w:type="spellStart"/>
      <w:r w:rsidRPr="00BB2B5A">
        <w:rPr>
          <w:lang w:val="uk-UA"/>
        </w:rPr>
        <w:t>aviation</w:t>
      </w:r>
      <w:proofErr w:type="spellEnd"/>
      <w:r w:rsidRPr="00BB2B5A">
        <w:rPr>
          <w:lang w:val="uk-UA"/>
        </w:rPr>
        <w:t xml:space="preserve"> </w:t>
      </w:r>
      <w:proofErr w:type="spellStart"/>
      <w:r w:rsidRPr="00BB2B5A">
        <w:rPr>
          <w:lang w:val="uk-UA"/>
        </w:rPr>
        <w:t>software</w:t>
      </w:r>
      <w:proofErr w:type="spellEnd"/>
      <w:r w:rsidRPr="00BB2B5A">
        <w:rPr>
          <w:lang w:val="uk-UA"/>
        </w:rPr>
        <w:t xml:space="preserve"> </w:t>
      </w:r>
      <w:proofErr w:type="spellStart"/>
      <w:r w:rsidRPr="00BB2B5A">
        <w:rPr>
          <w:lang w:val="uk-UA"/>
        </w:rPr>
        <w:t>environments</w:t>
      </w:r>
      <w:proofErr w:type="spellEnd"/>
      <w:r w:rsidRPr="00BB2B5A">
        <w:rPr>
          <w:lang w:val="uk-UA"/>
        </w:rPr>
        <w:t>.</w:t>
      </w:r>
    </w:p>
    <w:p w14:paraId="6649E0CD" w14:textId="77777777" w:rsidR="00BB2B5A" w:rsidRPr="00BB2B5A" w:rsidRDefault="00BB2B5A" w:rsidP="00BB2B5A">
      <w:pPr>
        <w:pStyle w:val="a3"/>
        <w:spacing w:before="11"/>
        <w:rPr>
          <w:lang w:val="uk-UA"/>
        </w:rPr>
      </w:pPr>
      <w:proofErr w:type="spellStart"/>
      <w:r w:rsidRPr="00BB2B5A">
        <w:rPr>
          <w:lang w:val="uk-UA"/>
        </w:rPr>
        <w:t>The</w:t>
      </w:r>
      <w:proofErr w:type="spellEnd"/>
      <w:r w:rsidRPr="00BB2B5A">
        <w:rPr>
          <w:lang w:val="uk-UA"/>
        </w:rPr>
        <w:t xml:space="preserve"> </w:t>
      </w:r>
      <w:proofErr w:type="spellStart"/>
      <w:r w:rsidRPr="00BB2B5A">
        <w:rPr>
          <w:lang w:val="uk-UA"/>
        </w:rPr>
        <w:t>cross-domain</w:t>
      </w:r>
      <w:proofErr w:type="spellEnd"/>
      <w:r w:rsidRPr="00BB2B5A">
        <w:rPr>
          <w:lang w:val="uk-UA"/>
        </w:rPr>
        <w:t xml:space="preserve"> </w:t>
      </w:r>
      <w:proofErr w:type="spellStart"/>
      <w:r w:rsidRPr="00BB2B5A">
        <w:rPr>
          <w:lang w:val="uk-UA"/>
        </w:rPr>
        <w:t>adaptability</w:t>
      </w:r>
      <w:proofErr w:type="spellEnd"/>
      <w:r w:rsidRPr="00BB2B5A">
        <w:rPr>
          <w:lang w:val="uk-UA"/>
        </w:rPr>
        <w:t xml:space="preserve"> </w:t>
      </w:r>
      <w:proofErr w:type="spellStart"/>
      <w:r w:rsidRPr="00BB2B5A">
        <w:rPr>
          <w:lang w:val="uk-UA"/>
        </w:rPr>
        <w:t>of</w:t>
      </w:r>
      <w:proofErr w:type="spellEnd"/>
      <w:r w:rsidRPr="00BB2B5A">
        <w:rPr>
          <w:lang w:val="uk-UA"/>
        </w:rPr>
        <w:t xml:space="preserve"> IQM </w:t>
      </w:r>
      <w:proofErr w:type="spellStart"/>
      <w:r w:rsidRPr="00BB2B5A">
        <w:rPr>
          <w:lang w:val="uk-UA"/>
        </w:rPr>
        <w:t>also</w:t>
      </w:r>
      <w:proofErr w:type="spellEnd"/>
      <w:r w:rsidRPr="00BB2B5A">
        <w:rPr>
          <w:lang w:val="uk-UA"/>
        </w:rPr>
        <w:t xml:space="preserve"> </w:t>
      </w:r>
      <w:proofErr w:type="spellStart"/>
      <w:r w:rsidRPr="00BB2B5A">
        <w:rPr>
          <w:lang w:val="uk-UA"/>
        </w:rPr>
        <w:t>deserves</w:t>
      </w:r>
      <w:proofErr w:type="spellEnd"/>
      <w:r w:rsidRPr="00BB2B5A">
        <w:rPr>
          <w:lang w:val="uk-UA"/>
        </w:rPr>
        <w:t xml:space="preserve"> </w:t>
      </w:r>
      <w:proofErr w:type="spellStart"/>
      <w:r w:rsidRPr="00BB2B5A">
        <w:rPr>
          <w:lang w:val="uk-UA"/>
        </w:rPr>
        <w:t>emphasis</w:t>
      </w:r>
      <w:proofErr w:type="spellEnd"/>
      <w:r w:rsidRPr="00BB2B5A">
        <w:rPr>
          <w:lang w:val="uk-UA"/>
        </w:rPr>
        <w:t xml:space="preserve">. </w:t>
      </w:r>
      <w:proofErr w:type="spellStart"/>
      <w:r w:rsidRPr="00BB2B5A">
        <w:rPr>
          <w:lang w:val="uk-UA"/>
        </w:rPr>
        <w:t>By</w:t>
      </w:r>
      <w:proofErr w:type="spellEnd"/>
      <w:r w:rsidRPr="00BB2B5A">
        <w:rPr>
          <w:lang w:val="uk-UA"/>
        </w:rPr>
        <w:t xml:space="preserve"> </w:t>
      </w:r>
      <w:proofErr w:type="spellStart"/>
      <w:r w:rsidRPr="00BB2B5A">
        <w:rPr>
          <w:lang w:val="uk-UA"/>
        </w:rPr>
        <w:t>introducing</w:t>
      </w:r>
      <w:proofErr w:type="spellEnd"/>
      <w:r w:rsidRPr="00BB2B5A">
        <w:rPr>
          <w:lang w:val="uk-UA"/>
        </w:rPr>
        <w:t xml:space="preserve"> </w:t>
      </w:r>
      <w:proofErr w:type="spellStart"/>
      <w:r w:rsidRPr="00BB2B5A">
        <w:rPr>
          <w:lang w:val="uk-UA"/>
        </w:rPr>
        <w:t>adaptive</w:t>
      </w:r>
      <w:proofErr w:type="spellEnd"/>
      <w:r w:rsidRPr="00BB2B5A">
        <w:rPr>
          <w:lang w:val="uk-UA"/>
        </w:rPr>
        <w:t xml:space="preserve"> </w:t>
      </w:r>
      <w:proofErr w:type="spellStart"/>
      <w:r w:rsidRPr="00BB2B5A">
        <w:rPr>
          <w:lang w:val="uk-UA"/>
        </w:rPr>
        <w:t>modules</w:t>
      </w:r>
      <w:proofErr w:type="spellEnd"/>
      <w:r w:rsidRPr="00BB2B5A">
        <w:rPr>
          <w:lang w:val="uk-UA"/>
        </w:rPr>
        <w:t xml:space="preserve"> </w:t>
      </w:r>
      <w:proofErr w:type="spellStart"/>
      <w:r w:rsidRPr="00BB2B5A">
        <w:rPr>
          <w:lang w:val="uk-UA"/>
        </w:rPr>
        <w:t>inspired</w:t>
      </w:r>
      <w:proofErr w:type="spellEnd"/>
      <w:r w:rsidRPr="00BB2B5A">
        <w:rPr>
          <w:lang w:val="uk-UA"/>
        </w:rPr>
        <w:t xml:space="preserve"> </w:t>
      </w:r>
      <w:proofErr w:type="spellStart"/>
      <w:r w:rsidRPr="00BB2B5A">
        <w:rPr>
          <w:lang w:val="uk-UA"/>
        </w:rPr>
        <w:t>by</w:t>
      </w:r>
      <w:proofErr w:type="spellEnd"/>
      <w:r w:rsidRPr="00BB2B5A">
        <w:rPr>
          <w:lang w:val="uk-UA"/>
        </w:rPr>
        <w:t xml:space="preserve"> </w:t>
      </w:r>
      <w:proofErr w:type="spellStart"/>
      <w:r w:rsidRPr="00BB2B5A">
        <w:rPr>
          <w:lang w:val="uk-UA"/>
        </w:rPr>
        <w:t>control</w:t>
      </w:r>
      <w:proofErr w:type="spellEnd"/>
      <w:r w:rsidRPr="00BB2B5A">
        <w:rPr>
          <w:lang w:val="uk-UA"/>
        </w:rPr>
        <w:t xml:space="preserve"> </w:t>
      </w:r>
      <w:proofErr w:type="spellStart"/>
      <w:r w:rsidRPr="00BB2B5A">
        <w:rPr>
          <w:lang w:val="uk-UA"/>
        </w:rPr>
        <w:t>theory</w:t>
      </w:r>
      <w:proofErr w:type="spellEnd"/>
      <w:r w:rsidRPr="00BB2B5A">
        <w:rPr>
          <w:lang w:val="uk-UA"/>
        </w:rPr>
        <w:t xml:space="preserve"> (</w:t>
      </w:r>
      <w:proofErr w:type="spellStart"/>
      <w:r w:rsidRPr="00BB2B5A">
        <w:rPr>
          <w:lang w:val="uk-UA"/>
        </w:rPr>
        <w:t>e.g</w:t>
      </w:r>
      <w:proofErr w:type="spellEnd"/>
      <w:r w:rsidRPr="00BB2B5A">
        <w:rPr>
          <w:lang w:val="uk-UA"/>
        </w:rPr>
        <w:t xml:space="preserve">., </w:t>
      </w:r>
      <w:proofErr w:type="spellStart"/>
      <w:r w:rsidRPr="00BB2B5A">
        <w:rPr>
          <w:lang w:val="uk-UA"/>
        </w:rPr>
        <w:t>fuzzy</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neural</w:t>
      </w:r>
      <w:proofErr w:type="spellEnd"/>
      <w:r w:rsidRPr="00BB2B5A">
        <w:rPr>
          <w:lang w:val="uk-UA"/>
        </w:rPr>
        <w:t xml:space="preserve"> </w:t>
      </w:r>
      <w:proofErr w:type="spellStart"/>
      <w:r w:rsidRPr="00BB2B5A">
        <w:rPr>
          <w:lang w:val="uk-UA"/>
        </w:rPr>
        <w:t>adaptive</w:t>
      </w:r>
      <w:proofErr w:type="spellEnd"/>
      <w:r w:rsidRPr="00BB2B5A">
        <w:rPr>
          <w:lang w:val="uk-UA"/>
        </w:rPr>
        <w:t xml:space="preserve"> </w:t>
      </w:r>
      <w:proofErr w:type="spellStart"/>
      <w:r w:rsidRPr="00BB2B5A">
        <w:rPr>
          <w:lang w:val="uk-UA"/>
        </w:rPr>
        <w:t>mechanisms</w:t>
      </w:r>
      <w:proofErr w:type="spellEnd"/>
      <w:r w:rsidRPr="00BB2B5A">
        <w:rPr>
          <w:lang w:val="uk-UA"/>
        </w:rPr>
        <w:t xml:space="preserve">), IQM </w:t>
      </w:r>
      <w:proofErr w:type="spellStart"/>
      <w:r w:rsidRPr="00BB2B5A">
        <w:rPr>
          <w:lang w:val="uk-UA"/>
        </w:rPr>
        <w:t>could</w:t>
      </w:r>
      <w:proofErr w:type="spellEnd"/>
      <w:r w:rsidRPr="00BB2B5A">
        <w:rPr>
          <w:lang w:val="uk-UA"/>
        </w:rPr>
        <w:t xml:space="preserve"> </w:t>
      </w:r>
      <w:proofErr w:type="spellStart"/>
      <w:r w:rsidRPr="00BB2B5A">
        <w:rPr>
          <w:lang w:val="uk-UA"/>
        </w:rPr>
        <w:t>evolve</w:t>
      </w:r>
      <w:proofErr w:type="spellEnd"/>
      <w:r w:rsidRPr="00BB2B5A">
        <w:rPr>
          <w:lang w:val="uk-UA"/>
        </w:rPr>
        <w:t xml:space="preserve"> </w:t>
      </w:r>
      <w:proofErr w:type="spellStart"/>
      <w:r w:rsidRPr="00BB2B5A">
        <w:rPr>
          <w:lang w:val="uk-UA"/>
        </w:rPr>
        <w:t>into</w:t>
      </w:r>
      <w:proofErr w:type="spellEnd"/>
      <w:r w:rsidRPr="00BB2B5A">
        <w:rPr>
          <w:lang w:val="uk-UA"/>
        </w:rPr>
        <w:t xml:space="preserve"> a </w:t>
      </w:r>
      <w:proofErr w:type="spellStart"/>
      <w:r w:rsidRPr="00BB2B5A">
        <w:rPr>
          <w:lang w:val="uk-UA"/>
        </w:rPr>
        <w:t>semi-autonomous</w:t>
      </w:r>
      <w:proofErr w:type="spellEnd"/>
      <w:r w:rsidRPr="00BB2B5A">
        <w:rPr>
          <w:lang w:val="uk-UA"/>
        </w:rPr>
        <w:t xml:space="preserve"> </w:t>
      </w:r>
      <w:proofErr w:type="spellStart"/>
      <w:r w:rsidRPr="00BB2B5A">
        <w:rPr>
          <w:lang w:val="uk-UA"/>
        </w:rPr>
        <w:t>evaluative</w:t>
      </w:r>
      <w:proofErr w:type="spellEnd"/>
      <w:r w:rsidRPr="00BB2B5A">
        <w:rPr>
          <w:lang w:val="uk-UA"/>
        </w:rPr>
        <w:t xml:space="preserve"> </w:t>
      </w:r>
      <w:proofErr w:type="spellStart"/>
      <w:r w:rsidRPr="00BB2B5A">
        <w:rPr>
          <w:lang w:val="uk-UA"/>
        </w:rPr>
        <w:t>framework</w:t>
      </w:r>
      <w:proofErr w:type="spellEnd"/>
      <w:r w:rsidRPr="00BB2B5A">
        <w:rPr>
          <w:lang w:val="uk-UA"/>
        </w:rPr>
        <w:t xml:space="preserve"> </w:t>
      </w:r>
      <w:proofErr w:type="spellStart"/>
      <w:r w:rsidRPr="00BB2B5A">
        <w:rPr>
          <w:lang w:val="uk-UA"/>
        </w:rPr>
        <w:t>capable</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self-tuning</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response</w:t>
      </w:r>
      <w:proofErr w:type="spellEnd"/>
      <w:r w:rsidRPr="00BB2B5A">
        <w:rPr>
          <w:lang w:val="uk-UA"/>
        </w:rPr>
        <w:t xml:space="preserve"> </w:t>
      </w:r>
      <w:proofErr w:type="spellStart"/>
      <w:r w:rsidRPr="00BB2B5A">
        <w:rPr>
          <w:lang w:val="uk-UA"/>
        </w:rPr>
        <w:t>to</w:t>
      </w:r>
      <w:proofErr w:type="spellEnd"/>
      <w:r w:rsidRPr="00BB2B5A">
        <w:rPr>
          <w:lang w:val="uk-UA"/>
        </w:rPr>
        <w:t xml:space="preserve"> </w:t>
      </w:r>
      <w:proofErr w:type="spellStart"/>
      <w:r w:rsidRPr="00BB2B5A">
        <w:rPr>
          <w:lang w:val="uk-UA"/>
        </w:rPr>
        <w:t>environmental</w:t>
      </w:r>
      <w:proofErr w:type="spellEnd"/>
      <w:r w:rsidRPr="00BB2B5A">
        <w:rPr>
          <w:lang w:val="uk-UA"/>
        </w:rPr>
        <w:t xml:space="preserve"> </w:t>
      </w:r>
      <w:proofErr w:type="spellStart"/>
      <w:r w:rsidRPr="00BB2B5A">
        <w:rPr>
          <w:lang w:val="uk-UA"/>
        </w:rPr>
        <w:t>perturbations</w:t>
      </w:r>
      <w:proofErr w:type="spellEnd"/>
      <w:r w:rsidRPr="00BB2B5A">
        <w:rPr>
          <w:lang w:val="uk-UA"/>
        </w:rPr>
        <w:t xml:space="preserve">. </w:t>
      </w:r>
      <w:proofErr w:type="spellStart"/>
      <w:r w:rsidRPr="00BB2B5A">
        <w:rPr>
          <w:lang w:val="uk-UA"/>
        </w:rPr>
        <w:t>This</w:t>
      </w:r>
      <w:proofErr w:type="spellEnd"/>
      <w:r w:rsidRPr="00BB2B5A">
        <w:rPr>
          <w:lang w:val="uk-UA"/>
        </w:rPr>
        <w:t xml:space="preserve"> </w:t>
      </w:r>
      <w:proofErr w:type="spellStart"/>
      <w:r w:rsidRPr="00BB2B5A">
        <w:rPr>
          <w:lang w:val="uk-UA"/>
        </w:rPr>
        <w:t>direction</w:t>
      </w:r>
      <w:proofErr w:type="spellEnd"/>
      <w:r w:rsidRPr="00BB2B5A">
        <w:rPr>
          <w:lang w:val="uk-UA"/>
        </w:rPr>
        <w:t xml:space="preserve"> </w:t>
      </w:r>
      <w:proofErr w:type="spellStart"/>
      <w:r w:rsidRPr="00BB2B5A">
        <w:rPr>
          <w:lang w:val="uk-UA"/>
        </w:rPr>
        <w:t>aligns</w:t>
      </w:r>
      <w:proofErr w:type="spellEnd"/>
      <w:r w:rsidRPr="00BB2B5A">
        <w:rPr>
          <w:lang w:val="uk-UA"/>
        </w:rPr>
        <w:t xml:space="preserve"> </w:t>
      </w:r>
      <w:proofErr w:type="spellStart"/>
      <w:r w:rsidRPr="00BB2B5A">
        <w:rPr>
          <w:lang w:val="uk-UA"/>
        </w:rPr>
        <w:t>with</w:t>
      </w:r>
      <w:proofErr w:type="spellEnd"/>
      <w:r w:rsidRPr="00BB2B5A">
        <w:rPr>
          <w:lang w:val="uk-UA"/>
        </w:rPr>
        <w:t xml:space="preserve"> </w:t>
      </w:r>
      <w:proofErr w:type="spellStart"/>
      <w:r w:rsidRPr="00BB2B5A">
        <w:rPr>
          <w:lang w:val="uk-UA"/>
        </w:rPr>
        <w:t>emerging</w:t>
      </w:r>
      <w:proofErr w:type="spellEnd"/>
      <w:r w:rsidRPr="00BB2B5A">
        <w:rPr>
          <w:lang w:val="uk-UA"/>
        </w:rPr>
        <w:t xml:space="preserve"> </w:t>
      </w:r>
      <w:proofErr w:type="spellStart"/>
      <w:r w:rsidRPr="00BB2B5A">
        <w:rPr>
          <w:lang w:val="uk-UA"/>
        </w:rPr>
        <w:t>trends</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intelligent</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management</w:t>
      </w:r>
      <w:proofErr w:type="spellEnd"/>
      <w:r w:rsidRPr="00BB2B5A">
        <w:rPr>
          <w:lang w:val="uk-UA"/>
        </w:rPr>
        <w:t xml:space="preserve">, </w:t>
      </w:r>
      <w:proofErr w:type="spellStart"/>
      <w:r w:rsidRPr="00BB2B5A">
        <w:rPr>
          <w:lang w:val="uk-UA"/>
        </w:rPr>
        <w:t>where</w:t>
      </w:r>
      <w:proofErr w:type="spellEnd"/>
      <w:r w:rsidRPr="00BB2B5A">
        <w:rPr>
          <w:lang w:val="uk-UA"/>
        </w:rPr>
        <w:t xml:space="preserve"> </w:t>
      </w:r>
      <w:proofErr w:type="spellStart"/>
      <w:r w:rsidRPr="00BB2B5A">
        <w:rPr>
          <w:lang w:val="uk-UA"/>
        </w:rPr>
        <w:t>predictive</w:t>
      </w:r>
      <w:proofErr w:type="spellEnd"/>
      <w:r w:rsidRPr="00BB2B5A">
        <w:rPr>
          <w:lang w:val="uk-UA"/>
        </w:rPr>
        <w:t xml:space="preserve"> </w:t>
      </w:r>
      <w:proofErr w:type="spellStart"/>
      <w:r w:rsidRPr="00BB2B5A">
        <w:rPr>
          <w:lang w:val="uk-UA"/>
        </w:rPr>
        <w:t>models</w:t>
      </w:r>
      <w:proofErr w:type="spellEnd"/>
      <w:r w:rsidRPr="00BB2B5A">
        <w:rPr>
          <w:lang w:val="uk-UA"/>
        </w:rPr>
        <w:t xml:space="preserve"> </w:t>
      </w:r>
      <w:proofErr w:type="spellStart"/>
      <w:r w:rsidRPr="00BB2B5A">
        <w:rPr>
          <w:lang w:val="uk-UA"/>
        </w:rPr>
        <w:t>continuously</w:t>
      </w:r>
      <w:proofErr w:type="spellEnd"/>
      <w:r w:rsidRPr="00BB2B5A">
        <w:rPr>
          <w:lang w:val="uk-UA"/>
        </w:rPr>
        <w:t xml:space="preserve"> </w:t>
      </w:r>
      <w:proofErr w:type="spellStart"/>
      <w:r w:rsidRPr="00BB2B5A">
        <w:rPr>
          <w:lang w:val="uk-UA"/>
        </w:rPr>
        <w:t>learn</w:t>
      </w:r>
      <w:proofErr w:type="spellEnd"/>
      <w:r w:rsidRPr="00BB2B5A">
        <w:rPr>
          <w:lang w:val="uk-UA"/>
        </w:rPr>
        <w:t xml:space="preserve"> </w:t>
      </w:r>
      <w:proofErr w:type="spellStart"/>
      <w:r w:rsidRPr="00BB2B5A">
        <w:rPr>
          <w:lang w:val="uk-UA"/>
        </w:rPr>
        <w:t>from</w:t>
      </w:r>
      <w:proofErr w:type="spellEnd"/>
      <w:r w:rsidRPr="00BB2B5A">
        <w:rPr>
          <w:lang w:val="uk-UA"/>
        </w:rPr>
        <w:t xml:space="preserve"> </w:t>
      </w:r>
      <w:proofErr w:type="spellStart"/>
      <w:r w:rsidRPr="00BB2B5A">
        <w:rPr>
          <w:lang w:val="uk-UA"/>
        </w:rPr>
        <w:t>operational</w:t>
      </w:r>
      <w:proofErr w:type="spellEnd"/>
      <w:r w:rsidRPr="00BB2B5A">
        <w:rPr>
          <w:lang w:val="uk-UA"/>
        </w:rPr>
        <w:t xml:space="preserve"> </w:t>
      </w:r>
      <w:proofErr w:type="spellStart"/>
      <w:r w:rsidRPr="00BB2B5A">
        <w:rPr>
          <w:lang w:val="uk-UA"/>
        </w:rPr>
        <w:t>data</w:t>
      </w:r>
      <w:proofErr w:type="spellEnd"/>
      <w:r w:rsidRPr="00BB2B5A">
        <w:rPr>
          <w:lang w:val="uk-UA"/>
        </w:rPr>
        <w:t xml:space="preserve"> </w:t>
      </w:r>
      <w:proofErr w:type="spellStart"/>
      <w:r w:rsidRPr="00BB2B5A">
        <w:rPr>
          <w:lang w:val="uk-UA"/>
        </w:rPr>
        <w:t>to</w:t>
      </w:r>
      <w:proofErr w:type="spellEnd"/>
      <w:r w:rsidRPr="00BB2B5A">
        <w:rPr>
          <w:lang w:val="uk-UA"/>
        </w:rPr>
        <w:t xml:space="preserve"> </w:t>
      </w:r>
      <w:proofErr w:type="spellStart"/>
      <w:r w:rsidRPr="00BB2B5A">
        <w:rPr>
          <w:lang w:val="uk-UA"/>
        </w:rPr>
        <w:t>enhance</w:t>
      </w:r>
      <w:proofErr w:type="spellEnd"/>
      <w:r w:rsidRPr="00BB2B5A">
        <w:rPr>
          <w:lang w:val="uk-UA"/>
        </w:rPr>
        <w:t xml:space="preserve"> </w:t>
      </w:r>
      <w:proofErr w:type="spellStart"/>
      <w:r w:rsidRPr="00BB2B5A">
        <w:rPr>
          <w:lang w:val="uk-UA"/>
        </w:rPr>
        <w:t>reliability</w:t>
      </w:r>
      <w:proofErr w:type="spellEnd"/>
      <w:r w:rsidRPr="00BB2B5A">
        <w:rPr>
          <w:lang w:val="uk-UA"/>
        </w:rPr>
        <w:t xml:space="preserve">, </w:t>
      </w:r>
      <w:proofErr w:type="spellStart"/>
      <w:r w:rsidRPr="00BB2B5A">
        <w:rPr>
          <w:lang w:val="uk-UA"/>
        </w:rPr>
        <w:t>fault</w:t>
      </w:r>
      <w:proofErr w:type="spellEnd"/>
      <w:r w:rsidRPr="00BB2B5A">
        <w:rPr>
          <w:lang w:val="uk-UA"/>
        </w:rPr>
        <w:t xml:space="preserve"> </w:t>
      </w:r>
      <w:proofErr w:type="spellStart"/>
      <w:r w:rsidRPr="00BB2B5A">
        <w:rPr>
          <w:lang w:val="uk-UA"/>
        </w:rPr>
        <w:t>tolerance</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performance</w:t>
      </w:r>
      <w:proofErr w:type="spellEnd"/>
      <w:r w:rsidRPr="00BB2B5A">
        <w:rPr>
          <w:lang w:val="uk-UA"/>
        </w:rPr>
        <w:t xml:space="preserve"> </w:t>
      </w:r>
      <w:proofErr w:type="spellStart"/>
      <w:r w:rsidRPr="00BB2B5A">
        <w:rPr>
          <w:lang w:val="uk-UA"/>
        </w:rPr>
        <w:t>optimization</w:t>
      </w:r>
      <w:proofErr w:type="spellEnd"/>
      <w:r w:rsidRPr="00BB2B5A">
        <w:rPr>
          <w:lang w:val="uk-UA"/>
        </w:rPr>
        <w:t>.</w:t>
      </w:r>
    </w:p>
    <w:p w14:paraId="3B420F9C" w14:textId="77777777" w:rsidR="00BB2B5A" w:rsidRPr="00BB2B5A" w:rsidRDefault="00BB2B5A" w:rsidP="00BB2B5A">
      <w:pPr>
        <w:pStyle w:val="a3"/>
        <w:spacing w:before="11"/>
        <w:rPr>
          <w:lang w:val="uk-UA"/>
        </w:rPr>
      </w:pPr>
      <w:proofErr w:type="spellStart"/>
      <w:r w:rsidRPr="00BB2B5A">
        <w:rPr>
          <w:lang w:val="uk-UA"/>
        </w:rPr>
        <w:t>The</w:t>
      </w:r>
      <w:proofErr w:type="spellEnd"/>
      <w:r w:rsidRPr="00BB2B5A">
        <w:rPr>
          <w:lang w:val="uk-UA"/>
        </w:rPr>
        <w:t xml:space="preserve"> </w:t>
      </w:r>
      <w:proofErr w:type="spellStart"/>
      <w:r w:rsidRPr="00BB2B5A">
        <w:rPr>
          <w:lang w:val="uk-UA"/>
        </w:rPr>
        <w:t>integration</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predictive</w:t>
      </w:r>
      <w:proofErr w:type="spellEnd"/>
      <w:r w:rsidRPr="00BB2B5A">
        <w:rPr>
          <w:lang w:val="uk-UA"/>
        </w:rPr>
        <w:t xml:space="preserve"> </w:t>
      </w:r>
      <w:proofErr w:type="spellStart"/>
      <w:r w:rsidRPr="00BB2B5A">
        <w:rPr>
          <w:lang w:val="uk-UA"/>
        </w:rPr>
        <w:t>analytics</w:t>
      </w:r>
      <w:proofErr w:type="spellEnd"/>
      <w:r w:rsidRPr="00BB2B5A">
        <w:rPr>
          <w:lang w:val="uk-UA"/>
        </w:rPr>
        <w:t xml:space="preserve"> </w:t>
      </w:r>
      <w:proofErr w:type="spellStart"/>
      <w:r w:rsidRPr="00BB2B5A">
        <w:rPr>
          <w:lang w:val="uk-UA"/>
        </w:rPr>
        <w:t>represents</w:t>
      </w:r>
      <w:proofErr w:type="spellEnd"/>
      <w:r w:rsidRPr="00BB2B5A">
        <w:rPr>
          <w:lang w:val="uk-UA"/>
        </w:rPr>
        <w:t xml:space="preserve"> a </w:t>
      </w:r>
      <w:proofErr w:type="spellStart"/>
      <w:r w:rsidRPr="00BB2B5A">
        <w:rPr>
          <w:lang w:val="uk-UA"/>
        </w:rPr>
        <w:t>promising</w:t>
      </w:r>
      <w:proofErr w:type="spellEnd"/>
      <w:r w:rsidRPr="00BB2B5A">
        <w:rPr>
          <w:lang w:val="uk-UA"/>
        </w:rPr>
        <w:t xml:space="preserve"> </w:t>
      </w:r>
      <w:proofErr w:type="spellStart"/>
      <w:r w:rsidRPr="00BB2B5A">
        <w:rPr>
          <w:lang w:val="uk-UA"/>
        </w:rPr>
        <w:t>extension</w:t>
      </w:r>
      <w:proofErr w:type="spellEnd"/>
      <w:r w:rsidRPr="00BB2B5A">
        <w:rPr>
          <w:lang w:val="uk-UA"/>
        </w:rPr>
        <w:t xml:space="preserve"> </w:t>
      </w:r>
      <w:proofErr w:type="spellStart"/>
      <w:r w:rsidRPr="00BB2B5A">
        <w:rPr>
          <w:lang w:val="uk-UA"/>
        </w:rPr>
        <w:t>for</w:t>
      </w:r>
      <w:proofErr w:type="spellEnd"/>
      <w:r w:rsidRPr="00BB2B5A">
        <w:rPr>
          <w:lang w:val="uk-UA"/>
        </w:rPr>
        <w:t xml:space="preserve"> </w:t>
      </w:r>
      <w:proofErr w:type="spellStart"/>
      <w:r w:rsidRPr="00BB2B5A">
        <w:rPr>
          <w:lang w:val="uk-UA"/>
        </w:rPr>
        <w:t>the</w:t>
      </w:r>
      <w:proofErr w:type="spellEnd"/>
      <w:r w:rsidRPr="00BB2B5A">
        <w:rPr>
          <w:lang w:val="uk-UA"/>
        </w:rPr>
        <w:t xml:space="preserve"> IQM. </w:t>
      </w:r>
      <w:proofErr w:type="spellStart"/>
      <w:r w:rsidRPr="00BB2B5A">
        <w:rPr>
          <w:lang w:val="uk-UA"/>
        </w:rPr>
        <w:t>In</w:t>
      </w:r>
      <w:proofErr w:type="spellEnd"/>
      <w:r w:rsidRPr="00BB2B5A">
        <w:rPr>
          <w:lang w:val="uk-UA"/>
        </w:rPr>
        <w:t xml:space="preserve"> </w:t>
      </w:r>
      <w:proofErr w:type="spellStart"/>
      <w:r w:rsidRPr="00BB2B5A">
        <w:rPr>
          <w:lang w:val="uk-UA"/>
        </w:rPr>
        <w:t>practical</w:t>
      </w:r>
      <w:proofErr w:type="spellEnd"/>
      <w:r w:rsidRPr="00BB2B5A">
        <w:rPr>
          <w:lang w:val="uk-UA"/>
        </w:rPr>
        <w:t xml:space="preserve"> </w:t>
      </w:r>
      <w:proofErr w:type="spellStart"/>
      <w:r w:rsidRPr="00BB2B5A">
        <w:rPr>
          <w:lang w:val="uk-UA"/>
        </w:rPr>
        <w:t>terms</w:t>
      </w:r>
      <w:proofErr w:type="spellEnd"/>
      <w:r w:rsidRPr="00BB2B5A">
        <w:rPr>
          <w:lang w:val="uk-UA"/>
        </w:rPr>
        <w:t xml:space="preserve">, </w:t>
      </w:r>
      <w:proofErr w:type="spellStart"/>
      <w:r w:rsidRPr="00BB2B5A">
        <w:rPr>
          <w:lang w:val="uk-UA"/>
        </w:rPr>
        <w:t>coupling</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model</w:t>
      </w:r>
      <w:proofErr w:type="spellEnd"/>
      <w:r w:rsidRPr="00BB2B5A">
        <w:rPr>
          <w:lang w:val="uk-UA"/>
        </w:rPr>
        <w:t xml:space="preserve"> </w:t>
      </w:r>
      <w:proofErr w:type="spellStart"/>
      <w:r w:rsidRPr="00BB2B5A">
        <w:rPr>
          <w:lang w:val="uk-UA"/>
        </w:rPr>
        <w:t>with</w:t>
      </w:r>
      <w:proofErr w:type="spellEnd"/>
      <w:r w:rsidRPr="00BB2B5A">
        <w:rPr>
          <w:lang w:val="uk-UA"/>
        </w:rPr>
        <w:t xml:space="preserve"> </w:t>
      </w:r>
      <w:proofErr w:type="spellStart"/>
      <w:r w:rsidRPr="00BB2B5A">
        <w:rPr>
          <w:lang w:val="uk-UA"/>
        </w:rPr>
        <w:t>real-time</w:t>
      </w:r>
      <w:proofErr w:type="spellEnd"/>
      <w:r w:rsidRPr="00BB2B5A">
        <w:rPr>
          <w:lang w:val="uk-UA"/>
        </w:rPr>
        <w:t xml:space="preserve"> </w:t>
      </w:r>
      <w:proofErr w:type="spellStart"/>
      <w:r w:rsidRPr="00BB2B5A">
        <w:rPr>
          <w:lang w:val="uk-UA"/>
        </w:rPr>
        <w:t>telemetry</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anomaly</w:t>
      </w:r>
      <w:proofErr w:type="spellEnd"/>
      <w:r w:rsidRPr="00BB2B5A">
        <w:rPr>
          <w:lang w:val="uk-UA"/>
        </w:rPr>
        <w:t xml:space="preserve"> </w:t>
      </w:r>
      <w:proofErr w:type="spellStart"/>
      <w:r w:rsidRPr="00BB2B5A">
        <w:rPr>
          <w:lang w:val="uk-UA"/>
        </w:rPr>
        <w:t>detection</w:t>
      </w:r>
      <w:proofErr w:type="spellEnd"/>
      <w:r w:rsidRPr="00BB2B5A">
        <w:rPr>
          <w:lang w:val="uk-UA"/>
        </w:rPr>
        <w:t xml:space="preserve"> </w:t>
      </w:r>
      <w:proofErr w:type="spellStart"/>
      <w:r w:rsidRPr="00BB2B5A">
        <w:rPr>
          <w:lang w:val="uk-UA"/>
        </w:rPr>
        <w:t>tools</w:t>
      </w:r>
      <w:proofErr w:type="spellEnd"/>
      <w:r w:rsidRPr="00BB2B5A">
        <w:rPr>
          <w:lang w:val="uk-UA"/>
        </w:rPr>
        <w:t xml:space="preserve"> </w:t>
      </w:r>
      <w:proofErr w:type="spellStart"/>
      <w:r w:rsidRPr="00BB2B5A">
        <w:rPr>
          <w:lang w:val="uk-UA"/>
        </w:rPr>
        <w:t>can</w:t>
      </w:r>
      <w:proofErr w:type="spellEnd"/>
      <w:r w:rsidRPr="00BB2B5A">
        <w:rPr>
          <w:lang w:val="uk-UA"/>
        </w:rPr>
        <w:t xml:space="preserve"> </w:t>
      </w:r>
      <w:proofErr w:type="spellStart"/>
      <w:r w:rsidRPr="00BB2B5A">
        <w:rPr>
          <w:lang w:val="uk-UA"/>
        </w:rPr>
        <w:t>allow</w:t>
      </w:r>
      <w:proofErr w:type="spellEnd"/>
      <w:r w:rsidRPr="00BB2B5A">
        <w:rPr>
          <w:lang w:val="uk-UA"/>
        </w:rPr>
        <w:t xml:space="preserve"> </w:t>
      </w:r>
      <w:proofErr w:type="spellStart"/>
      <w:r w:rsidRPr="00BB2B5A">
        <w:rPr>
          <w:lang w:val="uk-UA"/>
        </w:rPr>
        <w:t>early</w:t>
      </w:r>
      <w:proofErr w:type="spellEnd"/>
      <w:r w:rsidRPr="00BB2B5A">
        <w:rPr>
          <w:lang w:val="uk-UA"/>
        </w:rPr>
        <w:t xml:space="preserve"> </w:t>
      </w:r>
      <w:proofErr w:type="spellStart"/>
      <w:r w:rsidRPr="00BB2B5A">
        <w:rPr>
          <w:lang w:val="uk-UA"/>
        </w:rPr>
        <w:t>identification</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potential</w:t>
      </w:r>
      <w:proofErr w:type="spellEnd"/>
      <w:r w:rsidRPr="00BB2B5A">
        <w:rPr>
          <w:lang w:val="uk-UA"/>
        </w:rPr>
        <w:t xml:space="preserve"> </w:t>
      </w:r>
      <w:proofErr w:type="spellStart"/>
      <w:r w:rsidRPr="00BB2B5A">
        <w:rPr>
          <w:lang w:val="uk-UA"/>
        </w:rPr>
        <w:t>degradations</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performance</w:t>
      </w:r>
      <w:proofErr w:type="spellEnd"/>
      <w:r w:rsidRPr="00BB2B5A">
        <w:rPr>
          <w:lang w:val="uk-UA"/>
        </w:rPr>
        <w:t xml:space="preserve"> </w:t>
      </w:r>
      <w:proofErr w:type="spellStart"/>
      <w:r w:rsidRPr="00BB2B5A">
        <w:rPr>
          <w:lang w:val="uk-UA"/>
        </w:rPr>
        <w:t>or</w:t>
      </w:r>
      <w:proofErr w:type="spellEnd"/>
      <w:r w:rsidRPr="00BB2B5A">
        <w:rPr>
          <w:lang w:val="uk-UA"/>
        </w:rPr>
        <w:t xml:space="preserve"> </w:t>
      </w:r>
      <w:proofErr w:type="spellStart"/>
      <w:r w:rsidRPr="00BB2B5A">
        <w:rPr>
          <w:lang w:val="uk-UA"/>
        </w:rPr>
        <w:t>security</w:t>
      </w:r>
      <w:proofErr w:type="spellEnd"/>
      <w:r w:rsidRPr="00BB2B5A">
        <w:rPr>
          <w:lang w:val="uk-UA"/>
        </w:rPr>
        <w:t xml:space="preserve">. </w:t>
      </w:r>
      <w:proofErr w:type="spellStart"/>
      <w:r w:rsidRPr="00BB2B5A">
        <w:rPr>
          <w:lang w:val="uk-UA"/>
        </w:rPr>
        <w:t>By</w:t>
      </w:r>
      <w:proofErr w:type="spellEnd"/>
      <w:r w:rsidRPr="00BB2B5A">
        <w:rPr>
          <w:lang w:val="uk-UA"/>
        </w:rPr>
        <w:t xml:space="preserve"> </w:t>
      </w:r>
      <w:proofErr w:type="spellStart"/>
      <w:r w:rsidRPr="00BB2B5A">
        <w:rPr>
          <w:lang w:val="uk-UA"/>
        </w:rPr>
        <w:t>embedding</w:t>
      </w:r>
      <w:proofErr w:type="spellEnd"/>
      <w:r w:rsidRPr="00BB2B5A">
        <w:rPr>
          <w:lang w:val="uk-UA"/>
        </w:rPr>
        <w:t xml:space="preserve"> </w:t>
      </w:r>
      <w:proofErr w:type="spellStart"/>
      <w:r w:rsidRPr="00BB2B5A">
        <w:rPr>
          <w:lang w:val="uk-UA"/>
        </w:rPr>
        <w:t>data-driven</w:t>
      </w:r>
      <w:proofErr w:type="spellEnd"/>
      <w:r w:rsidRPr="00BB2B5A">
        <w:rPr>
          <w:lang w:val="uk-UA"/>
        </w:rPr>
        <w:t xml:space="preserve"> </w:t>
      </w:r>
      <w:proofErr w:type="spellStart"/>
      <w:r w:rsidRPr="00BB2B5A">
        <w:rPr>
          <w:lang w:val="uk-UA"/>
        </w:rPr>
        <w:t>learning</w:t>
      </w:r>
      <w:proofErr w:type="spellEnd"/>
      <w:r w:rsidRPr="00BB2B5A">
        <w:rPr>
          <w:lang w:val="uk-UA"/>
        </w:rPr>
        <w:t xml:space="preserve"> </w:t>
      </w:r>
      <w:proofErr w:type="spellStart"/>
      <w:r w:rsidRPr="00BB2B5A">
        <w:rPr>
          <w:lang w:val="uk-UA"/>
        </w:rPr>
        <w:t>loops</w:t>
      </w:r>
      <w:proofErr w:type="spellEnd"/>
      <w:r w:rsidRPr="00BB2B5A">
        <w:rPr>
          <w:lang w:val="uk-UA"/>
        </w:rPr>
        <w:t xml:space="preserve">, </w:t>
      </w:r>
      <w:proofErr w:type="spellStart"/>
      <w:r w:rsidRPr="00BB2B5A">
        <w:rPr>
          <w:lang w:val="uk-UA"/>
        </w:rPr>
        <w:t>the</w:t>
      </w:r>
      <w:proofErr w:type="spellEnd"/>
      <w:r w:rsidRPr="00BB2B5A">
        <w:rPr>
          <w:lang w:val="uk-UA"/>
        </w:rPr>
        <w:t xml:space="preserve"> IQM </w:t>
      </w:r>
      <w:proofErr w:type="spellStart"/>
      <w:r w:rsidRPr="00BB2B5A">
        <w:rPr>
          <w:lang w:val="uk-UA"/>
        </w:rPr>
        <w:t>can</w:t>
      </w:r>
      <w:proofErr w:type="spellEnd"/>
      <w:r w:rsidRPr="00BB2B5A">
        <w:rPr>
          <w:lang w:val="uk-UA"/>
        </w:rPr>
        <w:t xml:space="preserve"> </w:t>
      </w:r>
      <w:proofErr w:type="spellStart"/>
      <w:r w:rsidRPr="00BB2B5A">
        <w:rPr>
          <w:lang w:val="uk-UA"/>
        </w:rPr>
        <w:t>transition</w:t>
      </w:r>
      <w:proofErr w:type="spellEnd"/>
      <w:r w:rsidRPr="00BB2B5A">
        <w:rPr>
          <w:lang w:val="uk-UA"/>
        </w:rPr>
        <w:t xml:space="preserve"> </w:t>
      </w:r>
      <w:proofErr w:type="spellStart"/>
      <w:r w:rsidRPr="00BB2B5A">
        <w:rPr>
          <w:lang w:val="uk-UA"/>
        </w:rPr>
        <w:t>from</w:t>
      </w:r>
      <w:proofErr w:type="spellEnd"/>
      <w:r w:rsidRPr="00BB2B5A">
        <w:rPr>
          <w:lang w:val="uk-UA"/>
        </w:rPr>
        <w:t xml:space="preserve"> </w:t>
      </w:r>
      <w:proofErr w:type="spellStart"/>
      <w:r w:rsidRPr="00BB2B5A">
        <w:rPr>
          <w:lang w:val="uk-UA"/>
        </w:rPr>
        <w:lastRenderedPageBreak/>
        <w:t>being</w:t>
      </w:r>
      <w:proofErr w:type="spellEnd"/>
      <w:r w:rsidRPr="00BB2B5A">
        <w:rPr>
          <w:lang w:val="uk-UA"/>
        </w:rPr>
        <w:t xml:space="preserve"> a </w:t>
      </w:r>
      <w:proofErr w:type="spellStart"/>
      <w:r w:rsidRPr="00BB2B5A">
        <w:rPr>
          <w:lang w:val="uk-UA"/>
        </w:rPr>
        <w:t>diagnostic</w:t>
      </w:r>
      <w:proofErr w:type="spellEnd"/>
      <w:r w:rsidRPr="00BB2B5A">
        <w:rPr>
          <w:lang w:val="uk-UA"/>
        </w:rPr>
        <w:t xml:space="preserve"> </w:t>
      </w:r>
      <w:proofErr w:type="spellStart"/>
      <w:r w:rsidRPr="00BB2B5A">
        <w:rPr>
          <w:lang w:val="uk-UA"/>
        </w:rPr>
        <w:t>instrument</w:t>
      </w:r>
      <w:proofErr w:type="spellEnd"/>
      <w:r w:rsidRPr="00BB2B5A">
        <w:rPr>
          <w:lang w:val="uk-UA"/>
        </w:rPr>
        <w:t xml:space="preserve"> </w:t>
      </w:r>
      <w:proofErr w:type="spellStart"/>
      <w:r w:rsidRPr="00BB2B5A">
        <w:rPr>
          <w:lang w:val="uk-UA"/>
        </w:rPr>
        <w:t>to</w:t>
      </w:r>
      <w:proofErr w:type="spellEnd"/>
      <w:r w:rsidRPr="00BB2B5A">
        <w:rPr>
          <w:lang w:val="uk-UA"/>
        </w:rPr>
        <w:t xml:space="preserve"> a </w:t>
      </w:r>
      <w:proofErr w:type="spellStart"/>
      <w:r w:rsidRPr="00BB2B5A">
        <w:rPr>
          <w:lang w:val="uk-UA"/>
        </w:rPr>
        <w:t>proactive</w:t>
      </w:r>
      <w:proofErr w:type="spellEnd"/>
      <w:r w:rsidRPr="00BB2B5A">
        <w:rPr>
          <w:lang w:val="uk-UA"/>
        </w:rPr>
        <w:t xml:space="preserve"> </w:t>
      </w:r>
      <w:proofErr w:type="spellStart"/>
      <w:r w:rsidRPr="00BB2B5A">
        <w:rPr>
          <w:lang w:val="uk-UA"/>
        </w:rPr>
        <w:t>supervisory</w:t>
      </w:r>
      <w:proofErr w:type="spellEnd"/>
      <w:r w:rsidRPr="00BB2B5A">
        <w:rPr>
          <w:lang w:val="uk-UA"/>
        </w:rPr>
        <w:t xml:space="preserve"> </w:t>
      </w:r>
      <w:proofErr w:type="spellStart"/>
      <w:r w:rsidRPr="00BB2B5A">
        <w:rPr>
          <w:lang w:val="uk-UA"/>
        </w:rPr>
        <w:t>system</w:t>
      </w:r>
      <w:proofErr w:type="spellEnd"/>
      <w:r w:rsidRPr="00BB2B5A">
        <w:rPr>
          <w:lang w:val="uk-UA"/>
        </w:rPr>
        <w:t xml:space="preserve"> – </w:t>
      </w:r>
      <w:proofErr w:type="spellStart"/>
      <w:r w:rsidRPr="00BB2B5A">
        <w:rPr>
          <w:lang w:val="uk-UA"/>
        </w:rPr>
        <w:t>capable</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forecasting</w:t>
      </w:r>
      <w:proofErr w:type="spellEnd"/>
      <w:r w:rsidRPr="00BB2B5A">
        <w:rPr>
          <w:lang w:val="uk-UA"/>
        </w:rPr>
        <w:t xml:space="preserve"> </w:t>
      </w:r>
      <w:proofErr w:type="spellStart"/>
      <w:r w:rsidRPr="00BB2B5A">
        <w:rPr>
          <w:lang w:val="uk-UA"/>
        </w:rPr>
        <w:t>risks</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recommending</w:t>
      </w:r>
      <w:proofErr w:type="spellEnd"/>
      <w:r w:rsidRPr="00BB2B5A">
        <w:rPr>
          <w:lang w:val="uk-UA"/>
        </w:rPr>
        <w:t xml:space="preserve"> </w:t>
      </w:r>
      <w:proofErr w:type="spellStart"/>
      <w:r w:rsidRPr="00BB2B5A">
        <w:rPr>
          <w:lang w:val="uk-UA"/>
        </w:rPr>
        <w:t>preventive</w:t>
      </w:r>
      <w:proofErr w:type="spellEnd"/>
      <w:r w:rsidRPr="00BB2B5A">
        <w:rPr>
          <w:lang w:val="uk-UA"/>
        </w:rPr>
        <w:t xml:space="preserve"> </w:t>
      </w:r>
      <w:proofErr w:type="spellStart"/>
      <w:r w:rsidRPr="00BB2B5A">
        <w:rPr>
          <w:lang w:val="uk-UA"/>
        </w:rPr>
        <w:t>maintenance</w:t>
      </w:r>
      <w:proofErr w:type="spellEnd"/>
      <w:r w:rsidRPr="00BB2B5A">
        <w:rPr>
          <w:lang w:val="uk-UA"/>
        </w:rPr>
        <w:t xml:space="preserve"> </w:t>
      </w:r>
      <w:proofErr w:type="spellStart"/>
      <w:r w:rsidRPr="00BB2B5A">
        <w:rPr>
          <w:lang w:val="uk-UA"/>
        </w:rPr>
        <w:t>actions</w:t>
      </w:r>
      <w:proofErr w:type="spellEnd"/>
      <w:r w:rsidRPr="00BB2B5A">
        <w:rPr>
          <w:lang w:val="uk-UA"/>
        </w:rPr>
        <w:t xml:space="preserve">. </w:t>
      </w:r>
      <w:proofErr w:type="spellStart"/>
      <w:r w:rsidRPr="00BB2B5A">
        <w:rPr>
          <w:lang w:val="uk-UA"/>
        </w:rPr>
        <w:t>Such</w:t>
      </w:r>
      <w:proofErr w:type="spellEnd"/>
      <w:r w:rsidRPr="00BB2B5A">
        <w:rPr>
          <w:lang w:val="uk-UA"/>
        </w:rPr>
        <w:t xml:space="preserve"> </w:t>
      </w:r>
      <w:proofErr w:type="spellStart"/>
      <w:r w:rsidRPr="00BB2B5A">
        <w:rPr>
          <w:lang w:val="uk-UA"/>
        </w:rPr>
        <w:t>predictive</w:t>
      </w:r>
      <w:proofErr w:type="spellEnd"/>
      <w:r w:rsidRPr="00BB2B5A">
        <w:rPr>
          <w:lang w:val="uk-UA"/>
        </w:rPr>
        <w:t xml:space="preserve"> </w:t>
      </w:r>
      <w:proofErr w:type="spellStart"/>
      <w:r w:rsidRPr="00BB2B5A">
        <w:rPr>
          <w:lang w:val="uk-UA"/>
        </w:rPr>
        <w:t>capacity</w:t>
      </w:r>
      <w:proofErr w:type="spellEnd"/>
      <w:r w:rsidRPr="00BB2B5A">
        <w:rPr>
          <w:lang w:val="uk-UA"/>
        </w:rPr>
        <w:t xml:space="preserve"> </w:t>
      </w:r>
      <w:proofErr w:type="spellStart"/>
      <w:r w:rsidRPr="00BB2B5A">
        <w:rPr>
          <w:lang w:val="uk-UA"/>
        </w:rPr>
        <w:t>is</w:t>
      </w:r>
      <w:proofErr w:type="spellEnd"/>
      <w:r w:rsidRPr="00BB2B5A">
        <w:rPr>
          <w:lang w:val="uk-UA"/>
        </w:rPr>
        <w:t xml:space="preserve"> </w:t>
      </w:r>
      <w:proofErr w:type="spellStart"/>
      <w:r w:rsidRPr="00BB2B5A">
        <w:rPr>
          <w:lang w:val="uk-UA"/>
        </w:rPr>
        <w:t>particularly</w:t>
      </w:r>
      <w:proofErr w:type="spellEnd"/>
      <w:r w:rsidRPr="00BB2B5A">
        <w:rPr>
          <w:lang w:val="uk-UA"/>
        </w:rPr>
        <w:t xml:space="preserve"> </w:t>
      </w:r>
      <w:proofErr w:type="spellStart"/>
      <w:r w:rsidRPr="00BB2B5A">
        <w:rPr>
          <w:lang w:val="uk-UA"/>
        </w:rPr>
        <w:t>valuable</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aviation</w:t>
      </w:r>
      <w:proofErr w:type="spellEnd"/>
      <w:r w:rsidRPr="00BB2B5A">
        <w:rPr>
          <w:lang w:val="uk-UA"/>
        </w:rPr>
        <w:t xml:space="preserve"> </w:t>
      </w:r>
      <w:proofErr w:type="spellStart"/>
      <w:r w:rsidRPr="00BB2B5A">
        <w:rPr>
          <w:lang w:val="uk-UA"/>
        </w:rPr>
        <w:t>software</w:t>
      </w:r>
      <w:proofErr w:type="spellEnd"/>
      <w:r w:rsidRPr="00BB2B5A">
        <w:rPr>
          <w:lang w:val="uk-UA"/>
        </w:rPr>
        <w:t xml:space="preserve"> </w:t>
      </w:r>
      <w:proofErr w:type="spellStart"/>
      <w:r w:rsidRPr="00BB2B5A">
        <w:rPr>
          <w:lang w:val="uk-UA"/>
        </w:rPr>
        <w:t>systems</w:t>
      </w:r>
      <w:proofErr w:type="spellEnd"/>
      <w:r w:rsidRPr="00BB2B5A">
        <w:rPr>
          <w:lang w:val="uk-UA"/>
        </w:rPr>
        <w:t xml:space="preserve">, </w:t>
      </w:r>
      <w:proofErr w:type="spellStart"/>
      <w:r w:rsidRPr="00BB2B5A">
        <w:rPr>
          <w:lang w:val="uk-UA"/>
        </w:rPr>
        <w:t>where</w:t>
      </w:r>
      <w:proofErr w:type="spellEnd"/>
      <w:r w:rsidRPr="00BB2B5A">
        <w:rPr>
          <w:lang w:val="uk-UA"/>
        </w:rPr>
        <w:t xml:space="preserve"> </w:t>
      </w:r>
      <w:proofErr w:type="spellStart"/>
      <w:r w:rsidRPr="00BB2B5A">
        <w:rPr>
          <w:lang w:val="uk-UA"/>
        </w:rPr>
        <w:t>even</w:t>
      </w:r>
      <w:proofErr w:type="spellEnd"/>
      <w:r w:rsidRPr="00BB2B5A">
        <w:rPr>
          <w:lang w:val="uk-UA"/>
        </w:rPr>
        <w:t xml:space="preserve"> </w:t>
      </w:r>
      <w:proofErr w:type="spellStart"/>
      <w:r w:rsidRPr="00BB2B5A">
        <w:rPr>
          <w:lang w:val="uk-UA"/>
        </w:rPr>
        <w:t>minor</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degradations</w:t>
      </w:r>
      <w:proofErr w:type="spellEnd"/>
      <w:r w:rsidRPr="00BB2B5A">
        <w:rPr>
          <w:lang w:val="uk-UA"/>
        </w:rPr>
        <w:t xml:space="preserve"> </w:t>
      </w:r>
      <w:proofErr w:type="spellStart"/>
      <w:r w:rsidRPr="00BB2B5A">
        <w:rPr>
          <w:lang w:val="uk-UA"/>
        </w:rPr>
        <w:t>can</w:t>
      </w:r>
      <w:proofErr w:type="spellEnd"/>
      <w:r w:rsidRPr="00BB2B5A">
        <w:rPr>
          <w:lang w:val="uk-UA"/>
        </w:rPr>
        <w:t xml:space="preserve"> </w:t>
      </w:r>
      <w:proofErr w:type="spellStart"/>
      <w:r w:rsidRPr="00BB2B5A">
        <w:rPr>
          <w:lang w:val="uk-UA"/>
        </w:rPr>
        <w:t>have</w:t>
      </w:r>
      <w:proofErr w:type="spellEnd"/>
      <w:r w:rsidRPr="00BB2B5A">
        <w:rPr>
          <w:lang w:val="uk-UA"/>
        </w:rPr>
        <w:t xml:space="preserve"> </w:t>
      </w:r>
      <w:proofErr w:type="spellStart"/>
      <w:r w:rsidRPr="00BB2B5A">
        <w:rPr>
          <w:lang w:val="uk-UA"/>
        </w:rPr>
        <w:t>safety-critical</w:t>
      </w:r>
      <w:proofErr w:type="spellEnd"/>
      <w:r w:rsidRPr="00BB2B5A">
        <w:rPr>
          <w:lang w:val="uk-UA"/>
        </w:rPr>
        <w:t xml:space="preserve"> </w:t>
      </w:r>
      <w:proofErr w:type="spellStart"/>
      <w:r w:rsidRPr="00BB2B5A">
        <w:rPr>
          <w:lang w:val="uk-UA"/>
        </w:rPr>
        <w:t>implications</w:t>
      </w:r>
      <w:proofErr w:type="spellEnd"/>
      <w:r w:rsidRPr="00BB2B5A">
        <w:rPr>
          <w:lang w:val="uk-UA"/>
        </w:rPr>
        <w:t>.</w:t>
      </w:r>
    </w:p>
    <w:p w14:paraId="705DA62A" w14:textId="77777777" w:rsidR="00BB2B5A" w:rsidRPr="00BB2B5A" w:rsidRDefault="00BB2B5A" w:rsidP="00BB2B5A">
      <w:pPr>
        <w:pStyle w:val="a3"/>
        <w:spacing w:before="11"/>
        <w:rPr>
          <w:lang w:val="uk-UA"/>
        </w:rPr>
      </w:pPr>
      <w:proofErr w:type="spellStart"/>
      <w:r w:rsidRPr="00BB2B5A">
        <w:rPr>
          <w:lang w:val="uk-UA"/>
        </w:rPr>
        <w:t>Furthermore</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ability</w:t>
      </w:r>
      <w:proofErr w:type="spellEnd"/>
      <w:r w:rsidRPr="00BB2B5A">
        <w:rPr>
          <w:lang w:val="uk-UA"/>
        </w:rPr>
        <w:t xml:space="preserve"> </w:t>
      </w:r>
      <w:proofErr w:type="spellStart"/>
      <w:r w:rsidRPr="00BB2B5A">
        <w:rPr>
          <w:lang w:val="uk-UA"/>
        </w:rPr>
        <w:t>to</w:t>
      </w:r>
      <w:proofErr w:type="spellEnd"/>
      <w:r w:rsidRPr="00BB2B5A">
        <w:rPr>
          <w:lang w:val="uk-UA"/>
        </w:rPr>
        <w:t xml:space="preserve"> </w:t>
      </w:r>
      <w:proofErr w:type="spellStart"/>
      <w:r w:rsidRPr="00BB2B5A">
        <w:rPr>
          <w:lang w:val="uk-UA"/>
        </w:rPr>
        <w:t>integrate</w:t>
      </w:r>
      <w:proofErr w:type="spellEnd"/>
      <w:r w:rsidRPr="00BB2B5A">
        <w:rPr>
          <w:lang w:val="uk-UA"/>
        </w:rPr>
        <w:t xml:space="preserve"> </w:t>
      </w:r>
      <w:proofErr w:type="spellStart"/>
      <w:r w:rsidRPr="00BB2B5A">
        <w:rPr>
          <w:lang w:val="uk-UA"/>
        </w:rPr>
        <w:t>real-time</w:t>
      </w:r>
      <w:proofErr w:type="spellEnd"/>
      <w:r w:rsidRPr="00BB2B5A">
        <w:rPr>
          <w:lang w:val="uk-UA"/>
        </w:rPr>
        <w:t xml:space="preserve"> </w:t>
      </w:r>
      <w:proofErr w:type="spellStart"/>
      <w:r w:rsidRPr="00BB2B5A">
        <w:rPr>
          <w:lang w:val="uk-UA"/>
        </w:rPr>
        <w:t>feedback</w:t>
      </w:r>
      <w:proofErr w:type="spellEnd"/>
      <w:r w:rsidRPr="00BB2B5A">
        <w:rPr>
          <w:lang w:val="uk-UA"/>
        </w:rPr>
        <w:t xml:space="preserve"> </w:t>
      </w:r>
      <w:proofErr w:type="spellStart"/>
      <w:r w:rsidRPr="00BB2B5A">
        <w:rPr>
          <w:lang w:val="uk-UA"/>
        </w:rPr>
        <w:t>loops</w:t>
      </w:r>
      <w:proofErr w:type="spellEnd"/>
      <w:r w:rsidRPr="00BB2B5A">
        <w:rPr>
          <w:lang w:val="uk-UA"/>
        </w:rPr>
        <w:t xml:space="preserve"> </w:t>
      </w:r>
      <w:proofErr w:type="spellStart"/>
      <w:r w:rsidRPr="00BB2B5A">
        <w:rPr>
          <w:lang w:val="uk-UA"/>
        </w:rPr>
        <w:t>enhances</w:t>
      </w:r>
      <w:proofErr w:type="spellEnd"/>
      <w:r w:rsidRPr="00BB2B5A">
        <w:rPr>
          <w:lang w:val="uk-UA"/>
        </w:rPr>
        <w:t xml:space="preserve"> </w:t>
      </w:r>
      <w:proofErr w:type="spellStart"/>
      <w:r w:rsidRPr="00BB2B5A">
        <w:rPr>
          <w:lang w:val="uk-UA"/>
        </w:rPr>
        <w:t>traceability</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compliance</w:t>
      </w:r>
      <w:proofErr w:type="spellEnd"/>
      <w:r w:rsidRPr="00BB2B5A">
        <w:rPr>
          <w:lang w:val="uk-UA"/>
        </w:rPr>
        <w:t xml:space="preserve"> </w:t>
      </w:r>
      <w:proofErr w:type="spellStart"/>
      <w:r w:rsidRPr="00BB2B5A">
        <w:rPr>
          <w:lang w:val="uk-UA"/>
        </w:rPr>
        <w:t>monitoring</w:t>
      </w:r>
      <w:proofErr w:type="spellEnd"/>
      <w:r w:rsidRPr="00BB2B5A">
        <w:rPr>
          <w:lang w:val="uk-UA"/>
        </w:rPr>
        <w:t xml:space="preserve">. </w:t>
      </w:r>
      <w:proofErr w:type="spellStart"/>
      <w:r w:rsidRPr="00BB2B5A">
        <w:rPr>
          <w:lang w:val="uk-UA"/>
        </w:rPr>
        <w:t>Continuous</w:t>
      </w:r>
      <w:proofErr w:type="spellEnd"/>
      <w:r w:rsidRPr="00BB2B5A">
        <w:rPr>
          <w:lang w:val="uk-UA"/>
        </w:rPr>
        <w:t xml:space="preserve"> </w:t>
      </w:r>
      <w:proofErr w:type="spellStart"/>
      <w:r w:rsidRPr="00BB2B5A">
        <w:rPr>
          <w:lang w:val="uk-UA"/>
        </w:rPr>
        <w:t>monitoring</w:t>
      </w:r>
      <w:proofErr w:type="spellEnd"/>
      <w:r w:rsidRPr="00BB2B5A">
        <w:rPr>
          <w:lang w:val="uk-UA"/>
        </w:rPr>
        <w:t xml:space="preserve"> </w:t>
      </w:r>
      <w:proofErr w:type="spellStart"/>
      <w:r w:rsidRPr="00BB2B5A">
        <w:rPr>
          <w:lang w:val="uk-UA"/>
        </w:rPr>
        <w:t>not</w:t>
      </w:r>
      <w:proofErr w:type="spellEnd"/>
      <w:r w:rsidRPr="00BB2B5A">
        <w:rPr>
          <w:lang w:val="uk-UA"/>
        </w:rPr>
        <w:t xml:space="preserve"> </w:t>
      </w:r>
      <w:proofErr w:type="spellStart"/>
      <w:r w:rsidRPr="00BB2B5A">
        <w:rPr>
          <w:lang w:val="uk-UA"/>
        </w:rPr>
        <w:t>only</w:t>
      </w:r>
      <w:proofErr w:type="spellEnd"/>
      <w:r w:rsidRPr="00BB2B5A">
        <w:rPr>
          <w:lang w:val="uk-UA"/>
        </w:rPr>
        <w:t xml:space="preserve"> </w:t>
      </w:r>
      <w:proofErr w:type="spellStart"/>
      <w:r w:rsidRPr="00BB2B5A">
        <w:rPr>
          <w:lang w:val="uk-UA"/>
        </w:rPr>
        <w:t>ensures</w:t>
      </w:r>
      <w:proofErr w:type="spellEnd"/>
      <w:r w:rsidRPr="00BB2B5A">
        <w:rPr>
          <w:lang w:val="uk-UA"/>
        </w:rPr>
        <w:t xml:space="preserve"> </w:t>
      </w:r>
      <w:proofErr w:type="spellStart"/>
      <w:r w:rsidRPr="00BB2B5A">
        <w:rPr>
          <w:lang w:val="uk-UA"/>
        </w:rPr>
        <w:t>adherence</w:t>
      </w:r>
      <w:proofErr w:type="spellEnd"/>
      <w:r w:rsidRPr="00BB2B5A">
        <w:rPr>
          <w:lang w:val="uk-UA"/>
        </w:rPr>
        <w:t xml:space="preserve"> </w:t>
      </w:r>
      <w:proofErr w:type="spellStart"/>
      <w:r w:rsidRPr="00BB2B5A">
        <w:rPr>
          <w:lang w:val="uk-UA"/>
        </w:rPr>
        <w:t>to</w:t>
      </w:r>
      <w:proofErr w:type="spellEnd"/>
      <w:r w:rsidRPr="00BB2B5A">
        <w:rPr>
          <w:lang w:val="uk-UA"/>
        </w:rPr>
        <w:t xml:space="preserve"> DO-178C </w:t>
      </w:r>
      <w:proofErr w:type="spellStart"/>
      <w:r w:rsidRPr="00BB2B5A">
        <w:rPr>
          <w:lang w:val="uk-UA"/>
        </w:rPr>
        <w:t>certification</w:t>
      </w:r>
      <w:proofErr w:type="spellEnd"/>
      <w:r w:rsidRPr="00BB2B5A">
        <w:rPr>
          <w:lang w:val="uk-UA"/>
        </w:rPr>
        <w:t xml:space="preserve"> </w:t>
      </w:r>
      <w:proofErr w:type="spellStart"/>
      <w:r w:rsidRPr="00BB2B5A">
        <w:rPr>
          <w:lang w:val="uk-UA"/>
        </w:rPr>
        <w:t>requirements</w:t>
      </w:r>
      <w:proofErr w:type="spellEnd"/>
      <w:r w:rsidRPr="00BB2B5A">
        <w:rPr>
          <w:lang w:val="uk-UA"/>
        </w:rPr>
        <w:t xml:space="preserve"> </w:t>
      </w:r>
      <w:proofErr w:type="spellStart"/>
      <w:r w:rsidRPr="00BB2B5A">
        <w:rPr>
          <w:lang w:val="uk-UA"/>
        </w:rPr>
        <w:t>but</w:t>
      </w:r>
      <w:proofErr w:type="spellEnd"/>
      <w:r w:rsidRPr="00BB2B5A">
        <w:rPr>
          <w:lang w:val="uk-UA"/>
        </w:rPr>
        <w:t xml:space="preserve"> </w:t>
      </w:r>
      <w:proofErr w:type="spellStart"/>
      <w:r w:rsidRPr="00BB2B5A">
        <w:rPr>
          <w:lang w:val="uk-UA"/>
        </w:rPr>
        <w:t>also</w:t>
      </w:r>
      <w:proofErr w:type="spellEnd"/>
      <w:r w:rsidRPr="00BB2B5A">
        <w:rPr>
          <w:lang w:val="uk-UA"/>
        </w:rPr>
        <w:t xml:space="preserve"> </w:t>
      </w:r>
      <w:proofErr w:type="spellStart"/>
      <w:r w:rsidRPr="00BB2B5A">
        <w:rPr>
          <w:lang w:val="uk-UA"/>
        </w:rPr>
        <w:t>strengthens</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auditability</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explainability</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adaptive</w:t>
      </w:r>
      <w:proofErr w:type="spellEnd"/>
      <w:r w:rsidRPr="00BB2B5A">
        <w:rPr>
          <w:lang w:val="uk-UA"/>
        </w:rPr>
        <w:t xml:space="preserve"> </w:t>
      </w:r>
      <w:proofErr w:type="spellStart"/>
      <w:r w:rsidRPr="00BB2B5A">
        <w:rPr>
          <w:lang w:val="uk-UA"/>
        </w:rPr>
        <w:t>decisions</w:t>
      </w:r>
      <w:proofErr w:type="spellEnd"/>
      <w:r w:rsidRPr="00BB2B5A">
        <w:rPr>
          <w:lang w:val="uk-UA"/>
        </w:rPr>
        <w:t xml:space="preserve"> - </w:t>
      </w:r>
      <w:proofErr w:type="spellStart"/>
      <w:r w:rsidRPr="00BB2B5A">
        <w:rPr>
          <w:lang w:val="uk-UA"/>
        </w:rPr>
        <w:t>both</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which</w:t>
      </w:r>
      <w:proofErr w:type="spellEnd"/>
      <w:r w:rsidRPr="00BB2B5A">
        <w:rPr>
          <w:lang w:val="uk-UA"/>
        </w:rPr>
        <w:t xml:space="preserve"> </w:t>
      </w:r>
      <w:proofErr w:type="spellStart"/>
      <w:r w:rsidRPr="00BB2B5A">
        <w:rPr>
          <w:lang w:val="uk-UA"/>
        </w:rPr>
        <w:t>are</w:t>
      </w:r>
      <w:proofErr w:type="spellEnd"/>
      <w:r w:rsidRPr="00BB2B5A">
        <w:rPr>
          <w:lang w:val="uk-UA"/>
        </w:rPr>
        <w:t xml:space="preserve"> </w:t>
      </w:r>
      <w:proofErr w:type="spellStart"/>
      <w:r w:rsidRPr="00BB2B5A">
        <w:rPr>
          <w:lang w:val="uk-UA"/>
        </w:rPr>
        <w:t>essential</w:t>
      </w:r>
      <w:proofErr w:type="spellEnd"/>
      <w:r w:rsidRPr="00BB2B5A">
        <w:rPr>
          <w:lang w:val="uk-UA"/>
        </w:rPr>
        <w:t xml:space="preserve"> </w:t>
      </w:r>
      <w:proofErr w:type="spellStart"/>
      <w:r w:rsidRPr="00BB2B5A">
        <w:rPr>
          <w:lang w:val="uk-UA"/>
        </w:rPr>
        <w:t>for</w:t>
      </w:r>
      <w:proofErr w:type="spellEnd"/>
      <w:r w:rsidRPr="00BB2B5A">
        <w:rPr>
          <w:lang w:val="uk-UA"/>
        </w:rPr>
        <w:t xml:space="preserve"> </w:t>
      </w:r>
      <w:proofErr w:type="spellStart"/>
      <w:r w:rsidRPr="00BB2B5A">
        <w:rPr>
          <w:lang w:val="uk-UA"/>
        </w:rPr>
        <w:t>regulatory</w:t>
      </w:r>
      <w:proofErr w:type="spellEnd"/>
      <w:r w:rsidRPr="00BB2B5A">
        <w:rPr>
          <w:lang w:val="uk-UA"/>
        </w:rPr>
        <w:t xml:space="preserve"> </w:t>
      </w:r>
      <w:proofErr w:type="spellStart"/>
      <w:r w:rsidRPr="00BB2B5A">
        <w:rPr>
          <w:lang w:val="uk-UA"/>
        </w:rPr>
        <w:t>acceptance</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aerospace</w:t>
      </w:r>
      <w:proofErr w:type="spellEnd"/>
      <w:r w:rsidRPr="00BB2B5A">
        <w:rPr>
          <w:lang w:val="uk-UA"/>
        </w:rPr>
        <w:t xml:space="preserve"> </w:t>
      </w:r>
      <w:proofErr w:type="spellStart"/>
      <w:r w:rsidRPr="00BB2B5A">
        <w:rPr>
          <w:lang w:val="uk-UA"/>
        </w:rPr>
        <w:t>contexts</w:t>
      </w:r>
      <w:proofErr w:type="spellEnd"/>
      <w:r w:rsidRPr="00BB2B5A">
        <w:rPr>
          <w:lang w:val="uk-UA"/>
        </w:rPr>
        <w:t>.</w:t>
      </w:r>
    </w:p>
    <w:p w14:paraId="53BC98EF" w14:textId="77777777" w:rsidR="00BB2B5A" w:rsidRPr="00BB2B5A" w:rsidRDefault="00BB2B5A" w:rsidP="00BB2B5A">
      <w:pPr>
        <w:pStyle w:val="a3"/>
        <w:spacing w:before="11"/>
        <w:rPr>
          <w:lang w:val="uk-UA"/>
        </w:rPr>
      </w:pPr>
      <w:proofErr w:type="spellStart"/>
      <w:r w:rsidRPr="00BB2B5A">
        <w:rPr>
          <w:lang w:val="uk-UA"/>
        </w:rPr>
        <w:t>The</w:t>
      </w:r>
      <w:proofErr w:type="spellEnd"/>
      <w:r w:rsidRPr="00BB2B5A">
        <w:rPr>
          <w:lang w:val="uk-UA"/>
        </w:rPr>
        <w:t xml:space="preserve"> </w:t>
      </w:r>
      <w:proofErr w:type="spellStart"/>
      <w:r w:rsidRPr="00BB2B5A">
        <w:rPr>
          <w:lang w:val="uk-UA"/>
        </w:rPr>
        <w:t>inclusion</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usability</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human</w:t>
      </w:r>
      <w:proofErr w:type="spellEnd"/>
      <w:r w:rsidRPr="00BB2B5A">
        <w:rPr>
          <w:lang w:val="uk-UA"/>
        </w:rPr>
        <w:t>–</w:t>
      </w:r>
      <w:proofErr w:type="spellStart"/>
      <w:r w:rsidRPr="00BB2B5A">
        <w:rPr>
          <w:lang w:val="uk-UA"/>
        </w:rPr>
        <w:t>computer</w:t>
      </w:r>
      <w:proofErr w:type="spellEnd"/>
      <w:r w:rsidRPr="00BB2B5A">
        <w:rPr>
          <w:lang w:val="uk-UA"/>
        </w:rPr>
        <w:t xml:space="preserve"> </w:t>
      </w:r>
      <w:proofErr w:type="spellStart"/>
      <w:r w:rsidRPr="00BB2B5A">
        <w:rPr>
          <w:lang w:val="uk-UA"/>
        </w:rPr>
        <w:t>interaction</w:t>
      </w:r>
      <w:proofErr w:type="spellEnd"/>
      <w:r w:rsidRPr="00BB2B5A">
        <w:rPr>
          <w:lang w:val="uk-UA"/>
        </w:rPr>
        <w:t xml:space="preserve"> (HCI) </w:t>
      </w:r>
      <w:proofErr w:type="spellStart"/>
      <w:r w:rsidRPr="00BB2B5A">
        <w:rPr>
          <w:lang w:val="uk-UA"/>
        </w:rPr>
        <w:t>module</w:t>
      </w:r>
      <w:proofErr w:type="spellEnd"/>
      <w:r w:rsidRPr="00BB2B5A">
        <w:rPr>
          <w:lang w:val="uk-UA"/>
        </w:rPr>
        <w:t xml:space="preserve"> </w:t>
      </w:r>
      <w:proofErr w:type="spellStart"/>
      <w:r w:rsidRPr="00BB2B5A">
        <w:rPr>
          <w:lang w:val="uk-UA"/>
        </w:rPr>
        <w:t>within</w:t>
      </w:r>
      <w:proofErr w:type="spellEnd"/>
      <w:r w:rsidRPr="00BB2B5A">
        <w:rPr>
          <w:lang w:val="uk-UA"/>
        </w:rPr>
        <w:t xml:space="preserve"> IQM </w:t>
      </w:r>
      <w:proofErr w:type="spellStart"/>
      <w:r w:rsidRPr="00BB2B5A">
        <w:rPr>
          <w:lang w:val="uk-UA"/>
        </w:rPr>
        <w:t>is</w:t>
      </w:r>
      <w:proofErr w:type="spellEnd"/>
      <w:r w:rsidRPr="00BB2B5A">
        <w:rPr>
          <w:lang w:val="uk-UA"/>
        </w:rPr>
        <w:t xml:space="preserve"> a </w:t>
      </w:r>
      <w:proofErr w:type="spellStart"/>
      <w:r w:rsidRPr="00BB2B5A">
        <w:rPr>
          <w:lang w:val="uk-UA"/>
        </w:rPr>
        <w:t>notable</w:t>
      </w:r>
      <w:proofErr w:type="spellEnd"/>
      <w:r w:rsidRPr="00BB2B5A">
        <w:rPr>
          <w:lang w:val="uk-UA"/>
        </w:rPr>
        <w:t xml:space="preserve"> </w:t>
      </w:r>
      <w:proofErr w:type="spellStart"/>
      <w:r w:rsidRPr="00BB2B5A">
        <w:rPr>
          <w:lang w:val="uk-UA"/>
        </w:rPr>
        <w:t>step</w:t>
      </w:r>
      <w:proofErr w:type="spellEnd"/>
      <w:r w:rsidRPr="00BB2B5A">
        <w:rPr>
          <w:lang w:val="uk-UA"/>
        </w:rPr>
        <w:t xml:space="preserve"> </w:t>
      </w:r>
      <w:proofErr w:type="spellStart"/>
      <w:r w:rsidRPr="00BB2B5A">
        <w:rPr>
          <w:lang w:val="uk-UA"/>
        </w:rPr>
        <w:t>toward</w:t>
      </w:r>
      <w:proofErr w:type="spellEnd"/>
      <w:r w:rsidRPr="00BB2B5A">
        <w:rPr>
          <w:lang w:val="uk-UA"/>
        </w:rPr>
        <w:t xml:space="preserve"> </w:t>
      </w:r>
      <w:proofErr w:type="spellStart"/>
      <w:r w:rsidRPr="00BB2B5A">
        <w:rPr>
          <w:lang w:val="uk-UA"/>
        </w:rPr>
        <w:t>holistic</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assessment</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aviation</w:t>
      </w:r>
      <w:proofErr w:type="spellEnd"/>
      <w:r w:rsidRPr="00BB2B5A">
        <w:rPr>
          <w:lang w:val="uk-UA"/>
        </w:rPr>
        <w:t xml:space="preserve"> </w:t>
      </w:r>
      <w:proofErr w:type="spellStart"/>
      <w:r w:rsidRPr="00BB2B5A">
        <w:rPr>
          <w:lang w:val="uk-UA"/>
        </w:rPr>
        <w:t>systems</w:t>
      </w:r>
      <w:proofErr w:type="spellEnd"/>
      <w:r w:rsidRPr="00BB2B5A">
        <w:rPr>
          <w:lang w:val="uk-UA"/>
        </w:rPr>
        <w:t xml:space="preserve">, </w:t>
      </w:r>
      <w:proofErr w:type="spellStart"/>
      <w:r w:rsidRPr="00BB2B5A">
        <w:rPr>
          <w:lang w:val="uk-UA"/>
        </w:rPr>
        <w:t>operator</w:t>
      </w:r>
      <w:proofErr w:type="spellEnd"/>
      <w:r w:rsidRPr="00BB2B5A">
        <w:rPr>
          <w:lang w:val="uk-UA"/>
        </w:rPr>
        <w:t xml:space="preserve"> </w:t>
      </w:r>
      <w:proofErr w:type="spellStart"/>
      <w:r w:rsidRPr="00BB2B5A">
        <w:rPr>
          <w:lang w:val="uk-UA"/>
        </w:rPr>
        <w:t>workload</w:t>
      </w:r>
      <w:proofErr w:type="spellEnd"/>
      <w:r w:rsidRPr="00BB2B5A">
        <w:rPr>
          <w:lang w:val="uk-UA"/>
        </w:rPr>
        <w:t xml:space="preserve">, </w:t>
      </w:r>
      <w:proofErr w:type="spellStart"/>
      <w:r w:rsidRPr="00BB2B5A">
        <w:rPr>
          <w:lang w:val="uk-UA"/>
        </w:rPr>
        <w:t>interface</w:t>
      </w:r>
      <w:proofErr w:type="spellEnd"/>
      <w:r w:rsidRPr="00BB2B5A">
        <w:rPr>
          <w:lang w:val="uk-UA"/>
        </w:rPr>
        <w:t xml:space="preserve"> </w:t>
      </w:r>
      <w:proofErr w:type="spellStart"/>
      <w:r w:rsidRPr="00BB2B5A">
        <w:rPr>
          <w:lang w:val="uk-UA"/>
        </w:rPr>
        <w:t>clarity</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error</w:t>
      </w:r>
      <w:proofErr w:type="spellEnd"/>
      <w:r w:rsidRPr="00BB2B5A">
        <w:rPr>
          <w:lang w:val="uk-UA"/>
        </w:rPr>
        <w:t xml:space="preserve"> </w:t>
      </w:r>
      <w:proofErr w:type="spellStart"/>
      <w:r w:rsidRPr="00BB2B5A">
        <w:rPr>
          <w:lang w:val="uk-UA"/>
        </w:rPr>
        <w:t>tolerance</w:t>
      </w:r>
      <w:proofErr w:type="spellEnd"/>
      <w:r w:rsidRPr="00BB2B5A">
        <w:rPr>
          <w:lang w:val="uk-UA"/>
        </w:rPr>
        <w:t xml:space="preserve"> </w:t>
      </w:r>
      <w:proofErr w:type="spellStart"/>
      <w:r w:rsidRPr="00BB2B5A">
        <w:rPr>
          <w:lang w:val="uk-UA"/>
        </w:rPr>
        <w:t>directly</w:t>
      </w:r>
      <w:proofErr w:type="spellEnd"/>
      <w:r w:rsidRPr="00BB2B5A">
        <w:rPr>
          <w:lang w:val="uk-UA"/>
        </w:rPr>
        <w:t xml:space="preserve"> </w:t>
      </w:r>
      <w:proofErr w:type="spellStart"/>
      <w:r w:rsidRPr="00BB2B5A">
        <w:rPr>
          <w:lang w:val="uk-UA"/>
        </w:rPr>
        <w:t>affect</w:t>
      </w:r>
      <w:proofErr w:type="spellEnd"/>
      <w:r w:rsidRPr="00BB2B5A">
        <w:rPr>
          <w:lang w:val="uk-UA"/>
        </w:rPr>
        <w:t xml:space="preserve"> </w:t>
      </w:r>
      <w:proofErr w:type="spellStart"/>
      <w:r w:rsidRPr="00BB2B5A">
        <w:rPr>
          <w:lang w:val="uk-UA"/>
        </w:rPr>
        <w:t>operational</w:t>
      </w:r>
      <w:proofErr w:type="spellEnd"/>
      <w:r w:rsidRPr="00BB2B5A">
        <w:rPr>
          <w:lang w:val="uk-UA"/>
        </w:rPr>
        <w:t xml:space="preserve"> </w:t>
      </w:r>
      <w:proofErr w:type="spellStart"/>
      <w:r w:rsidRPr="00BB2B5A">
        <w:rPr>
          <w:lang w:val="uk-UA"/>
        </w:rPr>
        <w:t>safety</w:t>
      </w:r>
      <w:proofErr w:type="spellEnd"/>
      <w:r w:rsidRPr="00BB2B5A">
        <w:rPr>
          <w:lang w:val="uk-UA"/>
        </w:rPr>
        <w:t xml:space="preserve">. </w:t>
      </w:r>
      <w:proofErr w:type="spellStart"/>
      <w:r w:rsidRPr="00BB2B5A">
        <w:rPr>
          <w:lang w:val="uk-UA"/>
        </w:rPr>
        <w:t>By</w:t>
      </w:r>
      <w:proofErr w:type="spellEnd"/>
      <w:r w:rsidRPr="00BB2B5A">
        <w:rPr>
          <w:lang w:val="uk-UA"/>
        </w:rPr>
        <w:t xml:space="preserve"> </w:t>
      </w:r>
      <w:proofErr w:type="spellStart"/>
      <w:r w:rsidRPr="00BB2B5A">
        <w:rPr>
          <w:lang w:val="uk-UA"/>
        </w:rPr>
        <w:t>formalizing</w:t>
      </w:r>
      <w:proofErr w:type="spellEnd"/>
      <w:r w:rsidRPr="00BB2B5A">
        <w:rPr>
          <w:lang w:val="uk-UA"/>
        </w:rPr>
        <w:t xml:space="preserve"> </w:t>
      </w:r>
      <w:proofErr w:type="spellStart"/>
      <w:r w:rsidRPr="00BB2B5A">
        <w:rPr>
          <w:lang w:val="uk-UA"/>
        </w:rPr>
        <w:t>usability</w:t>
      </w:r>
      <w:proofErr w:type="spellEnd"/>
      <w:r w:rsidRPr="00BB2B5A">
        <w:rPr>
          <w:lang w:val="uk-UA"/>
        </w:rPr>
        <w:t xml:space="preserve"> </w:t>
      </w:r>
      <w:proofErr w:type="spellStart"/>
      <w:r w:rsidRPr="00BB2B5A">
        <w:rPr>
          <w:lang w:val="uk-UA"/>
        </w:rPr>
        <w:t>as</w:t>
      </w:r>
      <w:proofErr w:type="spellEnd"/>
      <w:r w:rsidRPr="00BB2B5A">
        <w:rPr>
          <w:lang w:val="uk-UA"/>
        </w:rPr>
        <w:t xml:space="preserve"> a </w:t>
      </w:r>
      <w:proofErr w:type="spellStart"/>
      <w:r w:rsidRPr="00BB2B5A">
        <w:rPr>
          <w:lang w:val="uk-UA"/>
        </w:rPr>
        <w:t>measurable</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integrable</w:t>
      </w:r>
      <w:proofErr w:type="spellEnd"/>
      <w:r w:rsidRPr="00BB2B5A">
        <w:rPr>
          <w:lang w:val="uk-UA"/>
        </w:rPr>
        <w:t xml:space="preserve"> </w:t>
      </w:r>
      <w:proofErr w:type="spellStart"/>
      <w:r w:rsidRPr="00BB2B5A">
        <w:rPr>
          <w:lang w:val="uk-UA"/>
        </w:rPr>
        <w:t>component</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overall</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index</w:t>
      </w:r>
      <w:proofErr w:type="spellEnd"/>
      <w:r w:rsidRPr="00BB2B5A">
        <w:rPr>
          <w:lang w:val="uk-UA"/>
        </w:rPr>
        <w:t xml:space="preserve">, IQM </w:t>
      </w:r>
      <w:proofErr w:type="spellStart"/>
      <w:r w:rsidRPr="00BB2B5A">
        <w:rPr>
          <w:lang w:val="uk-UA"/>
        </w:rPr>
        <w:t>bridges</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gap</w:t>
      </w:r>
      <w:proofErr w:type="spellEnd"/>
      <w:r w:rsidRPr="00BB2B5A">
        <w:rPr>
          <w:lang w:val="uk-UA"/>
        </w:rPr>
        <w:t xml:space="preserve"> </w:t>
      </w:r>
      <w:proofErr w:type="spellStart"/>
      <w:r w:rsidRPr="00BB2B5A">
        <w:rPr>
          <w:lang w:val="uk-UA"/>
        </w:rPr>
        <w:t>between</w:t>
      </w:r>
      <w:proofErr w:type="spellEnd"/>
      <w:r w:rsidRPr="00BB2B5A">
        <w:rPr>
          <w:lang w:val="uk-UA"/>
        </w:rPr>
        <w:t xml:space="preserve"> </w:t>
      </w:r>
      <w:proofErr w:type="spellStart"/>
      <w:r w:rsidRPr="00BB2B5A">
        <w:rPr>
          <w:lang w:val="uk-UA"/>
        </w:rPr>
        <w:t>engineering-centric</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human-centric</w:t>
      </w:r>
      <w:proofErr w:type="spellEnd"/>
      <w:r w:rsidRPr="00BB2B5A">
        <w:rPr>
          <w:lang w:val="uk-UA"/>
        </w:rPr>
        <w:t xml:space="preserve"> </w:t>
      </w:r>
      <w:proofErr w:type="spellStart"/>
      <w:r w:rsidRPr="00BB2B5A">
        <w:rPr>
          <w:lang w:val="uk-UA"/>
        </w:rPr>
        <w:t>evaluation</w:t>
      </w:r>
      <w:proofErr w:type="spellEnd"/>
      <w:r w:rsidRPr="00BB2B5A">
        <w:rPr>
          <w:lang w:val="uk-UA"/>
        </w:rPr>
        <w:t xml:space="preserve"> </w:t>
      </w:r>
      <w:proofErr w:type="spellStart"/>
      <w:r w:rsidRPr="00BB2B5A">
        <w:rPr>
          <w:lang w:val="uk-UA"/>
        </w:rPr>
        <w:t>paradigms</w:t>
      </w:r>
      <w:proofErr w:type="spellEnd"/>
      <w:r w:rsidRPr="00BB2B5A">
        <w:rPr>
          <w:lang w:val="uk-UA"/>
        </w:rPr>
        <w:t xml:space="preserve">. </w:t>
      </w:r>
      <w:proofErr w:type="spellStart"/>
      <w:r w:rsidRPr="00BB2B5A">
        <w:rPr>
          <w:lang w:val="uk-UA"/>
        </w:rPr>
        <w:t>Future</w:t>
      </w:r>
      <w:proofErr w:type="spellEnd"/>
      <w:r w:rsidRPr="00BB2B5A">
        <w:rPr>
          <w:lang w:val="uk-UA"/>
        </w:rPr>
        <w:t xml:space="preserve"> </w:t>
      </w:r>
      <w:proofErr w:type="spellStart"/>
      <w:r w:rsidRPr="00BB2B5A">
        <w:rPr>
          <w:lang w:val="uk-UA"/>
        </w:rPr>
        <w:t>empirical</w:t>
      </w:r>
      <w:proofErr w:type="spellEnd"/>
      <w:r w:rsidRPr="00BB2B5A">
        <w:rPr>
          <w:lang w:val="uk-UA"/>
        </w:rPr>
        <w:t xml:space="preserve"> </w:t>
      </w:r>
      <w:proofErr w:type="spellStart"/>
      <w:r w:rsidRPr="00BB2B5A">
        <w:rPr>
          <w:lang w:val="uk-UA"/>
        </w:rPr>
        <w:t>studies</w:t>
      </w:r>
      <w:proofErr w:type="spellEnd"/>
      <w:r w:rsidRPr="00BB2B5A">
        <w:rPr>
          <w:lang w:val="uk-UA"/>
        </w:rPr>
        <w:t xml:space="preserve"> </w:t>
      </w:r>
      <w:proofErr w:type="spellStart"/>
      <w:r w:rsidRPr="00BB2B5A">
        <w:rPr>
          <w:lang w:val="uk-UA"/>
        </w:rPr>
        <w:t>involving</w:t>
      </w:r>
      <w:proofErr w:type="spellEnd"/>
      <w:r w:rsidRPr="00BB2B5A">
        <w:rPr>
          <w:lang w:val="uk-UA"/>
        </w:rPr>
        <w:t xml:space="preserve"> </w:t>
      </w:r>
      <w:proofErr w:type="spellStart"/>
      <w:r w:rsidRPr="00BB2B5A">
        <w:rPr>
          <w:lang w:val="uk-UA"/>
        </w:rPr>
        <w:t>flight</w:t>
      </w:r>
      <w:proofErr w:type="spellEnd"/>
      <w:r w:rsidRPr="00BB2B5A">
        <w:rPr>
          <w:lang w:val="uk-UA"/>
        </w:rPr>
        <w:t xml:space="preserve"> </w:t>
      </w:r>
      <w:proofErr w:type="spellStart"/>
      <w:r w:rsidRPr="00BB2B5A">
        <w:rPr>
          <w:lang w:val="uk-UA"/>
        </w:rPr>
        <w:t>crews</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ground</w:t>
      </w:r>
      <w:proofErr w:type="spellEnd"/>
      <w:r w:rsidRPr="00BB2B5A">
        <w:rPr>
          <w:lang w:val="uk-UA"/>
        </w:rPr>
        <w:t xml:space="preserve"> </w:t>
      </w:r>
      <w:proofErr w:type="spellStart"/>
      <w:r w:rsidRPr="00BB2B5A">
        <w:rPr>
          <w:lang w:val="uk-UA"/>
        </w:rPr>
        <w:t>operators</w:t>
      </w:r>
      <w:proofErr w:type="spellEnd"/>
      <w:r w:rsidRPr="00BB2B5A">
        <w:rPr>
          <w:lang w:val="uk-UA"/>
        </w:rPr>
        <w:t xml:space="preserve"> </w:t>
      </w:r>
      <w:proofErr w:type="spellStart"/>
      <w:r w:rsidRPr="00BB2B5A">
        <w:rPr>
          <w:lang w:val="uk-UA"/>
        </w:rPr>
        <w:t>will</w:t>
      </w:r>
      <w:proofErr w:type="spellEnd"/>
      <w:r w:rsidRPr="00BB2B5A">
        <w:rPr>
          <w:lang w:val="uk-UA"/>
        </w:rPr>
        <w:t xml:space="preserve"> </w:t>
      </w:r>
      <w:proofErr w:type="spellStart"/>
      <w:r w:rsidRPr="00BB2B5A">
        <w:rPr>
          <w:lang w:val="uk-UA"/>
        </w:rPr>
        <w:t>help</w:t>
      </w:r>
      <w:proofErr w:type="spellEnd"/>
      <w:r w:rsidRPr="00BB2B5A">
        <w:rPr>
          <w:lang w:val="uk-UA"/>
        </w:rPr>
        <w:t xml:space="preserve"> </w:t>
      </w:r>
      <w:proofErr w:type="spellStart"/>
      <w:r w:rsidRPr="00BB2B5A">
        <w:rPr>
          <w:lang w:val="uk-UA"/>
        </w:rPr>
        <w:t>validate</w:t>
      </w:r>
      <w:proofErr w:type="spellEnd"/>
      <w:r w:rsidRPr="00BB2B5A">
        <w:rPr>
          <w:lang w:val="uk-UA"/>
        </w:rPr>
        <w:t xml:space="preserve"> </w:t>
      </w:r>
      <w:proofErr w:type="spellStart"/>
      <w:r w:rsidRPr="00BB2B5A">
        <w:rPr>
          <w:lang w:val="uk-UA"/>
        </w:rPr>
        <w:t>this</w:t>
      </w:r>
      <w:proofErr w:type="spellEnd"/>
      <w:r w:rsidRPr="00BB2B5A">
        <w:rPr>
          <w:lang w:val="uk-UA"/>
        </w:rPr>
        <w:t xml:space="preserve"> </w:t>
      </w:r>
      <w:proofErr w:type="spellStart"/>
      <w:r w:rsidRPr="00BB2B5A">
        <w:rPr>
          <w:lang w:val="uk-UA"/>
        </w:rPr>
        <w:t>dimension</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provide</w:t>
      </w:r>
      <w:proofErr w:type="spellEnd"/>
      <w:r w:rsidRPr="00BB2B5A">
        <w:rPr>
          <w:lang w:val="uk-UA"/>
        </w:rPr>
        <w:t xml:space="preserve"> </w:t>
      </w:r>
      <w:proofErr w:type="spellStart"/>
      <w:r w:rsidRPr="00BB2B5A">
        <w:rPr>
          <w:lang w:val="uk-UA"/>
        </w:rPr>
        <w:t>valuable</w:t>
      </w:r>
      <w:proofErr w:type="spellEnd"/>
      <w:r w:rsidRPr="00BB2B5A">
        <w:rPr>
          <w:lang w:val="uk-UA"/>
        </w:rPr>
        <w:t xml:space="preserve"> </w:t>
      </w:r>
      <w:proofErr w:type="spellStart"/>
      <w:r w:rsidRPr="00BB2B5A">
        <w:rPr>
          <w:lang w:val="uk-UA"/>
        </w:rPr>
        <w:t>data</w:t>
      </w:r>
      <w:proofErr w:type="spellEnd"/>
      <w:r w:rsidRPr="00BB2B5A">
        <w:rPr>
          <w:lang w:val="uk-UA"/>
        </w:rPr>
        <w:t xml:space="preserve"> </w:t>
      </w:r>
      <w:proofErr w:type="spellStart"/>
      <w:r w:rsidRPr="00BB2B5A">
        <w:rPr>
          <w:lang w:val="uk-UA"/>
        </w:rPr>
        <w:t>for</w:t>
      </w:r>
      <w:proofErr w:type="spellEnd"/>
      <w:r w:rsidRPr="00BB2B5A">
        <w:rPr>
          <w:lang w:val="uk-UA"/>
        </w:rPr>
        <w:t xml:space="preserve"> </w:t>
      </w:r>
      <w:proofErr w:type="spellStart"/>
      <w:r w:rsidRPr="00BB2B5A">
        <w:rPr>
          <w:lang w:val="uk-UA"/>
        </w:rPr>
        <w:t>refining</w:t>
      </w:r>
      <w:proofErr w:type="spellEnd"/>
      <w:r w:rsidRPr="00BB2B5A">
        <w:rPr>
          <w:lang w:val="uk-UA"/>
        </w:rPr>
        <w:t xml:space="preserve"> </w:t>
      </w:r>
      <w:proofErr w:type="spellStart"/>
      <w:r w:rsidRPr="00BB2B5A">
        <w:rPr>
          <w:lang w:val="uk-UA"/>
        </w:rPr>
        <w:t>adaptive</w:t>
      </w:r>
      <w:proofErr w:type="spellEnd"/>
      <w:r w:rsidRPr="00BB2B5A">
        <w:rPr>
          <w:lang w:val="uk-UA"/>
        </w:rPr>
        <w:t xml:space="preserve"> </w:t>
      </w:r>
      <w:proofErr w:type="spellStart"/>
      <w:r w:rsidRPr="00BB2B5A">
        <w:rPr>
          <w:lang w:val="uk-UA"/>
        </w:rPr>
        <w:t>weighting</w:t>
      </w:r>
      <w:proofErr w:type="spellEnd"/>
      <w:r w:rsidRPr="00BB2B5A">
        <w:rPr>
          <w:lang w:val="uk-UA"/>
        </w:rPr>
        <w:t xml:space="preserve"> </w:t>
      </w:r>
      <w:proofErr w:type="spellStart"/>
      <w:r w:rsidRPr="00BB2B5A">
        <w:rPr>
          <w:lang w:val="uk-UA"/>
        </w:rPr>
        <w:t>mechanisms</w:t>
      </w:r>
      <w:proofErr w:type="spellEnd"/>
      <w:r w:rsidRPr="00BB2B5A">
        <w:rPr>
          <w:lang w:val="uk-UA"/>
        </w:rPr>
        <w:t xml:space="preserve"> </w:t>
      </w:r>
      <w:proofErr w:type="spellStart"/>
      <w:r w:rsidRPr="00BB2B5A">
        <w:rPr>
          <w:lang w:val="uk-UA"/>
        </w:rPr>
        <w:t>within</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model</w:t>
      </w:r>
      <w:proofErr w:type="spellEnd"/>
      <w:r w:rsidRPr="00BB2B5A">
        <w:rPr>
          <w:lang w:val="uk-UA"/>
        </w:rPr>
        <w:t>.</w:t>
      </w:r>
    </w:p>
    <w:p w14:paraId="0543F673" w14:textId="77777777" w:rsidR="00BB2B5A" w:rsidRPr="00BB2B5A" w:rsidRDefault="00BB2B5A" w:rsidP="00BB2B5A">
      <w:pPr>
        <w:pStyle w:val="a3"/>
        <w:spacing w:before="11"/>
        <w:rPr>
          <w:lang w:val="uk-UA"/>
        </w:rPr>
      </w:pPr>
      <w:proofErr w:type="spellStart"/>
      <w:r w:rsidRPr="00BB2B5A">
        <w:rPr>
          <w:lang w:val="uk-UA"/>
        </w:rPr>
        <w:t>From</w:t>
      </w:r>
      <w:proofErr w:type="spellEnd"/>
      <w:r w:rsidRPr="00BB2B5A">
        <w:rPr>
          <w:lang w:val="uk-UA"/>
        </w:rPr>
        <w:t xml:space="preserve"> a </w:t>
      </w:r>
      <w:proofErr w:type="spellStart"/>
      <w:r w:rsidRPr="00BB2B5A">
        <w:rPr>
          <w:lang w:val="uk-UA"/>
        </w:rPr>
        <w:t>theoretical</w:t>
      </w:r>
      <w:proofErr w:type="spellEnd"/>
      <w:r w:rsidRPr="00BB2B5A">
        <w:rPr>
          <w:lang w:val="uk-UA"/>
        </w:rPr>
        <w:t xml:space="preserve"> </w:t>
      </w:r>
      <w:proofErr w:type="spellStart"/>
      <w:r w:rsidRPr="00BB2B5A">
        <w:rPr>
          <w:lang w:val="uk-UA"/>
        </w:rPr>
        <w:t>standpoint</w:t>
      </w:r>
      <w:proofErr w:type="spellEnd"/>
      <w:r w:rsidRPr="00BB2B5A">
        <w:rPr>
          <w:lang w:val="uk-UA"/>
        </w:rPr>
        <w:t xml:space="preserve">, </w:t>
      </w:r>
      <w:proofErr w:type="spellStart"/>
      <w:r w:rsidRPr="00BB2B5A">
        <w:rPr>
          <w:lang w:val="uk-UA"/>
        </w:rPr>
        <w:t>the</w:t>
      </w:r>
      <w:proofErr w:type="spellEnd"/>
      <w:r w:rsidRPr="00BB2B5A">
        <w:rPr>
          <w:lang w:val="uk-UA"/>
        </w:rPr>
        <w:t xml:space="preserve"> IQM </w:t>
      </w:r>
      <w:proofErr w:type="spellStart"/>
      <w:r w:rsidRPr="00BB2B5A">
        <w:rPr>
          <w:lang w:val="uk-UA"/>
        </w:rPr>
        <w:t>demonstrates</w:t>
      </w:r>
      <w:proofErr w:type="spellEnd"/>
      <w:r w:rsidRPr="00BB2B5A">
        <w:rPr>
          <w:lang w:val="uk-UA"/>
        </w:rPr>
        <w:t xml:space="preserve"> </w:t>
      </w:r>
      <w:proofErr w:type="spellStart"/>
      <w:r w:rsidRPr="00BB2B5A">
        <w:rPr>
          <w:lang w:val="uk-UA"/>
        </w:rPr>
        <w:t>how</w:t>
      </w:r>
      <w:proofErr w:type="spellEnd"/>
      <w:r w:rsidRPr="00BB2B5A">
        <w:rPr>
          <w:lang w:val="uk-UA"/>
        </w:rPr>
        <w:t xml:space="preserve"> </w:t>
      </w:r>
      <w:proofErr w:type="spellStart"/>
      <w:r w:rsidRPr="00BB2B5A">
        <w:rPr>
          <w:lang w:val="uk-UA"/>
        </w:rPr>
        <w:t>integrated</w:t>
      </w:r>
      <w:proofErr w:type="spellEnd"/>
      <w:r w:rsidRPr="00BB2B5A">
        <w:rPr>
          <w:lang w:val="uk-UA"/>
        </w:rPr>
        <w:t xml:space="preserve"> </w:t>
      </w:r>
      <w:proofErr w:type="spellStart"/>
      <w:r w:rsidRPr="00BB2B5A">
        <w:rPr>
          <w:lang w:val="uk-UA"/>
        </w:rPr>
        <w:t>modeling</w:t>
      </w:r>
      <w:proofErr w:type="spellEnd"/>
      <w:r w:rsidRPr="00BB2B5A">
        <w:rPr>
          <w:lang w:val="uk-UA"/>
        </w:rPr>
        <w:t xml:space="preserve"> </w:t>
      </w:r>
      <w:proofErr w:type="spellStart"/>
      <w:r w:rsidRPr="00BB2B5A">
        <w:rPr>
          <w:lang w:val="uk-UA"/>
        </w:rPr>
        <w:t>can</w:t>
      </w:r>
      <w:proofErr w:type="spellEnd"/>
      <w:r w:rsidRPr="00BB2B5A">
        <w:rPr>
          <w:lang w:val="uk-UA"/>
        </w:rPr>
        <w:t xml:space="preserve"> </w:t>
      </w:r>
      <w:proofErr w:type="spellStart"/>
      <w:r w:rsidRPr="00BB2B5A">
        <w:rPr>
          <w:lang w:val="uk-UA"/>
        </w:rPr>
        <w:t>transcend</w:t>
      </w:r>
      <w:proofErr w:type="spellEnd"/>
      <w:r w:rsidRPr="00BB2B5A">
        <w:rPr>
          <w:lang w:val="uk-UA"/>
        </w:rPr>
        <w:t xml:space="preserve"> </w:t>
      </w:r>
      <w:proofErr w:type="spellStart"/>
      <w:r w:rsidRPr="00BB2B5A">
        <w:rPr>
          <w:lang w:val="uk-UA"/>
        </w:rPr>
        <w:t>static</w:t>
      </w:r>
      <w:proofErr w:type="spellEnd"/>
      <w:r w:rsidRPr="00BB2B5A">
        <w:rPr>
          <w:lang w:val="uk-UA"/>
        </w:rPr>
        <w:t xml:space="preserve">, </w:t>
      </w:r>
      <w:proofErr w:type="spellStart"/>
      <w:r w:rsidRPr="00BB2B5A">
        <w:rPr>
          <w:lang w:val="uk-UA"/>
        </w:rPr>
        <w:t>checklist-based</w:t>
      </w:r>
      <w:proofErr w:type="spellEnd"/>
      <w:r w:rsidRPr="00BB2B5A">
        <w:rPr>
          <w:lang w:val="uk-UA"/>
        </w:rPr>
        <w:t xml:space="preserve"> </w:t>
      </w:r>
      <w:proofErr w:type="spellStart"/>
      <w:r w:rsidRPr="00BB2B5A">
        <w:rPr>
          <w:lang w:val="uk-UA"/>
        </w:rPr>
        <w:t>evaluation</w:t>
      </w:r>
      <w:proofErr w:type="spellEnd"/>
      <w:r w:rsidRPr="00BB2B5A">
        <w:rPr>
          <w:lang w:val="uk-UA"/>
        </w:rPr>
        <w:t xml:space="preserve"> </w:t>
      </w:r>
      <w:proofErr w:type="spellStart"/>
      <w:r w:rsidRPr="00BB2B5A">
        <w:rPr>
          <w:lang w:val="uk-UA"/>
        </w:rPr>
        <w:t>systems</w:t>
      </w:r>
      <w:proofErr w:type="spellEnd"/>
      <w:r w:rsidRPr="00BB2B5A">
        <w:rPr>
          <w:lang w:val="uk-UA"/>
        </w:rPr>
        <w:t xml:space="preserve"> </w:t>
      </w:r>
      <w:proofErr w:type="spellStart"/>
      <w:r w:rsidRPr="00BB2B5A">
        <w:rPr>
          <w:lang w:val="uk-UA"/>
        </w:rPr>
        <w:t>by</w:t>
      </w:r>
      <w:proofErr w:type="spellEnd"/>
      <w:r w:rsidRPr="00BB2B5A">
        <w:rPr>
          <w:lang w:val="uk-UA"/>
        </w:rPr>
        <w:t xml:space="preserve"> </w:t>
      </w:r>
      <w:proofErr w:type="spellStart"/>
      <w:r w:rsidRPr="00BB2B5A">
        <w:rPr>
          <w:lang w:val="uk-UA"/>
        </w:rPr>
        <w:t>accounting</w:t>
      </w:r>
      <w:proofErr w:type="spellEnd"/>
      <w:r w:rsidRPr="00BB2B5A">
        <w:rPr>
          <w:lang w:val="uk-UA"/>
        </w:rPr>
        <w:t xml:space="preserve"> </w:t>
      </w:r>
      <w:proofErr w:type="spellStart"/>
      <w:r w:rsidRPr="00BB2B5A">
        <w:rPr>
          <w:lang w:val="uk-UA"/>
        </w:rPr>
        <w:t>for</w:t>
      </w:r>
      <w:proofErr w:type="spellEnd"/>
      <w:r w:rsidRPr="00BB2B5A">
        <w:rPr>
          <w:lang w:val="uk-UA"/>
        </w:rPr>
        <w:t xml:space="preserve"> </w:t>
      </w:r>
      <w:proofErr w:type="spellStart"/>
      <w:r w:rsidRPr="00BB2B5A">
        <w:rPr>
          <w:lang w:val="uk-UA"/>
        </w:rPr>
        <w:t>interdependencies</w:t>
      </w:r>
      <w:proofErr w:type="spellEnd"/>
      <w:r w:rsidRPr="00BB2B5A">
        <w:rPr>
          <w:lang w:val="uk-UA"/>
        </w:rPr>
        <w:t xml:space="preserve"> </w:t>
      </w:r>
      <w:proofErr w:type="spellStart"/>
      <w:r w:rsidRPr="00BB2B5A">
        <w:rPr>
          <w:lang w:val="uk-UA"/>
        </w:rPr>
        <w:t>among</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factors</w:t>
      </w:r>
      <w:proofErr w:type="spellEnd"/>
      <w:r w:rsidRPr="00BB2B5A">
        <w:rPr>
          <w:lang w:val="uk-UA"/>
        </w:rPr>
        <w:t xml:space="preserve">. </w:t>
      </w:r>
      <w:proofErr w:type="spellStart"/>
      <w:r w:rsidRPr="00BB2B5A">
        <w:rPr>
          <w:lang w:val="uk-UA"/>
        </w:rPr>
        <w:t>This</w:t>
      </w:r>
      <w:proofErr w:type="spellEnd"/>
      <w:r w:rsidRPr="00BB2B5A">
        <w:rPr>
          <w:lang w:val="uk-UA"/>
        </w:rPr>
        <w:t xml:space="preserve"> </w:t>
      </w:r>
      <w:proofErr w:type="spellStart"/>
      <w:r w:rsidRPr="00BB2B5A">
        <w:rPr>
          <w:lang w:val="uk-UA"/>
        </w:rPr>
        <w:t>systems-level</w:t>
      </w:r>
      <w:proofErr w:type="spellEnd"/>
      <w:r w:rsidRPr="00BB2B5A">
        <w:rPr>
          <w:lang w:val="uk-UA"/>
        </w:rPr>
        <w:t xml:space="preserve"> </w:t>
      </w:r>
      <w:proofErr w:type="spellStart"/>
      <w:r w:rsidRPr="00BB2B5A">
        <w:rPr>
          <w:lang w:val="uk-UA"/>
        </w:rPr>
        <w:t>approach</w:t>
      </w:r>
      <w:proofErr w:type="spellEnd"/>
      <w:r w:rsidRPr="00BB2B5A">
        <w:rPr>
          <w:lang w:val="uk-UA"/>
        </w:rPr>
        <w:t xml:space="preserve"> </w:t>
      </w:r>
      <w:proofErr w:type="spellStart"/>
      <w:r w:rsidRPr="00BB2B5A">
        <w:rPr>
          <w:lang w:val="uk-UA"/>
        </w:rPr>
        <w:t>enhances</w:t>
      </w:r>
      <w:proofErr w:type="spellEnd"/>
      <w:r w:rsidRPr="00BB2B5A">
        <w:rPr>
          <w:lang w:val="uk-UA"/>
        </w:rPr>
        <w:t xml:space="preserve"> </w:t>
      </w:r>
      <w:proofErr w:type="spellStart"/>
      <w:r w:rsidRPr="00BB2B5A">
        <w:rPr>
          <w:lang w:val="uk-UA"/>
        </w:rPr>
        <w:t>both</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granularity</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interpretability</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results</w:t>
      </w:r>
      <w:proofErr w:type="spellEnd"/>
      <w:r w:rsidRPr="00BB2B5A">
        <w:rPr>
          <w:lang w:val="uk-UA"/>
        </w:rPr>
        <w:t xml:space="preserve">, </w:t>
      </w:r>
      <w:proofErr w:type="spellStart"/>
      <w:r w:rsidRPr="00BB2B5A">
        <w:rPr>
          <w:lang w:val="uk-UA"/>
        </w:rPr>
        <w:t>enabling</w:t>
      </w:r>
      <w:proofErr w:type="spellEnd"/>
      <w:r w:rsidRPr="00BB2B5A">
        <w:rPr>
          <w:lang w:val="uk-UA"/>
        </w:rPr>
        <w:t xml:space="preserve"> </w:t>
      </w:r>
      <w:proofErr w:type="spellStart"/>
      <w:r w:rsidRPr="00BB2B5A">
        <w:rPr>
          <w:lang w:val="uk-UA"/>
        </w:rPr>
        <w:t>organizations</w:t>
      </w:r>
      <w:proofErr w:type="spellEnd"/>
      <w:r w:rsidRPr="00BB2B5A">
        <w:rPr>
          <w:lang w:val="uk-UA"/>
        </w:rPr>
        <w:t xml:space="preserve"> </w:t>
      </w:r>
      <w:proofErr w:type="spellStart"/>
      <w:r w:rsidRPr="00BB2B5A">
        <w:rPr>
          <w:lang w:val="uk-UA"/>
        </w:rPr>
        <w:t>to</w:t>
      </w:r>
      <w:proofErr w:type="spellEnd"/>
      <w:r w:rsidRPr="00BB2B5A">
        <w:rPr>
          <w:lang w:val="uk-UA"/>
        </w:rPr>
        <w:t xml:space="preserve"> </w:t>
      </w:r>
      <w:proofErr w:type="spellStart"/>
      <w:r w:rsidRPr="00BB2B5A">
        <w:rPr>
          <w:lang w:val="uk-UA"/>
        </w:rPr>
        <w:t>prioritize</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improvements</w:t>
      </w:r>
      <w:proofErr w:type="spellEnd"/>
      <w:r w:rsidRPr="00BB2B5A">
        <w:rPr>
          <w:lang w:val="uk-UA"/>
        </w:rPr>
        <w:t xml:space="preserve"> </w:t>
      </w:r>
      <w:proofErr w:type="spellStart"/>
      <w:r w:rsidRPr="00BB2B5A">
        <w:rPr>
          <w:lang w:val="uk-UA"/>
        </w:rPr>
        <w:t>based</w:t>
      </w:r>
      <w:proofErr w:type="spellEnd"/>
      <w:r w:rsidRPr="00BB2B5A">
        <w:rPr>
          <w:lang w:val="uk-UA"/>
        </w:rPr>
        <w:t xml:space="preserve"> </w:t>
      </w:r>
      <w:proofErr w:type="spellStart"/>
      <w:r w:rsidRPr="00BB2B5A">
        <w:rPr>
          <w:lang w:val="uk-UA"/>
        </w:rPr>
        <w:t>on</w:t>
      </w:r>
      <w:proofErr w:type="spellEnd"/>
      <w:r w:rsidRPr="00BB2B5A">
        <w:rPr>
          <w:lang w:val="uk-UA"/>
        </w:rPr>
        <w:t xml:space="preserve"> </w:t>
      </w:r>
      <w:proofErr w:type="spellStart"/>
      <w:r w:rsidRPr="00BB2B5A">
        <w:rPr>
          <w:lang w:val="uk-UA"/>
        </w:rPr>
        <w:t>quantitative</w:t>
      </w:r>
      <w:proofErr w:type="spellEnd"/>
      <w:r w:rsidRPr="00BB2B5A">
        <w:rPr>
          <w:lang w:val="uk-UA"/>
        </w:rPr>
        <w:t xml:space="preserve"> </w:t>
      </w:r>
      <w:proofErr w:type="spellStart"/>
      <w:r w:rsidRPr="00BB2B5A">
        <w:rPr>
          <w:lang w:val="uk-UA"/>
        </w:rPr>
        <w:t>trade-offs</w:t>
      </w:r>
      <w:proofErr w:type="spellEnd"/>
      <w:r w:rsidRPr="00BB2B5A">
        <w:rPr>
          <w:lang w:val="uk-UA"/>
        </w:rPr>
        <w:t xml:space="preserve"> </w:t>
      </w:r>
      <w:proofErr w:type="spellStart"/>
      <w:r w:rsidRPr="00BB2B5A">
        <w:rPr>
          <w:lang w:val="uk-UA"/>
        </w:rPr>
        <w:t>among</w:t>
      </w:r>
      <w:proofErr w:type="spellEnd"/>
      <w:r w:rsidRPr="00BB2B5A">
        <w:rPr>
          <w:lang w:val="uk-UA"/>
        </w:rPr>
        <w:t xml:space="preserve"> </w:t>
      </w:r>
      <w:proofErr w:type="spellStart"/>
      <w:r w:rsidRPr="00BB2B5A">
        <w:rPr>
          <w:lang w:val="uk-UA"/>
        </w:rPr>
        <w:t>competing</w:t>
      </w:r>
      <w:proofErr w:type="spellEnd"/>
      <w:r w:rsidRPr="00BB2B5A">
        <w:rPr>
          <w:lang w:val="uk-UA"/>
        </w:rPr>
        <w:t xml:space="preserve"> </w:t>
      </w:r>
      <w:proofErr w:type="spellStart"/>
      <w:r w:rsidRPr="00BB2B5A">
        <w:rPr>
          <w:lang w:val="uk-UA"/>
        </w:rPr>
        <w:t>factors</w:t>
      </w:r>
      <w:proofErr w:type="spellEnd"/>
      <w:r w:rsidRPr="00BB2B5A">
        <w:rPr>
          <w:lang w:val="uk-UA"/>
        </w:rPr>
        <w:t xml:space="preserve">. </w:t>
      </w:r>
      <w:proofErr w:type="spellStart"/>
      <w:r w:rsidRPr="00BB2B5A">
        <w:rPr>
          <w:lang w:val="uk-UA"/>
        </w:rPr>
        <w:t>Practically</w:t>
      </w:r>
      <w:proofErr w:type="spellEnd"/>
      <w:r w:rsidRPr="00BB2B5A">
        <w:rPr>
          <w:lang w:val="uk-UA"/>
        </w:rPr>
        <w:t xml:space="preserve">, IQM </w:t>
      </w:r>
      <w:proofErr w:type="spellStart"/>
      <w:r w:rsidRPr="00BB2B5A">
        <w:rPr>
          <w:lang w:val="uk-UA"/>
        </w:rPr>
        <w:t>provides</w:t>
      </w:r>
      <w:proofErr w:type="spellEnd"/>
      <w:r w:rsidRPr="00BB2B5A">
        <w:rPr>
          <w:lang w:val="uk-UA"/>
        </w:rPr>
        <w:t xml:space="preserve"> a </w:t>
      </w:r>
      <w:proofErr w:type="spellStart"/>
      <w:r w:rsidRPr="00BB2B5A">
        <w:rPr>
          <w:lang w:val="uk-UA"/>
        </w:rPr>
        <w:t>standardized</w:t>
      </w:r>
      <w:proofErr w:type="spellEnd"/>
      <w:r w:rsidRPr="00BB2B5A">
        <w:rPr>
          <w:lang w:val="uk-UA"/>
        </w:rPr>
        <w:t xml:space="preserve"> </w:t>
      </w:r>
      <w:proofErr w:type="spellStart"/>
      <w:r w:rsidRPr="00BB2B5A">
        <w:rPr>
          <w:lang w:val="uk-UA"/>
        </w:rPr>
        <w:t>yet</w:t>
      </w:r>
      <w:proofErr w:type="spellEnd"/>
      <w:r w:rsidRPr="00BB2B5A">
        <w:rPr>
          <w:lang w:val="uk-UA"/>
        </w:rPr>
        <w:t xml:space="preserve"> </w:t>
      </w:r>
      <w:proofErr w:type="spellStart"/>
      <w:r w:rsidRPr="00BB2B5A">
        <w:rPr>
          <w:lang w:val="uk-UA"/>
        </w:rPr>
        <w:t>flexible</w:t>
      </w:r>
      <w:proofErr w:type="spellEnd"/>
      <w:r w:rsidRPr="00BB2B5A">
        <w:rPr>
          <w:lang w:val="uk-UA"/>
        </w:rPr>
        <w:t xml:space="preserve"> </w:t>
      </w:r>
      <w:proofErr w:type="spellStart"/>
      <w:r w:rsidRPr="00BB2B5A">
        <w:rPr>
          <w:lang w:val="uk-UA"/>
        </w:rPr>
        <w:t>tool</w:t>
      </w:r>
      <w:proofErr w:type="spellEnd"/>
      <w:r w:rsidRPr="00BB2B5A">
        <w:rPr>
          <w:lang w:val="uk-UA"/>
        </w:rPr>
        <w:t xml:space="preserve"> </w:t>
      </w:r>
      <w:proofErr w:type="spellStart"/>
      <w:r w:rsidRPr="00BB2B5A">
        <w:rPr>
          <w:lang w:val="uk-UA"/>
        </w:rPr>
        <w:t>for</w:t>
      </w:r>
      <w:proofErr w:type="spellEnd"/>
      <w:r w:rsidRPr="00BB2B5A">
        <w:rPr>
          <w:lang w:val="uk-UA"/>
        </w:rPr>
        <w:t xml:space="preserve"> </w:t>
      </w:r>
      <w:proofErr w:type="spellStart"/>
      <w:r w:rsidRPr="00BB2B5A">
        <w:rPr>
          <w:lang w:val="uk-UA"/>
        </w:rPr>
        <w:t>continuous</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monitoring</w:t>
      </w:r>
      <w:proofErr w:type="spellEnd"/>
      <w:r w:rsidRPr="00BB2B5A">
        <w:rPr>
          <w:lang w:val="uk-UA"/>
        </w:rPr>
        <w:t xml:space="preserve">, </w:t>
      </w:r>
      <w:proofErr w:type="spellStart"/>
      <w:r w:rsidRPr="00BB2B5A">
        <w:rPr>
          <w:lang w:val="uk-UA"/>
        </w:rPr>
        <w:t>supporting</w:t>
      </w:r>
      <w:proofErr w:type="spellEnd"/>
      <w:r w:rsidRPr="00BB2B5A">
        <w:rPr>
          <w:lang w:val="uk-UA"/>
        </w:rPr>
        <w:t xml:space="preserve"> </w:t>
      </w:r>
      <w:proofErr w:type="spellStart"/>
      <w:r w:rsidRPr="00BB2B5A">
        <w:rPr>
          <w:lang w:val="uk-UA"/>
        </w:rPr>
        <w:t>lifecycle-based</w:t>
      </w:r>
      <w:proofErr w:type="spellEnd"/>
      <w:r w:rsidRPr="00BB2B5A">
        <w:rPr>
          <w:lang w:val="uk-UA"/>
        </w:rPr>
        <w:t xml:space="preserve"> </w:t>
      </w:r>
      <w:proofErr w:type="spellStart"/>
      <w:r w:rsidRPr="00BB2B5A">
        <w:rPr>
          <w:lang w:val="uk-UA"/>
        </w:rPr>
        <w:t>decision-making</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aligning</w:t>
      </w:r>
      <w:proofErr w:type="spellEnd"/>
      <w:r w:rsidRPr="00BB2B5A">
        <w:rPr>
          <w:lang w:val="uk-UA"/>
        </w:rPr>
        <w:t xml:space="preserve"> </w:t>
      </w:r>
      <w:proofErr w:type="spellStart"/>
      <w:r w:rsidRPr="00BB2B5A">
        <w:rPr>
          <w:lang w:val="uk-UA"/>
        </w:rPr>
        <w:t>with</w:t>
      </w:r>
      <w:proofErr w:type="spellEnd"/>
      <w:r w:rsidRPr="00BB2B5A">
        <w:rPr>
          <w:lang w:val="uk-UA"/>
        </w:rPr>
        <w:t xml:space="preserve"> </w:t>
      </w:r>
      <w:proofErr w:type="spellStart"/>
      <w:r w:rsidRPr="00BB2B5A">
        <w:rPr>
          <w:lang w:val="uk-UA"/>
        </w:rPr>
        <w:t>contemporary</w:t>
      </w:r>
      <w:proofErr w:type="spellEnd"/>
      <w:r w:rsidRPr="00BB2B5A">
        <w:rPr>
          <w:lang w:val="uk-UA"/>
        </w:rPr>
        <w:t xml:space="preserve"> </w:t>
      </w:r>
      <w:proofErr w:type="spellStart"/>
      <w:r w:rsidRPr="00BB2B5A">
        <w:rPr>
          <w:lang w:val="uk-UA"/>
        </w:rPr>
        <w:t>agile</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DevOps</w:t>
      </w:r>
      <w:proofErr w:type="spellEnd"/>
      <w:r w:rsidRPr="00BB2B5A">
        <w:rPr>
          <w:lang w:val="uk-UA"/>
        </w:rPr>
        <w:t xml:space="preserve"> </w:t>
      </w:r>
      <w:proofErr w:type="spellStart"/>
      <w:r w:rsidRPr="00BB2B5A">
        <w:rPr>
          <w:lang w:val="uk-UA"/>
        </w:rPr>
        <w:t>methodologies</w:t>
      </w:r>
      <w:proofErr w:type="spellEnd"/>
      <w:r w:rsidRPr="00BB2B5A">
        <w:rPr>
          <w:lang w:val="uk-UA"/>
        </w:rPr>
        <w:t>.</w:t>
      </w:r>
    </w:p>
    <w:p w14:paraId="1B52434A" w14:textId="77777777" w:rsidR="00BB2B5A" w:rsidRPr="00BB2B5A" w:rsidRDefault="00BB2B5A" w:rsidP="00BB2B5A">
      <w:pPr>
        <w:pStyle w:val="a3"/>
        <w:spacing w:before="11"/>
        <w:rPr>
          <w:lang w:val="uk-UA"/>
        </w:rPr>
      </w:pPr>
      <w:proofErr w:type="spellStart"/>
      <w:r w:rsidRPr="00BB2B5A">
        <w:rPr>
          <w:lang w:val="uk-UA"/>
        </w:rPr>
        <w:t>The</w:t>
      </w:r>
      <w:proofErr w:type="spellEnd"/>
      <w:r w:rsidRPr="00BB2B5A">
        <w:rPr>
          <w:lang w:val="uk-UA"/>
        </w:rPr>
        <w:t xml:space="preserve"> </w:t>
      </w:r>
      <w:proofErr w:type="spellStart"/>
      <w:r w:rsidRPr="00BB2B5A">
        <w:rPr>
          <w:lang w:val="uk-UA"/>
        </w:rPr>
        <w:t>results</w:t>
      </w:r>
      <w:proofErr w:type="spellEnd"/>
      <w:r w:rsidRPr="00BB2B5A">
        <w:rPr>
          <w:lang w:val="uk-UA"/>
        </w:rPr>
        <w:t xml:space="preserve"> </w:t>
      </w:r>
      <w:proofErr w:type="spellStart"/>
      <w:r w:rsidRPr="00BB2B5A">
        <w:rPr>
          <w:lang w:val="uk-UA"/>
        </w:rPr>
        <w:t>also</w:t>
      </w:r>
      <w:proofErr w:type="spellEnd"/>
      <w:r w:rsidRPr="00BB2B5A">
        <w:rPr>
          <w:lang w:val="uk-UA"/>
        </w:rPr>
        <w:t xml:space="preserve"> </w:t>
      </w:r>
      <w:proofErr w:type="spellStart"/>
      <w:r w:rsidRPr="00BB2B5A">
        <w:rPr>
          <w:lang w:val="uk-UA"/>
        </w:rPr>
        <w:t>underscore</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importance</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harmonizing</w:t>
      </w:r>
      <w:proofErr w:type="spellEnd"/>
      <w:r w:rsidRPr="00BB2B5A">
        <w:rPr>
          <w:lang w:val="uk-UA"/>
        </w:rPr>
        <w:t xml:space="preserve"> </w:t>
      </w:r>
      <w:proofErr w:type="spellStart"/>
      <w:r w:rsidRPr="00BB2B5A">
        <w:rPr>
          <w:lang w:val="uk-UA"/>
        </w:rPr>
        <w:t>process</w:t>
      </w:r>
      <w:proofErr w:type="spellEnd"/>
      <w:r w:rsidRPr="00BB2B5A">
        <w:rPr>
          <w:lang w:val="uk-UA"/>
        </w:rPr>
        <w:t xml:space="preserve"> </w:t>
      </w:r>
      <w:proofErr w:type="spellStart"/>
      <w:r w:rsidRPr="00BB2B5A">
        <w:rPr>
          <w:lang w:val="uk-UA"/>
        </w:rPr>
        <w:t>integration</w:t>
      </w:r>
      <w:proofErr w:type="spellEnd"/>
      <w:r w:rsidRPr="00BB2B5A">
        <w:rPr>
          <w:lang w:val="uk-UA"/>
        </w:rPr>
        <w:t xml:space="preserve"> (P = 0.87) </w:t>
      </w:r>
      <w:proofErr w:type="spellStart"/>
      <w:r w:rsidRPr="00BB2B5A">
        <w:rPr>
          <w:lang w:val="uk-UA"/>
        </w:rPr>
        <w:t>and</w:t>
      </w:r>
      <w:proofErr w:type="spellEnd"/>
      <w:r w:rsidRPr="00BB2B5A">
        <w:rPr>
          <w:lang w:val="uk-UA"/>
        </w:rPr>
        <w:t xml:space="preserve"> </w:t>
      </w:r>
      <w:proofErr w:type="spellStart"/>
      <w:r w:rsidRPr="00BB2B5A">
        <w:rPr>
          <w:lang w:val="uk-UA"/>
        </w:rPr>
        <w:t>flexibility</w:t>
      </w:r>
      <w:proofErr w:type="spellEnd"/>
      <w:r w:rsidRPr="00BB2B5A">
        <w:rPr>
          <w:lang w:val="uk-UA"/>
        </w:rPr>
        <w:t xml:space="preserve"> (F = 0.83). </w:t>
      </w:r>
      <w:proofErr w:type="spellStart"/>
      <w:r w:rsidRPr="00BB2B5A">
        <w:rPr>
          <w:lang w:val="uk-UA"/>
        </w:rPr>
        <w:t>High</w:t>
      </w:r>
      <w:proofErr w:type="spellEnd"/>
      <w:r w:rsidRPr="00BB2B5A">
        <w:rPr>
          <w:lang w:val="uk-UA"/>
        </w:rPr>
        <w:t xml:space="preserve"> </w:t>
      </w:r>
      <w:proofErr w:type="spellStart"/>
      <w:r w:rsidRPr="00BB2B5A">
        <w:rPr>
          <w:lang w:val="uk-UA"/>
        </w:rPr>
        <w:t>integration</w:t>
      </w:r>
      <w:proofErr w:type="spellEnd"/>
      <w:r w:rsidRPr="00BB2B5A">
        <w:rPr>
          <w:lang w:val="uk-UA"/>
        </w:rPr>
        <w:t xml:space="preserve"> </w:t>
      </w:r>
      <w:proofErr w:type="spellStart"/>
      <w:r w:rsidRPr="00BB2B5A">
        <w:rPr>
          <w:lang w:val="uk-UA"/>
        </w:rPr>
        <w:t>ensures</w:t>
      </w:r>
      <w:proofErr w:type="spellEnd"/>
      <w:r w:rsidRPr="00BB2B5A">
        <w:rPr>
          <w:lang w:val="uk-UA"/>
        </w:rPr>
        <w:t xml:space="preserve"> </w:t>
      </w:r>
      <w:proofErr w:type="spellStart"/>
      <w:r w:rsidRPr="00BB2B5A">
        <w:rPr>
          <w:lang w:val="uk-UA"/>
        </w:rPr>
        <w:t>coherence</w:t>
      </w:r>
      <w:proofErr w:type="spellEnd"/>
      <w:r w:rsidRPr="00BB2B5A">
        <w:rPr>
          <w:lang w:val="uk-UA"/>
        </w:rPr>
        <w:t xml:space="preserve"> </w:t>
      </w:r>
      <w:proofErr w:type="spellStart"/>
      <w:r w:rsidRPr="00BB2B5A">
        <w:rPr>
          <w:lang w:val="uk-UA"/>
        </w:rPr>
        <w:t>across</w:t>
      </w:r>
      <w:proofErr w:type="spellEnd"/>
      <w:r w:rsidRPr="00BB2B5A">
        <w:rPr>
          <w:lang w:val="uk-UA"/>
        </w:rPr>
        <w:t xml:space="preserve"> </w:t>
      </w:r>
      <w:proofErr w:type="spellStart"/>
      <w:r w:rsidRPr="00BB2B5A">
        <w:rPr>
          <w:lang w:val="uk-UA"/>
        </w:rPr>
        <w:t>software</w:t>
      </w:r>
      <w:proofErr w:type="spellEnd"/>
      <w:r w:rsidRPr="00BB2B5A">
        <w:rPr>
          <w:lang w:val="uk-UA"/>
        </w:rPr>
        <w:t xml:space="preserve"> </w:t>
      </w:r>
      <w:proofErr w:type="spellStart"/>
      <w:r w:rsidRPr="00BB2B5A">
        <w:rPr>
          <w:lang w:val="uk-UA"/>
        </w:rPr>
        <w:t>development</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maintenance</w:t>
      </w:r>
      <w:proofErr w:type="spellEnd"/>
      <w:r w:rsidRPr="00BB2B5A">
        <w:rPr>
          <w:lang w:val="uk-UA"/>
        </w:rPr>
        <w:t xml:space="preserve"> </w:t>
      </w:r>
      <w:proofErr w:type="spellStart"/>
      <w:r w:rsidRPr="00BB2B5A">
        <w:rPr>
          <w:lang w:val="uk-UA"/>
        </w:rPr>
        <w:t>phases</w:t>
      </w:r>
      <w:proofErr w:type="spellEnd"/>
      <w:r w:rsidRPr="00BB2B5A">
        <w:rPr>
          <w:lang w:val="uk-UA"/>
        </w:rPr>
        <w:t xml:space="preserve">, </w:t>
      </w:r>
      <w:proofErr w:type="spellStart"/>
      <w:r w:rsidRPr="00BB2B5A">
        <w:rPr>
          <w:lang w:val="uk-UA"/>
        </w:rPr>
        <w:t>while</w:t>
      </w:r>
      <w:proofErr w:type="spellEnd"/>
      <w:r w:rsidRPr="00BB2B5A">
        <w:rPr>
          <w:lang w:val="uk-UA"/>
        </w:rPr>
        <w:t xml:space="preserve"> </w:t>
      </w:r>
      <w:proofErr w:type="spellStart"/>
      <w:r w:rsidRPr="00BB2B5A">
        <w:rPr>
          <w:lang w:val="uk-UA"/>
        </w:rPr>
        <w:t>sufficient</w:t>
      </w:r>
      <w:proofErr w:type="spellEnd"/>
      <w:r w:rsidRPr="00BB2B5A">
        <w:rPr>
          <w:lang w:val="uk-UA"/>
        </w:rPr>
        <w:t xml:space="preserve"> </w:t>
      </w:r>
      <w:proofErr w:type="spellStart"/>
      <w:r w:rsidRPr="00BB2B5A">
        <w:rPr>
          <w:lang w:val="uk-UA"/>
        </w:rPr>
        <w:t>flexibility</w:t>
      </w:r>
      <w:proofErr w:type="spellEnd"/>
      <w:r w:rsidRPr="00BB2B5A">
        <w:rPr>
          <w:lang w:val="uk-UA"/>
        </w:rPr>
        <w:t xml:space="preserve"> </w:t>
      </w:r>
      <w:proofErr w:type="spellStart"/>
      <w:r w:rsidRPr="00BB2B5A">
        <w:rPr>
          <w:lang w:val="uk-UA"/>
        </w:rPr>
        <w:t>enables</w:t>
      </w:r>
      <w:proofErr w:type="spellEnd"/>
      <w:r w:rsidRPr="00BB2B5A">
        <w:rPr>
          <w:lang w:val="uk-UA"/>
        </w:rPr>
        <w:t xml:space="preserve"> </w:t>
      </w:r>
      <w:proofErr w:type="spellStart"/>
      <w:r w:rsidRPr="00BB2B5A">
        <w:rPr>
          <w:lang w:val="uk-UA"/>
        </w:rPr>
        <w:t>rapid</w:t>
      </w:r>
      <w:proofErr w:type="spellEnd"/>
      <w:r w:rsidRPr="00BB2B5A">
        <w:rPr>
          <w:lang w:val="uk-UA"/>
        </w:rPr>
        <w:t xml:space="preserve"> </w:t>
      </w:r>
      <w:proofErr w:type="spellStart"/>
      <w:r w:rsidRPr="00BB2B5A">
        <w:rPr>
          <w:lang w:val="uk-UA"/>
        </w:rPr>
        <w:t>adaptation</w:t>
      </w:r>
      <w:proofErr w:type="spellEnd"/>
      <w:r w:rsidRPr="00BB2B5A">
        <w:rPr>
          <w:lang w:val="uk-UA"/>
        </w:rPr>
        <w:t xml:space="preserve"> </w:t>
      </w:r>
      <w:proofErr w:type="spellStart"/>
      <w:r w:rsidRPr="00BB2B5A">
        <w:rPr>
          <w:lang w:val="uk-UA"/>
        </w:rPr>
        <w:t>to</w:t>
      </w:r>
      <w:proofErr w:type="spellEnd"/>
      <w:r w:rsidRPr="00BB2B5A">
        <w:rPr>
          <w:lang w:val="uk-UA"/>
        </w:rPr>
        <w:t xml:space="preserve"> </w:t>
      </w:r>
      <w:proofErr w:type="spellStart"/>
      <w:r w:rsidRPr="00BB2B5A">
        <w:rPr>
          <w:lang w:val="uk-UA"/>
        </w:rPr>
        <w:t>regulatory</w:t>
      </w:r>
      <w:proofErr w:type="spellEnd"/>
      <w:r w:rsidRPr="00BB2B5A">
        <w:rPr>
          <w:lang w:val="uk-UA"/>
        </w:rPr>
        <w:t xml:space="preserve">, </w:t>
      </w:r>
      <w:proofErr w:type="spellStart"/>
      <w:r w:rsidRPr="00BB2B5A">
        <w:rPr>
          <w:lang w:val="uk-UA"/>
        </w:rPr>
        <w:t>technological</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environmental</w:t>
      </w:r>
      <w:proofErr w:type="spellEnd"/>
      <w:r w:rsidRPr="00BB2B5A">
        <w:rPr>
          <w:lang w:val="uk-UA"/>
        </w:rPr>
        <w:t xml:space="preserve"> </w:t>
      </w:r>
      <w:proofErr w:type="spellStart"/>
      <w:r w:rsidRPr="00BB2B5A">
        <w:rPr>
          <w:lang w:val="uk-UA"/>
        </w:rPr>
        <w:t>changes</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balance</w:t>
      </w:r>
      <w:proofErr w:type="spellEnd"/>
      <w:r w:rsidRPr="00BB2B5A">
        <w:rPr>
          <w:lang w:val="uk-UA"/>
        </w:rPr>
        <w:t xml:space="preserve"> </w:t>
      </w:r>
      <w:proofErr w:type="spellStart"/>
      <w:r w:rsidRPr="00BB2B5A">
        <w:rPr>
          <w:lang w:val="uk-UA"/>
        </w:rPr>
        <w:t>between</w:t>
      </w:r>
      <w:proofErr w:type="spellEnd"/>
      <w:r w:rsidRPr="00BB2B5A">
        <w:rPr>
          <w:lang w:val="uk-UA"/>
        </w:rPr>
        <w:t xml:space="preserve"> </w:t>
      </w:r>
      <w:proofErr w:type="spellStart"/>
      <w:r w:rsidRPr="00BB2B5A">
        <w:rPr>
          <w:lang w:val="uk-UA"/>
        </w:rPr>
        <w:t>these</w:t>
      </w:r>
      <w:proofErr w:type="spellEnd"/>
      <w:r w:rsidRPr="00BB2B5A">
        <w:rPr>
          <w:lang w:val="uk-UA"/>
        </w:rPr>
        <w:t xml:space="preserve"> </w:t>
      </w:r>
      <w:proofErr w:type="spellStart"/>
      <w:r w:rsidRPr="00BB2B5A">
        <w:rPr>
          <w:lang w:val="uk-UA"/>
        </w:rPr>
        <w:t>two</w:t>
      </w:r>
      <w:proofErr w:type="spellEnd"/>
      <w:r w:rsidRPr="00BB2B5A">
        <w:rPr>
          <w:lang w:val="uk-UA"/>
        </w:rPr>
        <w:t xml:space="preserve"> </w:t>
      </w:r>
      <w:proofErr w:type="spellStart"/>
      <w:r w:rsidRPr="00BB2B5A">
        <w:rPr>
          <w:lang w:val="uk-UA"/>
        </w:rPr>
        <w:t>dimensions</w:t>
      </w:r>
      <w:proofErr w:type="spellEnd"/>
      <w:r w:rsidRPr="00BB2B5A">
        <w:rPr>
          <w:lang w:val="uk-UA"/>
        </w:rPr>
        <w:t xml:space="preserve"> </w:t>
      </w:r>
      <w:proofErr w:type="spellStart"/>
      <w:r w:rsidRPr="00BB2B5A">
        <w:rPr>
          <w:lang w:val="uk-UA"/>
        </w:rPr>
        <w:t>is</w:t>
      </w:r>
      <w:proofErr w:type="spellEnd"/>
      <w:r w:rsidRPr="00BB2B5A">
        <w:rPr>
          <w:lang w:val="uk-UA"/>
        </w:rPr>
        <w:t xml:space="preserve"> </w:t>
      </w:r>
      <w:proofErr w:type="spellStart"/>
      <w:r w:rsidRPr="00BB2B5A">
        <w:rPr>
          <w:lang w:val="uk-UA"/>
        </w:rPr>
        <w:t>critical</w:t>
      </w:r>
      <w:proofErr w:type="spellEnd"/>
      <w:r w:rsidRPr="00BB2B5A">
        <w:rPr>
          <w:lang w:val="uk-UA"/>
        </w:rPr>
        <w:t xml:space="preserve"> </w:t>
      </w:r>
      <w:proofErr w:type="spellStart"/>
      <w:r w:rsidRPr="00BB2B5A">
        <w:rPr>
          <w:lang w:val="uk-UA"/>
        </w:rPr>
        <w:t>to</w:t>
      </w:r>
      <w:proofErr w:type="spellEnd"/>
      <w:r w:rsidRPr="00BB2B5A">
        <w:rPr>
          <w:lang w:val="uk-UA"/>
        </w:rPr>
        <w:t xml:space="preserve"> </w:t>
      </w:r>
      <w:proofErr w:type="spellStart"/>
      <w:r w:rsidRPr="00BB2B5A">
        <w:rPr>
          <w:lang w:val="uk-UA"/>
        </w:rPr>
        <w:t>sustaining</w:t>
      </w:r>
      <w:proofErr w:type="spellEnd"/>
      <w:r w:rsidRPr="00BB2B5A">
        <w:rPr>
          <w:lang w:val="uk-UA"/>
        </w:rPr>
        <w:t xml:space="preserve"> </w:t>
      </w:r>
      <w:proofErr w:type="spellStart"/>
      <w:r w:rsidRPr="00BB2B5A">
        <w:rPr>
          <w:lang w:val="uk-UA"/>
        </w:rPr>
        <w:t>high-quality</w:t>
      </w:r>
      <w:proofErr w:type="spellEnd"/>
      <w:r w:rsidRPr="00BB2B5A">
        <w:rPr>
          <w:lang w:val="uk-UA"/>
        </w:rPr>
        <w:t xml:space="preserve"> </w:t>
      </w:r>
      <w:proofErr w:type="spellStart"/>
      <w:r w:rsidRPr="00BB2B5A">
        <w:rPr>
          <w:lang w:val="uk-UA"/>
        </w:rPr>
        <w:t>performance</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dynamic</w:t>
      </w:r>
      <w:proofErr w:type="spellEnd"/>
      <w:r w:rsidRPr="00BB2B5A">
        <w:rPr>
          <w:lang w:val="uk-UA"/>
        </w:rPr>
        <w:t xml:space="preserve"> </w:t>
      </w:r>
      <w:proofErr w:type="spellStart"/>
      <w:r w:rsidRPr="00BB2B5A">
        <w:rPr>
          <w:lang w:val="uk-UA"/>
        </w:rPr>
        <w:t>aviation</w:t>
      </w:r>
      <w:proofErr w:type="spellEnd"/>
      <w:r w:rsidRPr="00BB2B5A">
        <w:rPr>
          <w:lang w:val="uk-UA"/>
        </w:rPr>
        <w:t xml:space="preserve"> </w:t>
      </w:r>
      <w:proofErr w:type="spellStart"/>
      <w:r w:rsidRPr="00BB2B5A">
        <w:rPr>
          <w:lang w:val="uk-UA"/>
        </w:rPr>
        <w:t>contexts</w:t>
      </w:r>
      <w:proofErr w:type="spellEnd"/>
      <w:r w:rsidRPr="00BB2B5A">
        <w:rPr>
          <w:lang w:val="uk-UA"/>
        </w:rPr>
        <w:t>.</w:t>
      </w:r>
    </w:p>
    <w:p w14:paraId="3DEC397C" w14:textId="77777777" w:rsidR="00BB2B5A" w:rsidRPr="00BB2B5A" w:rsidRDefault="00BB2B5A" w:rsidP="00BB2B5A">
      <w:pPr>
        <w:pStyle w:val="a3"/>
        <w:spacing w:before="11"/>
        <w:rPr>
          <w:lang w:val="uk-UA"/>
        </w:rPr>
      </w:pPr>
      <w:proofErr w:type="spellStart"/>
      <w:r w:rsidRPr="00BB2B5A">
        <w:rPr>
          <w:lang w:val="uk-UA"/>
        </w:rPr>
        <w:t>While</w:t>
      </w:r>
      <w:proofErr w:type="spellEnd"/>
      <w:r w:rsidRPr="00BB2B5A">
        <w:rPr>
          <w:lang w:val="uk-UA"/>
        </w:rPr>
        <w:t xml:space="preserve"> </w:t>
      </w:r>
      <w:proofErr w:type="spellStart"/>
      <w:r w:rsidRPr="00BB2B5A">
        <w:rPr>
          <w:lang w:val="uk-UA"/>
        </w:rPr>
        <w:t>the</w:t>
      </w:r>
      <w:proofErr w:type="spellEnd"/>
      <w:r w:rsidRPr="00BB2B5A">
        <w:rPr>
          <w:lang w:val="uk-UA"/>
        </w:rPr>
        <w:t xml:space="preserve"> IQM </w:t>
      </w:r>
      <w:proofErr w:type="spellStart"/>
      <w:r w:rsidRPr="00BB2B5A">
        <w:rPr>
          <w:lang w:val="uk-UA"/>
        </w:rPr>
        <w:t>successfully</w:t>
      </w:r>
      <w:proofErr w:type="spellEnd"/>
      <w:r w:rsidRPr="00BB2B5A">
        <w:rPr>
          <w:lang w:val="uk-UA"/>
        </w:rPr>
        <w:t xml:space="preserve"> </w:t>
      </w:r>
      <w:proofErr w:type="spellStart"/>
      <w:r w:rsidRPr="00BB2B5A">
        <w:rPr>
          <w:lang w:val="uk-UA"/>
        </w:rPr>
        <w:t>captures</w:t>
      </w:r>
      <w:proofErr w:type="spellEnd"/>
      <w:r w:rsidRPr="00BB2B5A">
        <w:rPr>
          <w:lang w:val="uk-UA"/>
        </w:rPr>
        <w:t xml:space="preserve"> </w:t>
      </w:r>
      <w:proofErr w:type="spellStart"/>
      <w:r w:rsidRPr="00BB2B5A">
        <w:rPr>
          <w:lang w:val="uk-UA"/>
        </w:rPr>
        <w:t>multi-dimensional</w:t>
      </w:r>
      <w:proofErr w:type="spellEnd"/>
      <w:r w:rsidRPr="00BB2B5A">
        <w:rPr>
          <w:lang w:val="uk-UA"/>
        </w:rPr>
        <w:t xml:space="preserve"> </w:t>
      </w:r>
      <w:proofErr w:type="spellStart"/>
      <w:r w:rsidRPr="00BB2B5A">
        <w:rPr>
          <w:lang w:val="uk-UA"/>
        </w:rPr>
        <w:t>quality</w:t>
      </w:r>
      <w:proofErr w:type="spellEnd"/>
      <w:r w:rsidRPr="00BB2B5A">
        <w:rPr>
          <w:lang w:val="uk-UA"/>
        </w:rPr>
        <w:t xml:space="preserve"> </w:t>
      </w:r>
      <w:proofErr w:type="spellStart"/>
      <w:r w:rsidRPr="00BB2B5A">
        <w:rPr>
          <w:lang w:val="uk-UA"/>
        </w:rPr>
        <w:t>interactions</w:t>
      </w:r>
      <w:proofErr w:type="spellEnd"/>
      <w:r w:rsidRPr="00BB2B5A">
        <w:rPr>
          <w:lang w:val="uk-UA"/>
        </w:rPr>
        <w:t xml:space="preserve">, </w:t>
      </w:r>
      <w:proofErr w:type="spellStart"/>
      <w:r w:rsidRPr="00BB2B5A">
        <w:rPr>
          <w:lang w:val="uk-UA"/>
        </w:rPr>
        <w:t>several</w:t>
      </w:r>
      <w:proofErr w:type="spellEnd"/>
      <w:r w:rsidRPr="00BB2B5A">
        <w:rPr>
          <w:lang w:val="uk-UA"/>
        </w:rPr>
        <w:t xml:space="preserve"> </w:t>
      </w:r>
      <w:proofErr w:type="spellStart"/>
      <w:r w:rsidRPr="00BB2B5A">
        <w:rPr>
          <w:lang w:val="uk-UA"/>
        </w:rPr>
        <w:t>limitations</w:t>
      </w:r>
      <w:proofErr w:type="spellEnd"/>
      <w:r w:rsidRPr="00BB2B5A">
        <w:rPr>
          <w:lang w:val="uk-UA"/>
        </w:rPr>
        <w:t xml:space="preserve"> </w:t>
      </w:r>
      <w:proofErr w:type="spellStart"/>
      <w:r w:rsidRPr="00BB2B5A">
        <w:rPr>
          <w:lang w:val="uk-UA"/>
        </w:rPr>
        <w:t>merit</w:t>
      </w:r>
      <w:proofErr w:type="spellEnd"/>
      <w:r w:rsidRPr="00BB2B5A">
        <w:rPr>
          <w:lang w:val="uk-UA"/>
        </w:rPr>
        <w:t xml:space="preserve"> </w:t>
      </w:r>
      <w:proofErr w:type="spellStart"/>
      <w:r w:rsidRPr="00BB2B5A">
        <w:rPr>
          <w:lang w:val="uk-UA"/>
        </w:rPr>
        <w:t>further</w:t>
      </w:r>
      <w:proofErr w:type="spellEnd"/>
      <w:r w:rsidRPr="00BB2B5A">
        <w:rPr>
          <w:lang w:val="uk-UA"/>
        </w:rPr>
        <w:t xml:space="preserve"> </w:t>
      </w:r>
      <w:proofErr w:type="spellStart"/>
      <w:r w:rsidRPr="00BB2B5A">
        <w:rPr>
          <w:lang w:val="uk-UA"/>
        </w:rPr>
        <w:t>investigation</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linear</w:t>
      </w:r>
      <w:proofErr w:type="spellEnd"/>
      <w:r w:rsidRPr="00BB2B5A">
        <w:rPr>
          <w:lang w:val="uk-UA"/>
        </w:rPr>
        <w:t xml:space="preserve"> </w:t>
      </w:r>
      <w:proofErr w:type="spellStart"/>
      <w:r w:rsidRPr="00BB2B5A">
        <w:rPr>
          <w:lang w:val="uk-UA"/>
        </w:rPr>
        <w:t>aggregation</w:t>
      </w:r>
      <w:proofErr w:type="spellEnd"/>
      <w:r w:rsidRPr="00BB2B5A">
        <w:rPr>
          <w:lang w:val="uk-UA"/>
        </w:rPr>
        <w:t xml:space="preserve"> </w:t>
      </w:r>
      <w:proofErr w:type="spellStart"/>
      <w:r w:rsidRPr="00BB2B5A">
        <w:rPr>
          <w:lang w:val="uk-UA"/>
        </w:rPr>
        <w:t>method</w:t>
      </w:r>
      <w:proofErr w:type="spellEnd"/>
      <w:r w:rsidRPr="00BB2B5A">
        <w:rPr>
          <w:lang w:val="uk-UA"/>
        </w:rPr>
        <w:t xml:space="preserve"> </w:t>
      </w:r>
      <w:proofErr w:type="spellStart"/>
      <w:r w:rsidRPr="00BB2B5A">
        <w:rPr>
          <w:lang w:val="uk-UA"/>
        </w:rPr>
        <w:t>used</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this</w:t>
      </w:r>
      <w:proofErr w:type="spellEnd"/>
      <w:r w:rsidRPr="00BB2B5A">
        <w:rPr>
          <w:lang w:val="uk-UA"/>
        </w:rPr>
        <w:t xml:space="preserve"> </w:t>
      </w:r>
      <w:proofErr w:type="spellStart"/>
      <w:r w:rsidRPr="00BB2B5A">
        <w:rPr>
          <w:lang w:val="uk-UA"/>
        </w:rPr>
        <w:t>study</w:t>
      </w:r>
      <w:proofErr w:type="spellEnd"/>
      <w:r w:rsidRPr="00BB2B5A">
        <w:rPr>
          <w:lang w:val="uk-UA"/>
        </w:rPr>
        <w:t xml:space="preserve">, </w:t>
      </w:r>
      <w:proofErr w:type="spellStart"/>
      <w:r w:rsidRPr="00BB2B5A">
        <w:rPr>
          <w:lang w:val="uk-UA"/>
        </w:rPr>
        <w:t>though</w:t>
      </w:r>
      <w:proofErr w:type="spellEnd"/>
      <w:r w:rsidRPr="00BB2B5A">
        <w:rPr>
          <w:lang w:val="uk-UA"/>
        </w:rPr>
        <w:t xml:space="preserve"> </w:t>
      </w:r>
      <w:proofErr w:type="spellStart"/>
      <w:r w:rsidRPr="00BB2B5A">
        <w:rPr>
          <w:lang w:val="uk-UA"/>
        </w:rPr>
        <w:t>interpretable</w:t>
      </w:r>
      <w:proofErr w:type="spellEnd"/>
      <w:r w:rsidRPr="00BB2B5A">
        <w:rPr>
          <w:lang w:val="uk-UA"/>
        </w:rPr>
        <w:t xml:space="preserve">, </w:t>
      </w:r>
      <w:proofErr w:type="spellStart"/>
      <w:r w:rsidRPr="00BB2B5A">
        <w:rPr>
          <w:lang w:val="uk-UA"/>
        </w:rPr>
        <w:t>may</w:t>
      </w:r>
      <w:proofErr w:type="spellEnd"/>
      <w:r w:rsidRPr="00BB2B5A">
        <w:rPr>
          <w:lang w:val="uk-UA"/>
        </w:rPr>
        <w:t xml:space="preserve"> </w:t>
      </w:r>
      <w:proofErr w:type="spellStart"/>
      <w:r w:rsidRPr="00BB2B5A">
        <w:rPr>
          <w:lang w:val="uk-UA"/>
        </w:rPr>
        <w:t>not</w:t>
      </w:r>
      <w:proofErr w:type="spellEnd"/>
      <w:r w:rsidRPr="00BB2B5A">
        <w:rPr>
          <w:lang w:val="uk-UA"/>
        </w:rPr>
        <w:t xml:space="preserve"> </w:t>
      </w:r>
      <w:proofErr w:type="spellStart"/>
      <w:r w:rsidRPr="00BB2B5A">
        <w:rPr>
          <w:lang w:val="uk-UA"/>
        </w:rPr>
        <w:t>fully</w:t>
      </w:r>
      <w:proofErr w:type="spellEnd"/>
      <w:r w:rsidRPr="00BB2B5A">
        <w:rPr>
          <w:lang w:val="uk-UA"/>
        </w:rPr>
        <w:t xml:space="preserve"> </w:t>
      </w:r>
      <w:proofErr w:type="spellStart"/>
      <w:r w:rsidRPr="00BB2B5A">
        <w:rPr>
          <w:lang w:val="uk-UA"/>
        </w:rPr>
        <w:t>represent</w:t>
      </w:r>
      <w:proofErr w:type="spellEnd"/>
      <w:r w:rsidRPr="00BB2B5A">
        <w:rPr>
          <w:lang w:val="uk-UA"/>
        </w:rPr>
        <w:t xml:space="preserve"> </w:t>
      </w:r>
      <w:proofErr w:type="spellStart"/>
      <w:r w:rsidRPr="00BB2B5A">
        <w:rPr>
          <w:lang w:val="uk-UA"/>
        </w:rPr>
        <w:t>non-linear</w:t>
      </w:r>
      <w:proofErr w:type="spellEnd"/>
      <w:r w:rsidRPr="00BB2B5A">
        <w:rPr>
          <w:lang w:val="uk-UA"/>
        </w:rPr>
        <w:t xml:space="preserve"> </w:t>
      </w:r>
      <w:proofErr w:type="spellStart"/>
      <w:r w:rsidRPr="00BB2B5A">
        <w:rPr>
          <w:lang w:val="uk-UA"/>
        </w:rPr>
        <w:t>dependencies</w:t>
      </w:r>
      <w:proofErr w:type="spellEnd"/>
      <w:r w:rsidRPr="00BB2B5A">
        <w:rPr>
          <w:lang w:val="uk-UA"/>
        </w:rPr>
        <w:t xml:space="preserve"> </w:t>
      </w:r>
      <w:proofErr w:type="spellStart"/>
      <w:r w:rsidRPr="00BB2B5A">
        <w:rPr>
          <w:lang w:val="uk-UA"/>
        </w:rPr>
        <w:t>among</w:t>
      </w:r>
      <w:proofErr w:type="spellEnd"/>
      <w:r w:rsidRPr="00BB2B5A">
        <w:rPr>
          <w:lang w:val="uk-UA"/>
        </w:rPr>
        <w:t xml:space="preserve"> </w:t>
      </w:r>
      <w:proofErr w:type="spellStart"/>
      <w:r w:rsidRPr="00BB2B5A">
        <w:rPr>
          <w:lang w:val="uk-UA"/>
        </w:rPr>
        <w:t>certain</w:t>
      </w:r>
      <w:proofErr w:type="spellEnd"/>
      <w:r w:rsidRPr="00BB2B5A">
        <w:rPr>
          <w:lang w:val="uk-UA"/>
        </w:rPr>
        <w:t xml:space="preserve"> </w:t>
      </w:r>
      <w:proofErr w:type="spellStart"/>
      <w:r w:rsidRPr="00BB2B5A">
        <w:rPr>
          <w:lang w:val="uk-UA"/>
        </w:rPr>
        <w:t>attributes</w:t>
      </w:r>
      <w:proofErr w:type="spellEnd"/>
      <w:r w:rsidRPr="00BB2B5A">
        <w:rPr>
          <w:lang w:val="uk-UA"/>
        </w:rPr>
        <w:t xml:space="preserve"> (</w:t>
      </w:r>
      <w:proofErr w:type="spellStart"/>
      <w:r w:rsidRPr="00BB2B5A">
        <w:rPr>
          <w:lang w:val="uk-UA"/>
        </w:rPr>
        <w:t>e.g</w:t>
      </w:r>
      <w:proofErr w:type="spellEnd"/>
      <w:r w:rsidRPr="00BB2B5A">
        <w:rPr>
          <w:lang w:val="uk-UA"/>
        </w:rPr>
        <w:t xml:space="preserve">., </w:t>
      </w:r>
      <w:proofErr w:type="spellStart"/>
      <w:r w:rsidRPr="00BB2B5A">
        <w:rPr>
          <w:lang w:val="uk-UA"/>
        </w:rPr>
        <w:t>security</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reliability</w:t>
      </w:r>
      <w:proofErr w:type="spellEnd"/>
      <w:r w:rsidRPr="00BB2B5A">
        <w:rPr>
          <w:lang w:val="uk-UA"/>
        </w:rPr>
        <w:t xml:space="preserve">). </w:t>
      </w:r>
      <w:proofErr w:type="spellStart"/>
      <w:r w:rsidRPr="00BB2B5A">
        <w:rPr>
          <w:lang w:val="uk-UA"/>
        </w:rPr>
        <w:t>Exploring</w:t>
      </w:r>
      <w:proofErr w:type="spellEnd"/>
      <w:r w:rsidRPr="00BB2B5A">
        <w:rPr>
          <w:lang w:val="uk-UA"/>
        </w:rPr>
        <w:t xml:space="preserve"> </w:t>
      </w:r>
      <w:proofErr w:type="spellStart"/>
      <w:r w:rsidRPr="00BB2B5A">
        <w:rPr>
          <w:lang w:val="uk-UA"/>
        </w:rPr>
        <w:t>non-linear</w:t>
      </w:r>
      <w:proofErr w:type="spellEnd"/>
      <w:r w:rsidRPr="00BB2B5A">
        <w:rPr>
          <w:lang w:val="uk-UA"/>
        </w:rPr>
        <w:t xml:space="preserve"> </w:t>
      </w:r>
      <w:proofErr w:type="spellStart"/>
      <w:r w:rsidRPr="00BB2B5A">
        <w:rPr>
          <w:lang w:val="uk-UA"/>
        </w:rPr>
        <w:t>or</w:t>
      </w:r>
      <w:proofErr w:type="spellEnd"/>
      <w:r w:rsidRPr="00BB2B5A">
        <w:rPr>
          <w:lang w:val="uk-UA"/>
        </w:rPr>
        <w:t xml:space="preserve"> </w:t>
      </w:r>
      <w:proofErr w:type="spellStart"/>
      <w:r w:rsidRPr="00BB2B5A">
        <w:rPr>
          <w:lang w:val="uk-UA"/>
        </w:rPr>
        <w:t>multiplicative</w:t>
      </w:r>
      <w:proofErr w:type="spellEnd"/>
      <w:r w:rsidRPr="00BB2B5A">
        <w:rPr>
          <w:lang w:val="uk-UA"/>
        </w:rPr>
        <w:t xml:space="preserve"> </w:t>
      </w:r>
      <w:proofErr w:type="spellStart"/>
      <w:r w:rsidRPr="00BB2B5A">
        <w:rPr>
          <w:lang w:val="uk-UA"/>
        </w:rPr>
        <w:t>aggregation</w:t>
      </w:r>
      <w:proofErr w:type="spellEnd"/>
      <w:r w:rsidRPr="00BB2B5A">
        <w:rPr>
          <w:lang w:val="uk-UA"/>
        </w:rPr>
        <w:t xml:space="preserve"> </w:t>
      </w:r>
      <w:proofErr w:type="spellStart"/>
      <w:r w:rsidRPr="00BB2B5A">
        <w:rPr>
          <w:lang w:val="uk-UA"/>
        </w:rPr>
        <w:t>functions</w:t>
      </w:r>
      <w:proofErr w:type="spellEnd"/>
      <w:r w:rsidRPr="00BB2B5A">
        <w:rPr>
          <w:lang w:val="uk-UA"/>
        </w:rPr>
        <w:t xml:space="preserve"> </w:t>
      </w:r>
      <w:proofErr w:type="spellStart"/>
      <w:r w:rsidRPr="00BB2B5A">
        <w:rPr>
          <w:lang w:val="uk-UA"/>
        </w:rPr>
        <w:t>could</w:t>
      </w:r>
      <w:proofErr w:type="spellEnd"/>
      <w:r w:rsidRPr="00BB2B5A">
        <w:rPr>
          <w:lang w:val="uk-UA"/>
        </w:rPr>
        <w:t xml:space="preserve"> </w:t>
      </w:r>
      <w:proofErr w:type="spellStart"/>
      <w:r w:rsidRPr="00BB2B5A">
        <w:rPr>
          <w:lang w:val="uk-UA"/>
        </w:rPr>
        <w:t>mitigate</w:t>
      </w:r>
      <w:proofErr w:type="spellEnd"/>
      <w:r w:rsidRPr="00BB2B5A">
        <w:rPr>
          <w:lang w:val="uk-UA"/>
        </w:rPr>
        <w:t xml:space="preserve"> </w:t>
      </w:r>
      <w:proofErr w:type="spellStart"/>
      <w:r w:rsidRPr="00BB2B5A">
        <w:rPr>
          <w:lang w:val="uk-UA"/>
        </w:rPr>
        <w:t>compensatory</w:t>
      </w:r>
      <w:proofErr w:type="spellEnd"/>
      <w:r w:rsidRPr="00BB2B5A">
        <w:rPr>
          <w:lang w:val="uk-UA"/>
        </w:rPr>
        <w:t xml:space="preserve"> </w:t>
      </w:r>
      <w:proofErr w:type="spellStart"/>
      <w:r w:rsidRPr="00BB2B5A">
        <w:rPr>
          <w:lang w:val="uk-UA"/>
        </w:rPr>
        <w:t>effects</w:t>
      </w:r>
      <w:proofErr w:type="spellEnd"/>
      <w:r w:rsidRPr="00BB2B5A">
        <w:rPr>
          <w:lang w:val="uk-UA"/>
        </w:rPr>
        <w:t xml:space="preserve">, </w:t>
      </w:r>
      <w:proofErr w:type="spellStart"/>
      <w:r w:rsidRPr="00BB2B5A">
        <w:rPr>
          <w:lang w:val="uk-UA"/>
        </w:rPr>
        <w:t>where</w:t>
      </w:r>
      <w:proofErr w:type="spellEnd"/>
      <w:r w:rsidRPr="00BB2B5A">
        <w:rPr>
          <w:lang w:val="uk-UA"/>
        </w:rPr>
        <w:t xml:space="preserve"> </w:t>
      </w:r>
      <w:proofErr w:type="spellStart"/>
      <w:r w:rsidRPr="00BB2B5A">
        <w:rPr>
          <w:lang w:val="uk-UA"/>
        </w:rPr>
        <w:t>strong</w:t>
      </w:r>
      <w:proofErr w:type="spellEnd"/>
      <w:r w:rsidRPr="00BB2B5A">
        <w:rPr>
          <w:lang w:val="uk-UA"/>
        </w:rPr>
        <w:t xml:space="preserve"> </w:t>
      </w:r>
      <w:proofErr w:type="spellStart"/>
      <w:r w:rsidRPr="00BB2B5A">
        <w:rPr>
          <w:lang w:val="uk-UA"/>
        </w:rPr>
        <w:t>performance</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one</w:t>
      </w:r>
      <w:proofErr w:type="spellEnd"/>
      <w:r w:rsidRPr="00BB2B5A">
        <w:rPr>
          <w:lang w:val="uk-UA"/>
        </w:rPr>
        <w:t xml:space="preserve"> </w:t>
      </w:r>
      <w:proofErr w:type="spellStart"/>
      <w:r w:rsidRPr="00BB2B5A">
        <w:rPr>
          <w:lang w:val="uk-UA"/>
        </w:rPr>
        <w:t>dimension</w:t>
      </w:r>
      <w:proofErr w:type="spellEnd"/>
      <w:r w:rsidRPr="00BB2B5A">
        <w:rPr>
          <w:lang w:val="uk-UA"/>
        </w:rPr>
        <w:t xml:space="preserve"> </w:t>
      </w:r>
      <w:proofErr w:type="spellStart"/>
      <w:r w:rsidRPr="00BB2B5A">
        <w:rPr>
          <w:lang w:val="uk-UA"/>
        </w:rPr>
        <w:t>offsets</w:t>
      </w:r>
      <w:proofErr w:type="spellEnd"/>
      <w:r w:rsidRPr="00BB2B5A">
        <w:rPr>
          <w:lang w:val="uk-UA"/>
        </w:rPr>
        <w:t xml:space="preserve"> </w:t>
      </w:r>
      <w:proofErr w:type="spellStart"/>
      <w:r w:rsidRPr="00BB2B5A">
        <w:rPr>
          <w:lang w:val="uk-UA"/>
        </w:rPr>
        <w:t>weaknesses</w:t>
      </w:r>
      <w:proofErr w:type="spellEnd"/>
      <w:r w:rsidRPr="00BB2B5A">
        <w:rPr>
          <w:lang w:val="uk-UA"/>
        </w:rPr>
        <w:t xml:space="preserve"> </w:t>
      </w:r>
      <w:proofErr w:type="spellStart"/>
      <w:r w:rsidRPr="00BB2B5A">
        <w:rPr>
          <w:lang w:val="uk-UA"/>
        </w:rPr>
        <w:t>in</w:t>
      </w:r>
      <w:proofErr w:type="spellEnd"/>
      <w:r w:rsidRPr="00BB2B5A">
        <w:rPr>
          <w:lang w:val="uk-UA"/>
        </w:rPr>
        <w:t xml:space="preserve"> </w:t>
      </w:r>
      <w:proofErr w:type="spellStart"/>
      <w:r w:rsidRPr="00BB2B5A">
        <w:rPr>
          <w:lang w:val="uk-UA"/>
        </w:rPr>
        <w:t>another</w:t>
      </w:r>
      <w:proofErr w:type="spellEnd"/>
      <w:r w:rsidRPr="00BB2B5A">
        <w:rPr>
          <w:lang w:val="uk-UA"/>
        </w:rPr>
        <w:t>.</w:t>
      </w:r>
    </w:p>
    <w:p w14:paraId="6A84D8BE" w14:textId="2A662E74" w:rsidR="00BB2B5A" w:rsidRDefault="00BB2B5A" w:rsidP="00BB2B5A">
      <w:pPr>
        <w:pStyle w:val="a3"/>
        <w:spacing w:before="11"/>
        <w:ind w:left="0"/>
        <w:jc w:val="left"/>
        <w:rPr>
          <w:lang w:val="uk-UA"/>
        </w:rPr>
      </w:pPr>
      <w:proofErr w:type="spellStart"/>
      <w:r w:rsidRPr="00BB2B5A">
        <w:rPr>
          <w:lang w:val="uk-UA"/>
        </w:rPr>
        <w:t>Additionally</w:t>
      </w:r>
      <w:proofErr w:type="spellEnd"/>
      <w:r w:rsidRPr="00BB2B5A">
        <w:rPr>
          <w:lang w:val="uk-UA"/>
        </w:rPr>
        <w:t xml:space="preserve">, </w:t>
      </w:r>
      <w:proofErr w:type="spellStart"/>
      <w:r w:rsidRPr="00BB2B5A">
        <w:rPr>
          <w:lang w:val="uk-UA"/>
        </w:rPr>
        <w:t>empirical</w:t>
      </w:r>
      <w:proofErr w:type="spellEnd"/>
      <w:r w:rsidRPr="00BB2B5A">
        <w:rPr>
          <w:lang w:val="uk-UA"/>
        </w:rPr>
        <w:t xml:space="preserve"> </w:t>
      </w:r>
      <w:proofErr w:type="spellStart"/>
      <w:r w:rsidRPr="00BB2B5A">
        <w:rPr>
          <w:lang w:val="uk-UA"/>
        </w:rPr>
        <w:t>validation</w:t>
      </w:r>
      <w:proofErr w:type="spellEnd"/>
      <w:r w:rsidRPr="00BB2B5A">
        <w:rPr>
          <w:lang w:val="uk-UA"/>
        </w:rPr>
        <w:t xml:space="preserve"> </w:t>
      </w:r>
      <w:proofErr w:type="spellStart"/>
      <w:r w:rsidRPr="00BB2B5A">
        <w:rPr>
          <w:lang w:val="uk-UA"/>
        </w:rPr>
        <w:t>of</w:t>
      </w:r>
      <w:proofErr w:type="spellEnd"/>
      <w:r w:rsidRPr="00BB2B5A">
        <w:rPr>
          <w:lang w:val="uk-UA"/>
        </w:rPr>
        <w:t xml:space="preserve"> </w:t>
      </w:r>
      <w:proofErr w:type="spellStart"/>
      <w:r w:rsidRPr="00BB2B5A">
        <w:rPr>
          <w:lang w:val="uk-UA"/>
        </w:rPr>
        <w:t>usability</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adaptability</w:t>
      </w:r>
      <w:proofErr w:type="spellEnd"/>
      <w:r w:rsidRPr="00BB2B5A">
        <w:rPr>
          <w:lang w:val="uk-UA"/>
        </w:rPr>
        <w:t xml:space="preserve"> </w:t>
      </w:r>
      <w:proofErr w:type="spellStart"/>
      <w:r w:rsidRPr="00BB2B5A">
        <w:rPr>
          <w:lang w:val="uk-UA"/>
        </w:rPr>
        <w:t>metrics</w:t>
      </w:r>
      <w:proofErr w:type="spellEnd"/>
      <w:r w:rsidRPr="00BB2B5A">
        <w:rPr>
          <w:lang w:val="uk-UA"/>
        </w:rPr>
        <w:t xml:space="preserve"> </w:t>
      </w:r>
      <w:proofErr w:type="spellStart"/>
      <w:r w:rsidRPr="00BB2B5A">
        <w:rPr>
          <w:lang w:val="uk-UA"/>
        </w:rPr>
        <w:t>requires</w:t>
      </w:r>
      <w:proofErr w:type="spellEnd"/>
      <w:r w:rsidRPr="00BB2B5A">
        <w:rPr>
          <w:lang w:val="uk-UA"/>
        </w:rPr>
        <w:t xml:space="preserve"> </w:t>
      </w:r>
      <w:proofErr w:type="spellStart"/>
      <w:r w:rsidRPr="00BB2B5A">
        <w:rPr>
          <w:lang w:val="uk-UA"/>
        </w:rPr>
        <w:t>broader</w:t>
      </w:r>
      <w:proofErr w:type="spellEnd"/>
      <w:r w:rsidRPr="00BB2B5A">
        <w:rPr>
          <w:lang w:val="uk-UA"/>
        </w:rPr>
        <w:t xml:space="preserve"> </w:t>
      </w:r>
      <w:proofErr w:type="spellStart"/>
      <w:r w:rsidRPr="00BB2B5A">
        <w:rPr>
          <w:lang w:val="uk-UA"/>
        </w:rPr>
        <w:t>datasets</w:t>
      </w:r>
      <w:proofErr w:type="spellEnd"/>
      <w:r w:rsidRPr="00BB2B5A">
        <w:rPr>
          <w:lang w:val="uk-UA"/>
        </w:rPr>
        <w:t xml:space="preserve"> </w:t>
      </w:r>
      <w:proofErr w:type="spellStart"/>
      <w:r w:rsidRPr="00BB2B5A">
        <w:rPr>
          <w:lang w:val="uk-UA"/>
        </w:rPr>
        <w:t>encompassing</w:t>
      </w:r>
      <w:proofErr w:type="spellEnd"/>
      <w:r w:rsidRPr="00BB2B5A">
        <w:rPr>
          <w:lang w:val="uk-UA"/>
        </w:rPr>
        <w:t xml:space="preserve"> </w:t>
      </w:r>
      <w:proofErr w:type="spellStart"/>
      <w:r w:rsidRPr="00BB2B5A">
        <w:rPr>
          <w:lang w:val="uk-UA"/>
        </w:rPr>
        <w:t>multiple</w:t>
      </w:r>
      <w:proofErr w:type="spellEnd"/>
      <w:r w:rsidRPr="00BB2B5A">
        <w:rPr>
          <w:lang w:val="uk-UA"/>
        </w:rPr>
        <w:t xml:space="preserve"> </w:t>
      </w:r>
      <w:proofErr w:type="spellStart"/>
      <w:r w:rsidRPr="00BB2B5A">
        <w:rPr>
          <w:lang w:val="uk-UA"/>
        </w:rPr>
        <w:t>operational</w:t>
      </w:r>
      <w:proofErr w:type="spellEnd"/>
      <w:r w:rsidRPr="00BB2B5A">
        <w:rPr>
          <w:lang w:val="uk-UA"/>
        </w:rPr>
        <w:t xml:space="preserve"> </w:t>
      </w:r>
      <w:proofErr w:type="spellStart"/>
      <w:r w:rsidRPr="00BB2B5A">
        <w:rPr>
          <w:lang w:val="uk-UA"/>
        </w:rPr>
        <w:t>environments</w:t>
      </w:r>
      <w:proofErr w:type="spellEnd"/>
      <w:r w:rsidRPr="00BB2B5A">
        <w:rPr>
          <w:lang w:val="uk-UA"/>
        </w:rPr>
        <w:t xml:space="preserve">. </w:t>
      </w:r>
      <w:proofErr w:type="spellStart"/>
      <w:r w:rsidRPr="00BB2B5A">
        <w:rPr>
          <w:lang w:val="uk-UA"/>
        </w:rPr>
        <w:t>Future</w:t>
      </w:r>
      <w:proofErr w:type="spellEnd"/>
      <w:r w:rsidRPr="00BB2B5A">
        <w:rPr>
          <w:lang w:val="uk-UA"/>
        </w:rPr>
        <w:t xml:space="preserve"> </w:t>
      </w:r>
      <w:proofErr w:type="spellStart"/>
      <w:r w:rsidRPr="00BB2B5A">
        <w:rPr>
          <w:lang w:val="uk-UA"/>
        </w:rPr>
        <w:t>work</w:t>
      </w:r>
      <w:proofErr w:type="spellEnd"/>
      <w:r w:rsidRPr="00BB2B5A">
        <w:rPr>
          <w:lang w:val="uk-UA"/>
        </w:rPr>
        <w:t xml:space="preserve"> </w:t>
      </w:r>
      <w:proofErr w:type="spellStart"/>
      <w:r w:rsidRPr="00BB2B5A">
        <w:rPr>
          <w:lang w:val="uk-UA"/>
        </w:rPr>
        <w:t>should</w:t>
      </w:r>
      <w:proofErr w:type="spellEnd"/>
      <w:r w:rsidRPr="00BB2B5A">
        <w:rPr>
          <w:lang w:val="uk-UA"/>
        </w:rPr>
        <w:t xml:space="preserve"> </w:t>
      </w:r>
      <w:proofErr w:type="spellStart"/>
      <w:r w:rsidRPr="00BB2B5A">
        <w:rPr>
          <w:lang w:val="uk-UA"/>
        </w:rPr>
        <w:t>incorporate</w:t>
      </w:r>
      <w:proofErr w:type="spellEnd"/>
      <w:r w:rsidRPr="00BB2B5A">
        <w:rPr>
          <w:lang w:val="uk-UA"/>
        </w:rPr>
        <w:t xml:space="preserve"> </w:t>
      </w:r>
      <w:proofErr w:type="spellStart"/>
      <w:r w:rsidRPr="00BB2B5A">
        <w:rPr>
          <w:lang w:val="uk-UA"/>
        </w:rPr>
        <w:t>longitudinal</w:t>
      </w:r>
      <w:proofErr w:type="spellEnd"/>
      <w:r w:rsidRPr="00BB2B5A">
        <w:rPr>
          <w:lang w:val="uk-UA"/>
        </w:rPr>
        <w:t xml:space="preserve"> </w:t>
      </w:r>
      <w:proofErr w:type="spellStart"/>
      <w:r w:rsidRPr="00BB2B5A">
        <w:rPr>
          <w:lang w:val="uk-UA"/>
        </w:rPr>
        <w:t>studies</w:t>
      </w:r>
      <w:proofErr w:type="spellEnd"/>
      <w:r w:rsidRPr="00BB2B5A">
        <w:rPr>
          <w:lang w:val="uk-UA"/>
        </w:rPr>
        <w:t xml:space="preserve">, </w:t>
      </w:r>
      <w:proofErr w:type="spellStart"/>
      <w:r w:rsidRPr="00BB2B5A">
        <w:rPr>
          <w:lang w:val="uk-UA"/>
        </w:rPr>
        <w:t>integrating</w:t>
      </w:r>
      <w:proofErr w:type="spellEnd"/>
      <w:r w:rsidRPr="00BB2B5A">
        <w:rPr>
          <w:lang w:val="uk-UA"/>
        </w:rPr>
        <w:t xml:space="preserve"> </w:t>
      </w:r>
      <w:proofErr w:type="spellStart"/>
      <w:r w:rsidRPr="00BB2B5A">
        <w:rPr>
          <w:lang w:val="uk-UA"/>
        </w:rPr>
        <w:t>real-world</w:t>
      </w:r>
      <w:proofErr w:type="spellEnd"/>
      <w:r w:rsidRPr="00BB2B5A">
        <w:rPr>
          <w:lang w:val="uk-UA"/>
        </w:rPr>
        <w:t xml:space="preserve"> </w:t>
      </w:r>
      <w:proofErr w:type="spellStart"/>
      <w:r w:rsidRPr="00BB2B5A">
        <w:rPr>
          <w:lang w:val="uk-UA"/>
        </w:rPr>
        <w:t>feedback</w:t>
      </w:r>
      <w:proofErr w:type="spellEnd"/>
      <w:r w:rsidRPr="00BB2B5A">
        <w:rPr>
          <w:lang w:val="uk-UA"/>
        </w:rPr>
        <w:t xml:space="preserve"> </w:t>
      </w:r>
      <w:proofErr w:type="spellStart"/>
      <w:r w:rsidRPr="00BB2B5A">
        <w:rPr>
          <w:lang w:val="uk-UA"/>
        </w:rPr>
        <w:t>from</w:t>
      </w:r>
      <w:proofErr w:type="spellEnd"/>
      <w:r w:rsidRPr="00BB2B5A">
        <w:rPr>
          <w:lang w:val="uk-UA"/>
        </w:rPr>
        <w:t xml:space="preserve"> </w:t>
      </w:r>
      <w:proofErr w:type="spellStart"/>
      <w:r w:rsidRPr="00BB2B5A">
        <w:rPr>
          <w:lang w:val="uk-UA"/>
        </w:rPr>
        <w:t>diverse</w:t>
      </w:r>
      <w:proofErr w:type="spellEnd"/>
      <w:r w:rsidRPr="00BB2B5A">
        <w:rPr>
          <w:lang w:val="uk-UA"/>
        </w:rPr>
        <w:t xml:space="preserve"> </w:t>
      </w:r>
      <w:proofErr w:type="spellStart"/>
      <w:r w:rsidRPr="00BB2B5A">
        <w:rPr>
          <w:lang w:val="uk-UA"/>
        </w:rPr>
        <w:t>aviation</w:t>
      </w:r>
      <w:proofErr w:type="spellEnd"/>
      <w:r w:rsidRPr="00BB2B5A">
        <w:rPr>
          <w:lang w:val="uk-UA"/>
        </w:rPr>
        <w:t xml:space="preserve"> </w:t>
      </w:r>
      <w:proofErr w:type="spellStart"/>
      <w:r w:rsidRPr="00BB2B5A">
        <w:rPr>
          <w:lang w:val="uk-UA"/>
        </w:rPr>
        <w:t>stakeholders</w:t>
      </w:r>
      <w:proofErr w:type="spellEnd"/>
      <w:r w:rsidRPr="00BB2B5A">
        <w:rPr>
          <w:lang w:val="uk-UA"/>
        </w:rPr>
        <w:t xml:space="preserve"> </w:t>
      </w:r>
      <w:proofErr w:type="spellStart"/>
      <w:r w:rsidRPr="00BB2B5A">
        <w:rPr>
          <w:lang w:val="uk-UA"/>
        </w:rPr>
        <w:t>to</w:t>
      </w:r>
      <w:proofErr w:type="spellEnd"/>
      <w:r w:rsidRPr="00BB2B5A">
        <w:rPr>
          <w:lang w:val="uk-UA"/>
        </w:rPr>
        <w:t xml:space="preserve"> </w:t>
      </w:r>
      <w:proofErr w:type="spellStart"/>
      <w:r w:rsidRPr="00BB2B5A">
        <w:rPr>
          <w:lang w:val="uk-UA"/>
        </w:rPr>
        <w:t>refine</w:t>
      </w:r>
      <w:proofErr w:type="spellEnd"/>
      <w:r w:rsidRPr="00BB2B5A">
        <w:rPr>
          <w:lang w:val="uk-UA"/>
        </w:rPr>
        <w:t xml:space="preserve"> </w:t>
      </w:r>
      <w:proofErr w:type="spellStart"/>
      <w:r w:rsidRPr="00BB2B5A">
        <w:rPr>
          <w:lang w:val="uk-UA"/>
        </w:rPr>
        <w:t>model</w:t>
      </w:r>
      <w:proofErr w:type="spellEnd"/>
      <w:r w:rsidRPr="00BB2B5A">
        <w:rPr>
          <w:lang w:val="uk-UA"/>
        </w:rPr>
        <w:t xml:space="preserve"> </w:t>
      </w:r>
      <w:proofErr w:type="spellStart"/>
      <w:r w:rsidRPr="00BB2B5A">
        <w:rPr>
          <w:lang w:val="uk-UA"/>
        </w:rPr>
        <w:t>parameters</w:t>
      </w:r>
      <w:proofErr w:type="spellEnd"/>
      <w:r w:rsidRPr="00BB2B5A">
        <w:rPr>
          <w:lang w:val="uk-UA"/>
        </w:rPr>
        <w:t xml:space="preserve"> </w:t>
      </w:r>
      <w:proofErr w:type="spellStart"/>
      <w:r w:rsidRPr="00BB2B5A">
        <w:rPr>
          <w:lang w:val="uk-UA"/>
        </w:rPr>
        <w:t>and</w:t>
      </w:r>
      <w:proofErr w:type="spellEnd"/>
      <w:r w:rsidRPr="00BB2B5A">
        <w:rPr>
          <w:lang w:val="uk-UA"/>
        </w:rPr>
        <w:t xml:space="preserve"> </w:t>
      </w:r>
      <w:proofErr w:type="spellStart"/>
      <w:r w:rsidRPr="00BB2B5A">
        <w:rPr>
          <w:lang w:val="uk-UA"/>
        </w:rPr>
        <w:t>confirm</w:t>
      </w:r>
      <w:proofErr w:type="spellEnd"/>
      <w:r w:rsidRPr="00BB2B5A">
        <w:rPr>
          <w:lang w:val="uk-UA"/>
        </w:rPr>
        <w:t xml:space="preserve"> </w:t>
      </w:r>
      <w:proofErr w:type="spellStart"/>
      <w:r w:rsidRPr="00BB2B5A">
        <w:rPr>
          <w:lang w:val="uk-UA"/>
        </w:rPr>
        <w:t>predictive</w:t>
      </w:r>
      <w:proofErr w:type="spellEnd"/>
      <w:r w:rsidRPr="00BB2B5A">
        <w:rPr>
          <w:lang w:val="uk-UA"/>
        </w:rPr>
        <w:t xml:space="preserve"> </w:t>
      </w:r>
      <w:proofErr w:type="spellStart"/>
      <w:r w:rsidRPr="00BB2B5A">
        <w:rPr>
          <w:lang w:val="uk-UA"/>
        </w:rPr>
        <w:t>reliability</w:t>
      </w:r>
      <w:proofErr w:type="spellEnd"/>
      <w:r w:rsidRPr="00BB2B5A">
        <w:rPr>
          <w:lang w:val="uk-UA"/>
        </w:rPr>
        <w:t xml:space="preserve">. </w:t>
      </w:r>
      <w:proofErr w:type="spellStart"/>
      <w:r w:rsidRPr="00BB2B5A">
        <w:rPr>
          <w:lang w:val="uk-UA"/>
        </w:rPr>
        <w:t>Expanding</w:t>
      </w:r>
      <w:proofErr w:type="spellEnd"/>
      <w:r w:rsidRPr="00BB2B5A">
        <w:rPr>
          <w:lang w:val="uk-UA"/>
        </w:rPr>
        <w:t xml:space="preserve"> </w:t>
      </w:r>
      <w:proofErr w:type="spellStart"/>
      <w:r w:rsidRPr="00BB2B5A">
        <w:rPr>
          <w:lang w:val="uk-UA"/>
        </w:rPr>
        <w:t>IQM’s</w:t>
      </w:r>
      <w:proofErr w:type="spellEnd"/>
      <w:r w:rsidRPr="00BB2B5A">
        <w:rPr>
          <w:lang w:val="uk-UA"/>
        </w:rPr>
        <w:t xml:space="preserve"> </w:t>
      </w:r>
      <w:proofErr w:type="spellStart"/>
      <w:r w:rsidRPr="00BB2B5A">
        <w:rPr>
          <w:lang w:val="uk-UA"/>
        </w:rPr>
        <w:t>scope</w:t>
      </w:r>
      <w:proofErr w:type="spellEnd"/>
      <w:r w:rsidRPr="00BB2B5A">
        <w:rPr>
          <w:lang w:val="uk-UA"/>
        </w:rPr>
        <w:t xml:space="preserve"> </w:t>
      </w:r>
      <w:proofErr w:type="spellStart"/>
      <w:r w:rsidRPr="00BB2B5A">
        <w:rPr>
          <w:lang w:val="uk-UA"/>
        </w:rPr>
        <w:t>to</w:t>
      </w:r>
      <w:proofErr w:type="spellEnd"/>
      <w:r w:rsidRPr="00BB2B5A">
        <w:rPr>
          <w:lang w:val="uk-UA"/>
        </w:rPr>
        <w:t xml:space="preserve"> </w:t>
      </w:r>
      <w:proofErr w:type="spellStart"/>
      <w:r w:rsidRPr="00BB2B5A">
        <w:rPr>
          <w:lang w:val="uk-UA"/>
        </w:rPr>
        <w:t>include</w:t>
      </w:r>
      <w:proofErr w:type="spellEnd"/>
      <w:r w:rsidRPr="00BB2B5A">
        <w:rPr>
          <w:lang w:val="uk-UA"/>
        </w:rPr>
        <w:t xml:space="preserve"> </w:t>
      </w:r>
      <w:proofErr w:type="spellStart"/>
      <w:r w:rsidRPr="00BB2B5A">
        <w:rPr>
          <w:lang w:val="uk-UA"/>
        </w:rPr>
        <w:t>environmental</w:t>
      </w:r>
      <w:proofErr w:type="spellEnd"/>
      <w:r w:rsidRPr="00BB2B5A">
        <w:rPr>
          <w:lang w:val="uk-UA"/>
        </w:rPr>
        <w:t xml:space="preserve"> </w:t>
      </w:r>
      <w:proofErr w:type="spellStart"/>
      <w:r w:rsidRPr="00BB2B5A">
        <w:rPr>
          <w:lang w:val="uk-UA"/>
        </w:rPr>
        <w:t>sustainability</w:t>
      </w:r>
      <w:proofErr w:type="spellEnd"/>
      <w:r w:rsidRPr="00BB2B5A">
        <w:rPr>
          <w:lang w:val="uk-UA"/>
        </w:rPr>
        <w:t xml:space="preserve"> </w:t>
      </w:r>
      <w:proofErr w:type="spellStart"/>
      <w:r w:rsidRPr="00BB2B5A">
        <w:rPr>
          <w:lang w:val="uk-UA"/>
        </w:rPr>
        <w:t>metrics</w:t>
      </w:r>
      <w:proofErr w:type="spellEnd"/>
      <w:r w:rsidRPr="00BB2B5A">
        <w:rPr>
          <w:lang w:val="uk-UA"/>
        </w:rPr>
        <w:t xml:space="preserve"> – </w:t>
      </w:r>
      <w:proofErr w:type="spellStart"/>
      <w:r w:rsidRPr="00BB2B5A">
        <w:rPr>
          <w:lang w:val="uk-UA"/>
        </w:rPr>
        <w:t>such</w:t>
      </w:r>
      <w:proofErr w:type="spellEnd"/>
      <w:r w:rsidRPr="00BB2B5A">
        <w:rPr>
          <w:lang w:val="uk-UA"/>
        </w:rPr>
        <w:t xml:space="preserve"> </w:t>
      </w:r>
      <w:proofErr w:type="spellStart"/>
      <w:r w:rsidRPr="00BB2B5A">
        <w:rPr>
          <w:lang w:val="uk-UA"/>
        </w:rPr>
        <w:t>as</w:t>
      </w:r>
      <w:proofErr w:type="spellEnd"/>
      <w:r w:rsidRPr="00BB2B5A">
        <w:rPr>
          <w:lang w:val="uk-UA"/>
        </w:rPr>
        <w:t xml:space="preserve"> </w:t>
      </w:r>
      <w:proofErr w:type="spellStart"/>
      <w:r w:rsidRPr="00BB2B5A">
        <w:rPr>
          <w:lang w:val="uk-UA"/>
        </w:rPr>
        <w:t>computational</w:t>
      </w:r>
      <w:proofErr w:type="spellEnd"/>
      <w:r w:rsidRPr="00BB2B5A">
        <w:rPr>
          <w:lang w:val="uk-UA"/>
        </w:rPr>
        <w:t xml:space="preserve"> </w:t>
      </w:r>
      <w:proofErr w:type="spellStart"/>
      <w:r w:rsidRPr="00BB2B5A">
        <w:rPr>
          <w:lang w:val="uk-UA"/>
        </w:rPr>
        <w:t>efficiency</w:t>
      </w:r>
      <w:proofErr w:type="spellEnd"/>
      <w:r w:rsidRPr="00BB2B5A">
        <w:rPr>
          <w:lang w:val="uk-UA"/>
        </w:rPr>
        <w:t xml:space="preserve"> </w:t>
      </w:r>
      <w:proofErr w:type="spellStart"/>
      <w:r w:rsidRPr="00BB2B5A">
        <w:rPr>
          <w:lang w:val="uk-UA"/>
        </w:rPr>
        <w:t>or</w:t>
      </w:r>
      <w:proofErr w:type="spellEnd"/>
      <w:r w:rsidRPr="00BB2B5A">
        <w:rPr>
          <w:lang w:val="uk-UA"/>
        </w:rPr>
        <w:t xml:space="preserve"> </w:t>
      </w:r>
      <w:proofErr w:type="spellStart"/>
      <w:r w:rsidRPr="00BB2B5A">
        <w:rPr>
          <w:lang w:val="uk-UA"/>
        </w:rPr>
        <w:t>energy</w:t>
      </w:r>
      <w:proofErr w:type="spellEnd"/>
      <w:r w:rsidRPr="00BB2B5A">
        <w:rPr>
          <w:lang w:val="uk-UA"/>
        </w:rPr>
        <w:t xml:space="preserve"> </w:t>
      </w:r>
      <w:proofErr w:type="spellStart"/>
      <w:r w:rsidRPr="00BB2B5A">
        <w:rPr>
          <w:lang w:val="uk-UA"/>
        </w:rPr>
        <w:t>usage</w:t>
      </w:r>
      <w:proofErr w:type="spellEnd"/>
      <w:r w:rsidRPr="00BB2B5A">
        <w:rPr>
          <w:lang w:val="uk-UA"/>
        </w:rPr>
        <w:t xml:space="preserve"> – </w:t>
      </w:r>
      <w:proofErr w:type="spellStart"/>
      <w:r w:rsidRPr="00BB2B5A">
        <w:rPr>
          <w:lang w:val="uk-UA"/>
        </w:rPr>
        <w:t>could</w:t>
      </w:r>
      <w:proofErr w:type="spellEnd"/>
      <w:r w:rsidRPr="00BB2B5A">
        <w:rPr>
          <w:lang w:val="uk-UA"/>
        </w:rPr>
        <w:t xml:space="preserve"> </w:t>
      </w:r>
      <w:proofErr w:type="spellStart"/>
      <w:r w:rsidRPr="00BB2B5A">
        <w:rPr>
          <w:lang w:val="uk-UA"/>
        </w:rPr>
        <w:t>also</w:t>
      </w:r>
      <w:proofErr w:type="spellEnd"/>
      <w:r w:rsidRPr="00BB2B5A">
        <w:rPr>
          <w:lang w:val="uk-UA"/>
        </w:rPr>
        <w:t xml:space="preserve"> </w:t>
      </w:r>
      <w:proofErr w:type="spellStart"/>
      <w:r w:rsidRPr="00BB2B5A">
        <w:rPr>
          <w:lang w:val="uk-UA"/>
        </w:rPr>
        <w:t>align</w:t>
      </w:r>
      <w:proofErr w:type="spellEnd"/>
      <w:r w:rsidRPr="00BB2B5A">
        <w:rPr>
          <w:lang w:val="uk-UA"/>
        </w:rPr>
        <w:t xml:space="preserve"> </w:t>
      </w:r>
      <w:proofErr w:type="spellStart"/>
      <w:r w:rsidRPr="00BB2B5A">
        <w:rPr>
          <w:lang w:val="uk-UA"/>
        </w:rPr>
        <w:t>the</w:t>
      </w:r>
      <w:proofErr w:type="spellEnd"/>
      <w:r w:rsidRPr="00BB2B5A">
        <w:rPr>
          <w:lang w:val="uk-UA"/>
        </w:rPr>
        <w:t xml:space="preserve"> </w:t>
      </w:r>
      <w:proofErr w:type="spellStart"/>
      <w:r w:rsidRPr="00BB2B5A">
        <w:rPr>
          <w:lang w:val="uk-UA"/>
        </w:rPr>
        <w:t>model</w:t>
      </w:r>
      <w:proofErr w:type="spellEnd"/>
      <w:r w:rsidRPr="00BB2B5A">
        <w:rPr>
          <w:lang w:val="uk-UA"/>
        </w:rPr>
        <w:t xml:space="preserve"> </w:t>
      </w:r>
      <w:proofErr w:type="spellStart"/>
      <w:r w:rsidRPr="00BB2B5A">
        <w:rPr>
          <w:lang w:val="uk-UA"/>
        </w:rPr>
        <w:t>with</w:t>
      </w:r>
      <w:proofErr w:type="spellEnd"/>
      <w:r w:rsidRPr="00BB2B5A">
        <w:rPr>
          <w:lang w:val="uk-UA"/>
        </w:rPr>
        <w:t xml:space="preserve"> </w:t>
      </w:r>
      <w:proofErr w:type="spellStart"/>
      <w:r w:rsidRPr="00BB2B5A">
        <w:rPr>
          <w:lang w:val="uk-UA"/>
        </w:rPr>
        <w:t>global</w:t>
      </w:r>
      <w:proofErr w:type="spellEnd"/>
      <w:r w:rsidRPr="00BB2B5A">
        <w:rPr>
          <w:lang w:val="uk-UA"/>
        </w:rPr>
        <w:t xml:space="preserve"> </w:t>
      </w:r>
      <w:proofErr w:type="spellStart"/>
      <w:r w:rsidRPr="00BB2B5A">
        <w:rPr>
          <w:lang w:val="uk-UA"/>
        </w:rPr>
        <w:t>aviation</w:t>
      </w:r>
      <w:proofErr w:type="spellEnd"/>
      <w:r w:rsidRPr="00BB2B5A">
        <w:rPr>
          <w:lang w:val="uk-UA"/>
        </w:rPr>
        <w:t xml:space="preserve"> </w:t>
      </w:r>
      <w:proofErr w:type="spellStart"/>
      <w:r w:rsidRPr="00BB2B5A">
        <w:rPr>
          <w:lang w:val="uk-UA"/>
        </w:rPr>
        <w:t>decarbonization</w:t>
      </w:r>
      <w:proofErr w:type="spellEnd"/>
      <w:r w:rsidRPr="00BB2B5A">
        <w:rPr>
          <w:lang w:val="uk-UA"/>
        </w:rPr>
        <w:t xml:space="preserve"> </w:t>
      </w:r>
      <w:proofErr w:type="spellStart"/>
      <w:r w:rsidRPr="00BB2B5A">
        <w:rPr>
          <w:lang w:val="uk-UA"/>
        </w:rPr>
        <w:t>goals</w:t>
      </w:r>
      <w:proofErr w:type="spellEnd"/>
      <w:r w:rsidRPr="00BB2B5A">
        <w:rPr>
          <w:lang w:val="uk-UA"/>
        </w:rPr>
        <w:t>.</w:t>
      </w:r>
    </w:p>
    <w:p w14:paraId="7AAAA3AF" w14:textId="77777777" w:rsidR="00BB2B5A" w:rsidRPr="00BB2B5A" w:rsidRDefault="00BB2B5A" w:rsidP="00BB2B5A">
      <w:pPr>
        <w:pStyle w:val="a3"/>
        <w:spacing w:before="11"/>
        <w:ind w:left="0"/>
        <w:jc w:val="left"/>
        <w:rPr>
          <w:lang w:val="uk-UA"/>
        </w:rPr>
      </w:pPr>
    </w:p>
    <w:p w14:paraId="3E54D53C" w14:textId="77777777" w:rsidR="00FC5973" w:rsidRDefault="00000000">
      <w:pPr>
        <w:pStyle w:val="1"/>
        <w:numPr>
          <w:ilvl w:val="0"/>
          <w:numId w:val="2"/>
        </w:numPr>
        <w:tabs>
          <w:tab w:val="left" w:pos="460"/>
        </w:tabs>
      </w:pPr>
      <w:r>
        <w:rPr>
          <w:spacing w:val="-2"/>
        </w:rPr>
        <w:t>Conclusions</w:t>
      </w:r>
    </w:p>
    <w:p w14:paraId="10693C20" w14:textId="77777777" w:rsidR="00BB2B5A" w:rsidRPr="00BB2B5A" w:rsidRDefault="00BB2B5A" w:rsidP="00BB2B5A">
      <w:pPr>
        <w:pStyle w:val="a3"/>
        <w:rPr>
          <w:lang w:val="en"/>
        </w:rPr>
      </w:pPr>
      <w:r w:rsidRPr="00BB2B5A">
        <w:rPr>
          <w:lang w:val="en"/>
        </w:rPr>
        <w:t>This study presented an IQM for the comprehensive assessment of flight management software systems, combining functionality, reliability, performance, security, transparency, and now usability within a unified framework. The evaluation of the JCM system demonstrated a high overall quality score of 0.871, confirming the model’s capacity to capture multidimensional quality characteristics. To further strengthen the model, future work will focus on enhancing robustness and adaptability through mechanisms inspired by advanced control theory. Concepts drawn from adaptive fuzzy control, robust neural adaptive control, and adaptive backstepping will be used to introduce dynamic parameter adjustment and stability-preserving adaptation under uncertainty. These additions will allow IQM to evolve from a static evaluation tool into a self-adapting supervisory model capable of maintaining reliable assessments under changing operational conditions.</w:t>
      </w:r>
    </w:p>
    <w:p w14:paraId="303447CE" w14:textId="77777777" w:rsidR="00BB2B5A" w:rsidRPr="00BB2B5A" w:rsidRDefault="00BB2B5A" w:rsidP="00BB2B5A">
      <w:pPr>
        <w:pStyle w:val="a3"/>
        <w:rPr>
          <w:lang w:val="en"/>
        </w:rPr>
      </w:pPr>
      <w:r w:rsidRPr="00BB2B5A">
        <w:rPr>
          <w:lang w:val="en"/>
        </w:rPr>
        <w:t>In parallel, the integration of predictive analytics and machine-learning techniques will enable the model to anticipate quality degradation or performance anomalies before they occur. Embedding these predictive functions within the IQM will support proactive decision-making, optimize maintenance planning, and enhance overall software reliability.</w:t>
      </w:r>
    </w:p>
    <w:p w14:paraId="60B37BCE" w14:textId="77777777" w:rsidR="00BB2B5A" w:rsidRPr="00BB2B5A" w:rsidRDefault="00BB2B5A" w:rsidP="00BB2B5A">
      <w:pPr>
        <w:pStyle w:val="a3"/>
        <w:rPr>
          <w:lang w:val="en"/>
        </w:rPr>
      </w:pPr>
      <w:r w:rsidRPr="00BB2B5A">
        <w:rPr>
          <w:lang w:val="en"/>
        </w:rPr>
        <w:t>Implementation of such adaptive and predictive elements will require careful consideration of certification and traceability requirements under standards such as DO-178C and DO-330. Ensuring explainability, bounded adaptation rates, and transparent audit logs will be central to preserving compliance while expanding analytical capability.</w:t>
      </w:r>
    </w:p>
    <w:p w14:paraId="5580FAF5" w14:textId="60A18319" w:rsidR="00FC5973" w:rsidRDefault="00BB2B5A" w:rsidP="00BB2B5A">
      <w:pPr>
        <w:pStyle w:val="a3"/>
        <w:ind w:left="0"/>
        <w:jc w:val="left"/>
        <w:rPr>
          <w:lang w:val="uk-UA"/>
        </w:rPr>
      </w:pPr>
      <w:r w:rsidRPr="00BB2B5A">
        <w:rPr>
          <w:lang w:val="en"/>
        </w:rPr>
        <w:t>Overall, the proposed developments will position IQM as a robust, adaptive, and predictive framework for the continuous quality management of aviation software systems.</w:t>
      </w:r>
    </w:p>
    <w:p w14:paraId="41D810B0" w14:textId="77777777" w:rsidR="00BB2B5A" w:rsidRPr="00BB2B5A" w:rsidRDefault="00BB2B5A" w:rsidP="00BB2B5A">
      <w:pPr>
        <w:pStyle w:val="a3"/>
        <w:ind w:left="0"/>
        <w:jc w:val="left"/>
        <w:rPr>
          <w:lang w:val="uk-UA"/>
        </w:rPr>
      </w:pPr>
    </w:p>
    <w:p w14:paraId="502877D2" w14:textId="77777777" w:rsidR="00FC5973" w:rsidRDefault="00000000">
      <w:pPr>
        <w:pStyle w:val="1"/>
        <w:ind w:left="28" w:firstLine="0"/>
      </w:pPr>
      <w:r>
        <w:rPr>
          <w:spacing w:val="-2"/>
        </w:rPr>
        <w:t>References</w:t>
      </w:r>
    </w:p>
    <w:p w14:paraId="7A475F7C" w14:textId="77777777" w:rsidR="00BB2B5A" w:rsidRPr="00BB2B5A" w:rsidRDefault="00BB2B5A" w:rsidP="00BB2B5A">
      <w:pPr>
        <w:pStyle w:val="a5"/>
        <w:numPr>
          <w:ilvl w:val="0"/>
          <w:numId w:val="3"/>
        </w:numPr>
        <w:spacing w:line="238" w:lineRule="exact"/>
        <w:ind w:hanging="285"/>
        <w:rPr>
          <w:sz w:val="20"/>
          <w:szCs w:val="20"/>
          <w:shd w:val="clear" w:color="auto" w:fill="FFFFFF"/>
        </w:rPr>
      </w:pPr>
      <w:proofErr w:type="spellStart"/>
      <w:r w:rsidRPr="00BB2B5A">
        <w:rPr>
          <w:sz w:val="20"/>
          <w:szCs w:val="20"/>
          <w:shd w:val="clear" w:color="auto" w:fill="FFFFFF"/>
        </w:rPr>
        <w:t>Alsheikh</w:t>
      </w:r>
      <w:proofErr w:type="spellEnd"/>
      <w:r w:rsidRPr="00BB2B5A">
        <w:rPr>
          <w:sz w:val="20"/>
          <w:szCs w:val="20"/>
          <w:shd w:val="clear" w:color="auto" w:fill="FFFFFF"/>
        </w:rPr>
        <w:t xml:space="preserve">, R. S., Fadel, E. A., &amp; </w:t>
      </w:r>
      <w:proofErr w:type="spellStart"/>
      <w:r w:rsidRPr="00BB2B5A">
        <w:rPr>
          <w:sz w:val="20"/>
          <w:szCs w:val="20"/>
          <w:shd w:val="clear" w:color="auto" w:fill="FFFFFF"/>
        </w:rPr>
        <w:t>Akkari</w:t>
      </w:r>
      <w:proofErr w:type="spellEnd"/>
      <w:r w:rsidRPr="00BB2B5A">
        <w:rPr>
          <w:sz w:val="20"/>
          <w:szCs w:val="20"/>
          <w:shd w:val="clear" w:color="auto" w:fill="FFFFFF"/>
        </w:rPr>
        <w:t xml:space="preserve">, N. T. (2024). Distributed software-defined networking management. Aro-the Scientific Journal of </w:t>
      </w:r>
      <w:proofErr w:type="spellStart"/>
      <w:r w:rsidRPr="00BB2B5A">
        <w:rPr>
          <w:sz w:val="20"/>
          <w:szCs w:val="20"/>
          <w:shd w:val="clear" w:color="auto" w:fill="FFFFFF"/>
        </w:rPr>
        <w:t>Koya</w:t>
      </w:r>
      <w:proofErr w:type="spellEnd"/>
      <w:r w:rsidRPr="00BB2B5A">
        <w:rPr>
          <w:sz w:val="20"/>
          <w:szCs w:val="20"/>
          <w:shd w:val="clear" w:color="auto" w:fill="FFFFFF"/>
        </w:rPr>
        <w:t xml:space="preserve"> University, 12(2), 157–166. [https://doi.org/10.14500/aro.11468]</w:t>
      </w:r>
    </w:p>
    <w:p w14:paraId="1F270E83" w14:textId="77777777" w:rsidR="00BB2B5A" w:rsidRPr="00BB2B5A" w:rsidRDefault="00BB2B5A" w:rsidP="00BB2B5A">
      <w:pPr>
        <w:pStyle w:val="a5"/>
        <w:numPr>
          <w:ilvl w:val="0"/>
          <w:numId w:val="3"/>
        </w:numPr>
        <w:spacing w:line="238" w:lineRule="exact"/>
        <w:ind w:hanging="285"/>
        <w:rPr>
          <w:sz w:val="20"/>
          <w:szCs w:val="20"/>
          <w:shd w:val="clear" w:color="auto" w:fill="FFFFFF"/>
        </w:rPr>
      </w:pPr>
      <w:proofErr w:type="spellStart"/>
      <w:r w:rsidRPr="00BB2B5A">
        <w:rPr>
          <w:sz w:val="20"/>
          <w:szCs w:val="20"/>
          <w:shd w:val="clear" w:color="auto" w:fill="FFFFFF"/>
        </w:rPr>
        <w:t>Arrighini</w:t>
      </w:r>
      <w:proofErr w:type="spellEnd"/>
      <w:r w:rsidRPr="00BB2B5A">
        <w:rPr>
          <w:sz w:val="20"/>
          <w:szCs w:val="20"/>
          <w:shd w:val="clear" w:color="auto" w:fill="FFFFFF"/>
        </w:rPr>
        <w:t xml:space="preserve">, M., </w:t>
      </w:r>
      <w:proofErr w:type="spellStart"/>
      <w:r w:rsidRPr="00BB2B5A">
        <w:rPr>
          <w:sz w:val="20"/>
          <w:szCs w:val="20"/>
          <w:shd w:val="clear" w:color="auto" w:fill="FFFFFF"/>
        </w:rPr>
        <w:t>Zecchi</w:t>
      </w:r>
      <w:proofErr w:type="spellEnd"/>
      <w:r w:rsidRPr="00BB2B5A">
        <w:rPr>
          <w:sz w:val="20"/>
          <w:szCs w:val="20"/>
          <w:shd w:val="clear" w:color="auto" w:fill="FFFFFF"/>
        </w:rPr>
        <w:t>, L., &amp; Volta, M. (2023). Integrated modelling assessment of low carbon and air quality plan synergies. IFAC-</w:t>
      </w:r>
      <w:proofErr w:type="spellStart"/>
      <w:r w:rsidRPr="00BB2B5A">
        <w:rPr>
          <w:sz w:val="20"/>
          <w:szCs w:val="20"/>
          <w:shd w:val="clear" w:color="auto" w:fill="FFFFFF"/>
        </w:rPr>
        <w:t>PapersOnLine</w:t>
      </w:r>
      <w:proofErr w:type="spellEnd"/>
      <w:r w:rsidRPr="00BB2B5A">
        <w:rPr>
          <w:sz w:val="20"/>
          <w:szCs w:val="20"/>
          <w:shd w:val="clear" w:color="auto" w:fill="FFFFFF"/>
        </w:rPr>
        <w:t>, 56(2), 8308–8313. [https://doi.org/10.1016/j.ifacol.2023.10.1019]</w:t>
      </w:r>
    </w:p>
    <w:p w14:paraId="386471CF"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rPr>
        <w:t>J. Wu, H. Zhang, and W. Li, “Assessing the quality of industrial avionics software: An empirical study,” Empirical Software Engineering, vol. 22, no. 4, pp. 2079–2107, Aug. 2017. [https://doi.org/10.1007/s10664-016-9440-x]</w:t>
      </w:r>
    </w:p>
    <w:p w14:paraId="006EF136" w14:textId="77777777" w:rsidR="00BB2B5A" w:rsidRPr="00BB2B5A" w:rsidRDefault="00BB2B5A" w:rsidP="00BB2B5A">
      <w:pPr>
        <w:pStyle w:val="a5"/>
        <w:numPr>
          <w:ilvl w:val="0"/>
          <w:numId w:val="3"/>
        </w:numPr>
        <w:spacing w:line="238" w:lineRule="exact"/>
        <w:ind w:hanging="285"/>
        <w:rPr>
          <w:sz w:val="20"/>
          <w:szCs w:val="20"/>
          <w:shd w:val="clear" w:color="auto" w:fill="FFFFFF"/>
        </w:rPr>
      </w:pPr>
      <w:proofErr w:type="spellStart"/>
      <w:r w:rsidRPr="00BB2B5A">
        <w:rPr>
          <w:sz w:val="20"/>
          <w:szCs w:val="20"/>
          <w:shd w:val="clear" w:color="auto" w:fill="FFFFFF"/>
        </w:rPr>
        <w:t>Bonchev</w:t>
      </w:r>
      <w:proofErr w:type="spellEnd"/>
      <w:r w:rsidRPr="00BB2B5A">
        <w:rPr>
          <w:sz w:val="20"/>
          <w:szCs w:val="20"/>
          <w:shd w:val="clear" w:color="auto" w:fill="FFFFFF"/>
        </w:rPr>
        <w:t>, M. (2024). Educational methodology in software systems. Innovative STEM Education, 6(1), 281–309. https://doi.org/10.55630/stem.2024.0630</w:t>
      </w:r>
    </w:p>
    <w:p w14:paraId="3B286462"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lang w:val="pl-PL"/>
        </w:rPr>
        <w:t xml:space="preserve">Di Ruscio, D., Iovino, L., &amp; Pierantonio, A. (2023). </w:t>
      </w:r>
      <w:r w:rsidRPr="00BB2B5A">
        <w:rPr>
          <w:sz w:val="20"/>
          <w:szCs w:val="20"/>
          <w:shd w:val="clear" w:color="auto" w:fill="FFFFFF"/>
        </w:rPr>
        <w:t xml:space="preserve">AMINO: A quality assessment framework for modeling ecosystems. Journal of Software: </w:t>
      </w:r>
      <w:r w:rsidRPr="00BB2B5A">
        <w:rPr>
          <w:sz w:val="20"/>
          <w:szCs w:val="20"/>
          <w:shd w:val="clear" w:color="auto" w:fill="FFFFFF"/>
        </w:rPr>
        <w:lastRenderedPageBreak/>
        <w:t>Evolution and Process. [https://doi.org/10.1002/smr.2603]</w:t>
      </w:r>
    </w:p>
    <w:p w14:paraId="179FCD2F"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rPr>
        <w:t xml:space="preserve">Fang, Y., Li, Z., Yan, J., Sui, X., &amp; Liu, H. (2023). Study of </w:t>
      </w:r>
      <w:proofErr w:type="spellStart"/>
      <w:r w:rsidRPr="00BB2B5A">
        <w:rPr>
          <w:sz w:val="20"/>
          <w:szCs w:val="20"/>
          <w:shd w:val="clear" w:color="auto" w:fill="FFFFFF"/>
        </w:rPr>
        <w:t>spatio</w:t>
      </w:r>
      <w:proofErr w:type="spellEnd"/>
      <w:r w:rsidRPr="00BB2B5A">
        <w:rPr>
          <w:sz w:val="20"/>
          <w:szCs w:val="20"/>
          <w:shd w:val="clear" w:color="auto" w:fill="FFFFFF"/>
        </w:rPr>
        <w:t>-temporal modeling in video quality assessment. IEEE Transactions on Image Processing, 1. [https://doi.org/10.1109/tip.2023.3272480]</w:t>
      </w:r>
    </w:p>
    <w:p w14:paraId="688F5140"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rPr>
        <w:t xml:space="preserve">Haber, А. А., Haber, V. S., &amp; Mazur, E. О. (2024). Software quality management. Key title: </w:t>
      </w:r>
      <w:proofErr w:type="spellStart"/>
      <w:r w:rsidRPr="00BB2B5A">
        <w:rPr>
          <w:sz w:val="20"/>
          <w:szCs w:val="20"/>
          <w:shd w:val="clear" w:color="auto" w:fill="FFFFFF"/>
        </w:rPr>
        <w:t>Zbìrnik</w:t>
      </w:r>
      <w:proofErr w:type="spellEnd"/>
      <w:r w:rsidRPr="00BB2B5A">
        <w:rPr>
          <w:sz w:val="20"/>
          <w:szCs w:val="20"/>
          <w:shd w:val="clear" w:color="auto" w:fill="FFFFFF"/>
        </w:rPr>
        <w:t xml:space="preserve"> </w:t>
      </w:r>
      <w:proofErr w:type="spellStart"/>
      <w:r w:rsidRPr="00BB2B5A">
        <w:rPr>
          <w:sz w:val="20"/>
          <w:szCs w:val="20"/>
          <w:shd w:val="clear" w:color="auto" w:fill="FFFFFF"/>
        </w:rPr>
        <w:t>naukovih</w:t>
      </w:r>
      <w:proofErr w:type="spellEnd"/>
      <w:r w:rsidRPr="00BB2B5A">
        <w:rPr>
          <w:sz w:val="20"/>
          <w:szCs w:val="20"/>
          <w:shd w:val="clear" w:color="auto" w:fill="FFFFFF"/>
        </w:rPr>
        <w:t xml:space="preserve"> </w:t>
      </w:r>
      <w:proofErr w:type="spellStart"/>
      <w:r w:rsidRPr="00BB2B5A">
        <w:rPr>
          <w:sz w:val="20"/>
          <w:szCs w:val="20"/>
          <w:shd w:val="clear" w:color="auto" w:fill="FFFFFF"/>
        </w:rPr>
        <w:t>prac</w:t>
      </w:r>
      <w:proofErr w:type="spellEnd"/>
      <w:r w:rsidRPr="00BB2B5A">
        <w:rPr>
          <w:sz w:val="20"/>
          <w:szCs w:val="20"/>
          <w:shd w:val="clear" w:color="auto" w:fill="FFFFFF"/>
        </w:rPr>
        <w:t xml:space="preserve">ʹ </w:t>
      </w:r>
      <w:proofErr w:type="spellStart"/>
      <w:r w:rsidRPr="00BB2B5A">
        <w:rPr>
          <w:sz w:val="20"/>
          <w:szCs w:val="20"/>
          <w:shd w:val="clear" w:color="auto" w:fill="FFFFFF"/>
        </w:rPr>
        <w:t>Odesʹkoï</w:t>
      </w:r>
      <w:proofErr w:type="spellEnd"/>
      <w:r w:rsidRPr="00BB2B5A">
        <w:rPr>
          <w:sz w:val="20"/>
          <w:szCs w:val="20"/>
          <w:shd w:val="clear" w:color="auto" w:fill="FFFFFF"/>
        </w:rPr>
        <w:t xml:space="preserve"> </w:t>
      </w:r>
      <w:proofErr w:type="spellStart"/>
      <w:r w:rsidRPr="00BB2B5A">
        <w:rPr>
          <w:sz w:val="20"/>
          <w:szCs w:val="20"/>
          <w:shd w:val="clear" w:color="auto" w:fill="FFFFFF"/>
        </w:rPr>
        <w:t>deržavnoï</w:t>
      </w:r>
      <w:proofErr w:type="spellEnd"/>
      <w:r w:rsidRPr="00BB2B5A">
        <w:rPr>
          <w:sz w:val="20"/>
          <w:szCs w:val="20"/>
          <w:shd w:val="clear" w:color="auto" w:fill="FFFFFF"/>
        </w:rPr>
        <w:t xml:space="preserve"> </w:t>
      </w:r>
      <w:proofErr w:type="spellStart"/>
      <w:r w:rsidRPr="00BB2B5A">
        <w:rPr>
          <w:sz w:val="20"/>
          <w:szCs w:val="20"/>
          <w:shd w:val="clear" w:color="auto" w:fill="FFFFFF"/>
        </w:rPr>
        <w:t>akademìï</w:t>
      </w:r>
      <w:proofErr w:type="spellEnd"/>
      <w:r w:rsidRPr="00BB2B5A">
        <w:rPr>
          <w:sz w:val="20"/>
          <w:szCs w:val="20"/>
          <w:shd w:val="clear" w:color="auto" w:fill="FFFFFF"/>
        </w:rPr>
        <w:t xml:space="preserve"> </w:t>
      </w:r>
      <w:proofErr w:type="spellStart"/>
      <w:r w:rsidRPr="00BB2B5A">
        <w:rPr>
          <w:sz w:val="20"/>
          <w:szCs w:val="20"/>
          <w:shd w:val="clear" w:color="auto" w:fill="FFFFFF"/>
        </w:rPr>
        <w:t>tehnìčnogo</w:t>
      </w:r>
      <w:proofErr w:type="spellEnd"/>
      <w:r w:rsidRPr="00BB2B5A">
        <w:rPr>
          <w:sz w:val="20"/>
          <w:szCs w:val="20"/>
          <w:shd w:val="clear" w:color="auto" w:fill="FFFFFF"/>
        </w:rPr>
        <w:t xml:space="preserve"> </w:t>
      </w:r>
      <w:proofErr w:type="spellStart"/>
      <w:r w:rsidRPr="00BB2B5A">
        <w:rPr>
          <w:sz w:val="20"/>
          <w:szCs w:val="20"/>
          <w:shd w:val="clear" w:color="auto" w:fill="FFFFFF"/>
        </w:rPr>
        <w:t>regulûvannâ</w:t>
      </w:r>
      <w:proofErr w:type="spellEnd"/>
      <w:r w:rsidRPr="00BB2B5A">
        <w:rPr>
          <w:sz w:val="20"/>
          <w:szCs w:val="20"/>
          <w:shd w:val="clear" w:color="auto" w:fill="FFFFFF"/>
        </w:rPr>
        <w:t xml:space="preserve"> ta </w:t>
      </w:r>
      <w:proofErr w:type="spellStart"/>
      <w:r w:rsidRPr="00BB2B5A">
        <w:rPr>
          <w:sz w:val="20"/>
          <w:szCs w:val="20"/>
          <w:shd w:val="clear" w:color="auto" w:fill="FFFFFF"/>
        </w:rPr>
        <w:t>âkostì</w:t>
      </w:r>
      <w:proofErr w:type="spellEnd"/>
      <w:r w:rsidRPr="00BB2B5A">
        <w:rPr>
          <w:sz w:val="20"/>
          <w:szCs w:val="20"/>
          <w:shd w:val="clear" w:color="auto" w:fill="FFFFFF"/>
        </w:rPr>
        <w:t>, (1(24)), 13–17. [https://doi.org/10.32684/2412-5288-2024-1-24-13-17]</w:t>
      </w:r>
    </w:p>
    <w:p w14:paraId="5D2CE189"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rPr>
        <w:t>Koi-</w:t>
      </w:r>
      <w:proofErr w:type="spellStart"/>
      <w:r w:rsidRPr="00BB2B5A">
        <w:rPr>
          <w:sz w:val="20"/>
          <w:szCs w:val="20"/>
          <w:shd w:val="clear" w:color="auto" w:fill="FFFFFF"/>
        </w:rPr>
        <w:t>Akrofi</w:t>
      </w:r>
      <w:proofErr w:type="spellEnd"/>
      <w:r w:rsidRPr="00BB2B5A">
        <w:rPr>
          <w:sz w:val="20"/>
          <w:szCs w:val="20"/>
          <w:shd w:val="clear" w:color="auto" w:fill="FFFFFF"/>
        </w:rPr>
        <w:t xml:space="preserve">, G. Y., </w:t>
      </w:r>
      <w:proofErr w:type="spellStart"/>
      <w:r w:rsidRPr="00BB2B5A">
        <w:rPr>
          <w:sz w:val="20"/>
          <w:szCs w:val="20"/>
          <w:shd w:val="clear" w:color="auto" w:fill="FFFFFF"/>
        </w:rPr>
        <w:t>Tanye</w:t>
      </w:r>
      <w:proofErr w:type="spellEnd"/>
      <w:r w:rsidRPr="00BB2B5A">
        <w:rPr>
          <w:sz w:val="20"/>
          <w:szCs w:val="20"/>
          <w:shd w:val="clear" w:color="auto" w:fill="FFFFFF"/>
        </w:rPr>
        <w:t xml:space="preserve">, H., Quist, S. C., Koi- </w:t>
      </w:r>
      <w:proofErr w:type="spellStart"/>
      <w:r w:rsidRPr="00BB2B5A">
        <w:rPr>
          <w:sz w:val="20"/>
          <w:szCs w:val="20"/>
          <w:shd w:val="clear" w:color="auto" w:fill="FFFFFF"/>
        </w:rPr>
        <w:t>Akrofi</w:t>
      </w:r>
      <w:proofErr w:type="spellEnd"/>
      <w:r w:rsidRPr="00BB2B5A">
        <w:rPr>
          <w:sz w:val="20"/>
          <w:szCs w:val="20"/>
          <w:shd w:val="clear" w:color="auto" w:fill="FFFFFF"/>
        </w:rPr>
        <w:t xml:space="preserve">, J., </w:t>
      </w:r>
      <w:proofErr w:type="spellStart"/>
      <w:r w:rsidRPr="00BB2B5A">
        <w:rPr>
          <w:sz w:val="20"/>
          <w:szCs w:val="20"/>
          <w:shd w:val="clear" w:color="auto" w:fill="FFFFFF"/>
        </w:rPr>
        <w:t>Gaisie</w:t>
      </w:r>
      <w:proofErr w:type="spellEnd"/>
      <w:r w:rsidRPr="00BB2B5A">
        <w:rPr>
          <w:sz w:val="20"/>
          <w:szCs w:val="20"/>
          <w:shd w:val="clear" w:color="auto" w:fill="FFFFFF"/>
        </w:rPr>
        <w:t xml:space="preserve">, E., </w:t>
      </w:r>
      <w:proofErr w:type="spellStart"/>
      <w:r w:rsidRPr="00BB2B5A">
        <w:rPr>
          <w:sz w:val="20"/>
          <w:szCs w:val="20"/>
          <w:shd w:val="clear" w:color="auto" w:fill="FFFFFF"/>
        </w:rPr>
        <w:t>Agangiba</w:t>
      </w:r>
      <w:proofErr w:type="spellEnd"/>
      <w:r w:rsidRPr="00BB2B5A">
        <w:rPr>
          <w:sz w:val="20"/>
          <w:szCs w:val="20"/>
          <w:shd w:val="clear" w:color="auto" w:fill="FFFFFF"/>
        </w:rPr>
        <w:t>, M., &amp; Yeboah, D. (2024). Towards a software quality factor assessment model for learning management systems (LMS). Indian Journal of Science and Technology, 17(23), 2463–2468. [https://doi.org/10.17485/ijst/v17i23.1006]</w:t>
      </w:r>
    </w:p>
    <w:p w14:paraId="1DD52415"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rPr>
        <w:t xml:space="preserve">Mahmood, W., </w:t>
      </w:r>
      <w:proofErr w:type="spellStart"/>
      <w:r w:rsidRPr="00BB2B5A">
        <w:rPr>
          <w:sz w:val="20"/>
          <w:szCs w:val="20"/>
          <w:shd w:val="clear" w:color="auto" w:fill="FFFFFF"/>
        </w:rPr>
        <w:t>Çalıklı</w:t>
      </w:r>
      <w:proofErr w:type="spellEnd"/>
      <w:r w:rsidRPr="00BB2B5A">
        <w:rPr>
          <w:sz w:val="20"/>
          <w:szCs w:val="20"/>
          <w:shd w:val="clear" w:color="auto" w:fill="FFFFFF"/>
        </w:rPr>
        <w:t xml:space="preserve">, G., </w:t>
      </w:r>
      <w:proofErr w:type="spellStart"/>
      <w:r w:rsidRPr="00BB2B5A">
        <w:rPr>
          <w:sz w:val="20"/>
          <w:szCs w:val="20"/>
          <w:shd w:val="clear" w:color="auto" w:fill="FFFFFF"/>
        </w:rPr>
        <w:t>Strüber</w:t>
      </w:r>
      <w:proofErr w:type="spellEnd"/>
      <w:r w:rsidRPr="00BB2B5A">
        <w:rPr>
          <w:sz w:val="20"/>
          <w:szCs w:val="20"/>
          <w:shd w:val="clear" w:color="auto" w:fill="FFFFFF"/>
        </w:rPr>
        <w:t xml:space="preserve">, D., </w:t>
      </w:r>
      <w:proofErr w:type="spellStart"/>
      <w:r w:rsidRPr="00BB2B5A">
        <w:rPr>
          <w:sz w:val="20"/>
          <w:szCs w:val="20"/>
          <w:shd w:val="clear" w:color="auto" w:fill="FFFFFF"/>
        </w:rPr>
        <w:t>Lämmel</w:t>
      </w:r>
      <w:proofErr w:type="spellEnd"/>
      <w:r w:rsidRPr="00BB2B5A">
        <w:rPr>
          <w:sz w:val="20"/>
          <w:szCs w:val="20"/>
          <w:shd w:val="clear" w:color="auto" w:fill="FFFFFF"/>
        </w:rPr>
        <w:t xml:space="preserve">, R., </w:t>
      </w:r>
      <w:proofErr w:type="spellStart"/>
      <w:r w:rsidRPr="00BB2B5A">
        <w:rPr>
          <w:sz w:val="20"/>
          <w:szCs w:val="20"/>
          <w:shd w:val="clear" w:color="auto" w:fill="FFFFFF"/>
        </w:rPr>
        <w:t>Mukelabai</w:t>
      </w:r>
      <w:proofErr w:type="spellEnd"/>
      <w:r w:rsidRPr="00BB2B5A">
        <w:rPr>
          <w:sz w:val="20"/>
          <w:szCs w:val="20"/>
          <w:shd w:val="clear" w:color="auto" w:fill="FFFFFF"/>
        </w:rPr>
        <w:t>, M., &amp; Berger, T. (2024). Virtual platform: Effective and seamless variability management for software systems. IEEE Transactions on Software Engineering, 1–31. [https://doi.org/10.1109/tse.2024.3406224]</w:t>
      </w:r>
    </w:p>
    <w:p w14:paraId="14D5EEE8"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rPr>
        <w:t xml:space="preserve">N. Bhuiyan and H. </w:t>
      </w:r>
      <w:proofErr w:type="spellStart"/>
      <w:r w:rsidRPr="00BB2B5A">
        <w:rPr>
          <w:sz w:val="20"/>
          <w:szCs w:val="20"/>
          <w:shd w:val="clear" w:color="auto" w:fill="FFFFFF"/>
        </w:rPr>
        <w:t>ElSabbagh</w:t>
      </w:r>
      <w:proofErr w:type="spellEnd"/>
      <w:r w:rsidRPr="00BB2B5A">
        <w:rPr>
          <w:sz w:val="20"/>
          <w:szCs w:val="20"/>
          <w:shd w:val="clear" w:color="auto" w:fill="FFFFFF"/>
        </w:rPr>
        <w:t>, “A quality assurance model for airborne safety-critical software,” Journal of Software Engineering and Applications, vol. 7, no. 3, pp. 162–176, Mar. 2014. [10.4236/jsea.2014.73018]</w:t>
      </w:r>
    </w:p>
    <w:p w14:paraId="6E3AF360"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rPr>
        <w:t>Mock, M. (2023). The quality assessment of integrated reporting: A structured literature review. Journal of Business Management, 21, 22–47. [https://doi.org/10.32025/jbm23001</w:t>
      </w:r>
    </w:p>
    <w:p w14:paraId="66979372"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rPr>
        <w:t>Naumann, P., &amp; Sands, T. (2024). Micro-Satellite systems design, integration, and flight. Micromachines, 15(4), 455. [https://doi.org/10.3390/mi15040455]</w:t>
      </w:r>
    </w:p>
    <w:p w14:paraId="60007A11"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rPr>
        <w:t>Federal Aviation Administration (FAA), Software Assurance Approaches, Considerations, and Impacts, Technical Report No. TC-15-57, U.S. Dept. of Transportation, Washington, DC, USA, 2015. [Online]. Available: https://www.faa.gov/sites/faa.gov/files/aircraft/air_cert/design_approvals/air_software/TC-15-57.pdf</w:t>
      </w:r>
    </w:p>
    <w:p w14:paraId="0D57CF79" w14:textId="77777777" w:rsidR="00BB2B5A" w:rsidRPr="00BB2B5A" w:rsidRDefault="00BB2B5A" w:rsidP="00BB2B5A">
      <w:pPr>
        <w:pStyle w:val="a5"/>
        <w:numPr>
          <w:ilvl w:val="0"/>
          <w:numId w:val="3"/>
        </w:numPr>
        <w:spacing w:line="238" w:lineRule="exact"/>
        <w:ind w:hanging="285"/>
        <w:rPr>
          <w:sz w:val="20"/>
          <w:szCs w:val="20"/>
          <w:shd w:val="clear" w:color="auto" w:fill="FFFFFF"/>
        </w:rPr>
      </w:pPr>
      <w:proofErr w:type="spellStart"/>
      <w:r w:rsidRPr="00BB2B5A">
        <w:rPr>
          <w:sz w:val="20"/>
          <w:szCs w:val="20"/>
          <w:shd w:val="clear" w:color="auto" w:fill="FFFFFF"/>
        </w:rPr>
        <w:t>Verani</w:t>
      </w:r>
      <w:proofErr w:type="spellEnd"/>
      <w:r w:rsidRPr="00BB2B5A">
        <w:rPr>
          <w:sz w:val="20"/>
          <w:szCs w:val="20"/>
          <w:shd w:val="clear" w:color="auto" w:fill="FFFFFF"/>
        </w:rPr>
        <w:t xml:space="preserve">, A., </w:t>
      </w:r>
      <w:proofErr w:type="spellStart"/>
      <w:r w:rsidRPr="00BB2B5A">
        <w:rPr>
          <w:sz w:val="20"/>
          <w:szCs w:val="20"/>
          <w:shd w:val="clear" w:color="auto" w:fill="FFFFFF"/>
        </w:rPr>
        <w:t>Rienzo</w:t>
      </w:r>
      <w:proofErr w:type="spellEnd"/>
      <w:r w:rsidRPr="00BB2B5A">
        <w:rPr>
          <w:sz w:val="20"/>
          <w:szCs w:val="20"/>
          <w:shd w:val="clear" w:color="auto" w:fill="FFFFFF"/>
        </w:rPr>
        <w:t xml:space="preserve">, R. D., </w:t>
      </w:r>
      <w:proofErr w:type="spellStart"/>
      <w:r w:rsidRPr="00BB2B5A">
        <w:rPr>
          <w:sz w:val="20"/>
          <w:szCs w:val="20"/>
          <w:shd w:val="clear" w:color="auto" w:fill="FFFFFF"/>
        </w:rPr>
        <w:t>Nicodemo</w:t>
      </w:r>
      <w:proofErr w:type="spellEnd"/>
      <w:r w:rsidRPr="00BB2B5A">
        <w:rPr>
          <w:sz w:val="20"/>
          <w:szCs w:val="20"/>
          <w:shd w:val="clear" w:color="auto" w:fill="FFFFFF"/>
        </w:rPr>
        <w:t xml:space="preserve">, N., </w:t>
      </w:r>
      <w:proofErr w:type="spellStart"/>
      <w:r w:rsidRPr="00BB2B5A">
        <w:rPr>
          <w:sz w:val="20"/>
          <w:szCs w:val="20"/>
          <w:shd w:val="clear" w:color="auto" w:fill="FFFFFF"/>
        </w:rPr>
        <w:t>Baronti</w:t>
      </w:r>
      <w:proofErr w:type="spellEnd"/>
      <w:r w:rsidRPr="00BB2B5A">
        <w:rPr>
          <w:sz w:val="20"/>
          <w:szCs w:val="20"/>
          <w:shd w:val="clear" w:color="auto" w:fill="FFFFFF"/>
        </w:rPr>
        <w:t xml:space="preserve">, F., </w:t>
      </w:r>
      <w:proofErr w:type="spellStart"/>
      <w:r w:rsidRPr="00BB2B5A">
        <w:rPr>
          <w:sz w:val="20"/>
          <w:szCs w:val="20"/>
          <w:shd w:val="clear" w:color="auto" w:fill="FFFFFF"/>
        </w:rPr>
        <w:t>Roncella</w:t>
      </w:r>
      <w:proofErr w:type="spellEnd"/>
      <w:r w:rsidRPr="00BB2B5A">
        <w:rPr>
          <w:sz w:val="20"/>
          <w:szCs w:val="20"/>
          <w:shd w:val="clear" w:color="auto" w:fill="FFFFFF"/>
        </w:rPr>
        <w:t xml:space="preserve">, R., &amp; </w:t>
      </w:r>
      <w:proofErr w:type="spellStart"/>
      <w:r w:rsidRPr="00BB2B5A">
        <w:rPr>
          <w:sz w:val="20"/>
          <w:szCs w:val="20"/>
          <w:shd w:val="clear" w:color="auto" w:fill="FFFFFF"/>
        </w:rPr>
        <w:t>Saletti</w:t>
      </w:r>
      <w:proofErr w:type="spellEnd"/>
      <w:r w:rsidRPr="00BB2B5A">
        <w:rPr>
          <w:sz w:val="20"/>
          <w:szCs w:val="20"/>
          <w:shd w:val="clear" w:color="auto" w:fill="FFFFFF"/>
        </w:rPr>
        <w:t>, R. (2024). Open hardware/software modular battery emulator for battery management systems development and functional testing. IEEE Access, 1. [https://doi.org/10.1109/access.2024.3413187]</w:t>
      </w:r>
    </w:p>
    <w:p w14:paraId="7CBEFAA5"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lang w:val="pl-PL"/>
        </w:rPr>
        <w:t xml:space="preserve">Zajdel, A., Welcer, M., &amp; Szczepanski, C. J. (2024). </w:t>
      </w:r>
      <w:r w:rsidRPr="00BB2B5A">
        <w:rPr>
          <w:sz w:val="20"/>
          <w:szCs w:val="20"/>
          <w:shd w:val="clear" w:color="auto" w:fill="FFFFFF"/>
        </w:rPr>
        <w:t>Initial flight test verification of software and hardware in the loop simulations of the flight stabilization system. Aircraft Engineering and Aerospace Technology. [https://doi.org/10.1108/aeat-04-2023-0115]</w:t>
      </w:r>
    </w:p>
    <w:p w14:paraId="45A273CB"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rPr>
        <w:t xml:space="preserve">Y. Pan, J. Yu, H. Liu, and Y. Chen, </w:t>
      </w:r>
      <w:r w:rsidRPr="00BB2B5A">
        <w:rPr>
          <w:sz w:val="20"/>
          <w:szCs w:val="20"/>
          <w:shd w:val="clear" w:color="auto" w:fill="FFFFFF"/>
        </w:rPr>
        <w:t xml:space="preserve">“Adaptive fuzzy control for practical fixed-time synchronization of fractional-order chaotic systems,” </w:t>
      </w:r>
      <w:r w:rsidRPr="00BB2B5A">
        <w:rPr>
          <w:i/>
          <w:iCs/>
          <w:sz w:val="20"/>
          <w:szCs w:val="20"/>
          <w:shd w:val="clear" w:color="auto" w:fill="FFFFFF"/>
        </w:rPr>
        <w:t>Applied Mathematics and Computation</w:t>
      </w:r>
      <w:r w:rsidRPr="00BB2B5A">
        <w:rPr>
          <w:sz w:val="20"/>
          <w:szCs w:val="20"/>
          <w:shd w:val="clear" w:color="auto" w:fill="FFFFFF"/>
        </w:rPr>
        <w:t>, vol. 347, pp. 103–114, 2019. [https://doi.org/10.1177/10775463251320258]</w:t>
      </w:r>
    </w:p>
    <w:p w14:paraId="0441034C"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rPr>
        <w:t xml:space="preserve">M. Chen, S. S. Ge and B. V. E. How, "Robust Adaptive Neural Network Control for a Class of Uncertain MIMO Nonlinear Systems </w:t>
      </w:r>
      <w:proofErr w:type="gramStart"/>
      <w:r w:rsidRPr="00BB2B5A">
        <w:rPr>
          <w:sz w:val="20"/>
          <w:szCs w:val="20"/>
          <w:shd w:val="clear" w:color="auto" w:fill="FFFFFF"/>
        </w:rPr>
        <w:t>With</w:t>
      </w:r>
      <w:proofErr w:type="gramEnd"/>
      <w:r w:rsidRPr="00BB2B5A">
        <w:rPr>
          <w:sz w:val="20"/>
          <w:szCs w:val="20"/>
          <w:shd w:val="clear" w:color="auto" w:fill="FFFFFF"/>
        </w:rPr>
        <w:t xml:space="preserve"> Input Nonlinearities," in IEEE Transactions on Neural Networks, vol. 21, no. 5, pp. 796-812, May 2010. [</w:t>
      </w:r>
      <w:proofErr w:type="spellStart"/>
      <w:r w:rsidRPr="00BB2B5A">
        <w:rPr>
          <w:sz w:val="20"/>
          <w:szCs w:val="20"/>
          <w:shd w:val="clear" w:color="auto" w:fill="FFFFFF"/>
        </w:rPr>
        <w:t>doi</w:t>
      </w:r>
      <w:proofErr w:type="spellEnd"/>
      <w:r w:rsidRPr="00BB2B5A">
        <w:rPr>
          <w:sz w:val="20"/>
          <w:szCs w:val="20"/>
          <w:shd w:val="clear" w:color="auto" w:fill="FFFFFF"/>
        </w:rPr>
        <w:t>: 10.1109/TNN.2010.2042611]</w:t>
      </w:r>
    </w:p>
    <w:p w14:paraId="4D283833"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rPr>
        <w:t>Y. Sun, J. Zhou, and X. Zhang, “Backstepping-based adaptive predictive optimal control of block strict-feedback nonlinear systems,” International Journal of Adaptive Control and Signal Processing, vol. 32, no. 12, pp. 1780–1793, 2018. [https://doi.org/10.1016/j.isatra.2018.08.013]</w:t>
      </w:r>
    </w:p>
    <w:p w14:paraId="1B00E235" w14:textId="77777777" w:rsidR="00BB2B5A" w:rsidRPr="00BB2B5A" w:rsidRDefault="00BB2B5A" w:rsidP="00BB2B5A">
      <w:pPr>
        <w:pStyle w:val="a5"/>
        <w:numPr>
          <w:ilvl w:val="0"/>
          <w:numId w:val="3"/>
        </w:numPr>
        <w:spacing w:line="238" w:lineRule="exact"/>
        <w:ind w:hanging="285"/>
        <w:rPr>
          <w:sz w:val="20"/>
          <w:szCs w:val="20"/>
          <w:shd w:val="clear" w:color="auto" w:fill="FFFFFF"/>
        </w:rPr>
      </w:pPr>
      <w:r w:rsidRPr="00BB2B5A">
        <w:rPr>
          <w:sz w:val="20"/>
          <w:szCs w:val="20"/>
          <w:shd w:val="clear" w:color="auto" w:fill="FFFFFF"/>
        </w:rPr>
        <w:t xml:space="preserve">H. </w:t>
      </w:r>
      <w:proofErr w:type="spellStart"/>
      <w:r w:rsidRPr="00BB2B5A">
        <w:rPr>
          <w:sz w:val="20"/>
          <w:szCs w:val="20"/>
          <w:shd w:val="clear" w:color="auto" w:fill="FFFFFF"/>
        </w:rPr>
        <w:t>Zargarzadeh</w:t>
      </w:r>
      <w:proofErr w:type="spellEnd"/>
      <w:r w:rsidRPr="00BB2B5A">
        <w:rPr>
          <w:sz w:val="20"/>
          <w:szCs w:val="20"/>
          <w:shd w:val="clear" w:color="auto" w:fill="FFFFFF"/>
        </w:rPr>
        <w:t xml:space="preserve">, M. Saif, and J. S. </w:t>
      </w:r>
      <w:proofErr w:type="spellStart"/>
      <w:r w:rsidRPr="00BB2B5A">
        <w:rPr>
          <w:sz w:val="20"/>
          <w:szCs w:val="20"/>
          <w:shd w:val="clear" w:color="auto" w:fill="FFFFFF"/>
        </w:rPr>
        <w:t>Baras</w:t>
      </w:r>
      <w:proofErr w:type="spellEnd"/>
      <w:r w:rsidRPr="00BB2B5A">
        <w:rPr>
          <w:sz w:val="20"/>
          <w:szCs w:val="20"/>
          <w:shd w:val="clear" w:color="auto" w:fill="FFFFFF"/>
        </w:rPr>
        <w:t>, “Adaptive neural network–based optimal control of nonlinear continuous-time systems in strict-feedback form,” Neurocomputing, vol. 332, pp. 66–74, 2019. [https://doi.org/10.1002/acs.2432]</w:t>
      </w:r>
    </w:p>
    <w:p w14:paraId="6CB037C3" w14:textId="0F87ECB4" w:rsidR="00FC5973" w:rsidRDefault="00FC5973" w:rsidP="005C44CD">
      <w:pPr>
        <w:pStyle w:val="a5"/>
        <w:tabs>
          <w:tab w:val="left" w:pos="593"/>
          <w:tab w:val="left" w:pos="595"/>
          <w:tab w:val="left" w:pos="4199"/>
        </w:tabs>
        <w:ind w:right="79" w:firstLine="0"/>
      </w:pPr>
    </w:p>
    <w:sectPr w:rsidR="00FC5973" w:rsidSect="005C44CD">
      <w:headerReference w:type="default" r:id="rId13"/>
      <w:pgSz w:w="11910" w:h="16840"/>
      <w:pgMar w:top="1560" w:right="992" w:bottom="280" w:left="1275" w:header="945" w:footer="0" w:gutter="0"/>
      <w:cols w:num="2" w:space="720" w:equalWidth="0">
        <w:col w:w="4652" w:space="254"/>
        <w:col w:w="4737"/>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BD60D" w14:textId="77777777" w:rsidR="0027454E" w:rsidRDefault="0027454E">
      <w:r>
        <w:separator/>
      </w:r>
    </w:p>
  </w:endnote>
  <w:endnote w:type="continuationSeparator" w:id="0">
    <w:p w14:paraId="78C3F9F5" w14:textId="77777777" w:rsidR="0027454E" w:rsidRDefault="00274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B8DA4" w14:textId="77777777" w:rsidR="0027454E" w:rsidRDefault="0027454E">
      <w:r>
        <w:separator/>
      </w:r>
    </w:p>
  </w:footnote>
  <w:footnote w:type="continuationSeparator" w:id="0">
    <w:p w14:paraId="6C77F8B9" w14:textId="77777777" w:rsidR="0027454E" w:rsidRDefault="00274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0EB88" w14:textId="38754AF5" w:rsidR="00FC5973" w:rsidRDefault="00000000">
    <w:pPr>
      <w:pStyle w:val="a3"/>
      <w:spacing w:line="14" w:lineRule="auto"/>
      <w:ind w:left="0"/>
      <w:jc w:val="left"/>
    </w:pPr>
    <w:r>
      <w:rPr>
        <w:noProof/>
      </w:rPr>
      <mc:AlternateContent>
        <mc:Choice Requires="wps">
          <w:drawing>
            <wp:anchor distT="0" distB="0" distL="0" distR="0" simplePos="0" relativeHeight="487258624" behindDoc="1" locked="0" layoutInCell="1" allowOverlap="1" wp14:anchorId="302CC7CE" wp14:editId="06C97984">
              <wp:simplePos x="0" y="0"/>
              <wp:positionH relativeFrom="page">
                <wp:posOffset>815136</wp:posOffset>
              </wp:positionH>
              <wp:positionV relativeFrom="page">
                <wp:posOffset>604773</wp:posOffset>
              </wp:positionV>
              <wp:extent cx="1893570"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3570" cy="152400"/>
                      </a:xfrm>
                      <a:prstGeom prst="rect">
                        <a:avLst/>
                      </a:prstGeom>
                    </wps:spPr>
                    <wps:txbx>
                      <w:txbxContent>
                        <w:p w14:paraId="7C461126" w14:textId="55B7F632" w:rsidR="00FC5973" w:rsidRDefault="00FC5973">
                          <w:pPr>
                            <w:spacing w:before="12"/>
                            <w:ind w:left="20"/>
                            <w:rPr>
                              <w:sz w:val="18"/>
                            </w:rPr>
                          </w:pPr>
                        </w:p>
                      </w:txbxContent>
                    </wps:txbx>
                    <wps:bodyPr wrap="square" lIns="0" tIns="0" rIns="0" bIns="0" rtlCol="0">
                      <a:noAutofit/>
                    </wps:bodyPr>
                  </wps:wsp>
                </a:graphicData>
              </a:graphic>
            </wp:anchor>
          </w:drawing>
        </mc:Choice>
        <mc:Fallback>
          <w:pict>
            <v:shapetype w14:anchorId="302CC7CE" id="_x0000_t202" coordsize="21600,21600" o:spt="202" path="m,l,21600r21600,l21600,xe">
              <v:stroke joinstyle="miter"/>
              <v:path gradientshapeok="t" o:connecttype="rect"/>
            </v:shapetype>
            <v:shape id="Textbox 2" o:spid="_x0000_s1026" type="#_x0000_t202" style="position:absolute;margin-left:64.2pt;margin-top:47.6pt;width:149.1pt;height:12pt;z-index:-16057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" filled="f" stroked="f">
              <v:textbox inset="0,0,0,0">
                <w:txbxContent>
                  <w:p w14:paraId="7C461126" w14:textId="55B7F632" w:rsidR="00FC5973" w:rsidRDefault="00FC5973">
                    <w:pPr>
                      <w:spacing w:before="12"/>
                      <w:ind w:left="20"/>
                      <w:rPr>
                        <w:sz w:val="18"/>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D3B6F" w14:textId="69D8D084" w:rsidR="00FC5973" w:rsidRDefault="00FC5973">
    <w:pPr>
      <w:pStyle w:val="a3"/>
      <w:spacing w:line="14"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36777"/>
    <w:multiLevelType w:val="hybridMultilevel"/>
    <w:tmpl w:val="3D0C74A0"/>
    <w:lvl w:ilvl="0" w:tplc="9BD82AF6">
      <w:start w:val="1"/>
      <w:numFmt w:val="decimal"/>
      <w:lvlText w:val="[%1]"/>
      <w:lvlJc w:val="left"/>
      <w:pPr>
        <w:ind w:left="595" w:hanging="567"/>
      </w:pPr>
      <w:rPr>
        <w:rFonts w:ascii="Times New Roman" w:eastAsia="Times New Roman" w:hAnsi="Times New Roman" w:cs="Times New Roman" w:hint="default"/>
        <w:b w:val="0"/>
        <w:bCs w:val="0"/>
        <w:i w:val="0"/>
        <w:iCs w:val="0"/>
        <w:spacing w:val="0"/>
        <w:w w:val="99"/>
        <w:sz w:val="20"/>
        <w:szCs w:val="20"/>
        <w:lang w:val="en-US" w:eastAsia="en-US" w:bidi="ar-SA"/>
      </w:rPr>
    </w:lvl>
    <w:lvl w:ilvl="1" w:tplc="93709B60">
      <w:numFmt w:val="bullet"/>
      <w:lvlText w:val="•"/>
      <w:lvlJc w:val="left"/>
      <w:pPr>
        <w:ind w:left="1013" w:hanging="567"/>
      </w:pPr>
      <w:rPr>
        <w:rFonts w:hint="default"/>
        <w:lang w:val="en-US" w:eastAsia="en-US" w:bidi="ar-SA"/>
      </w:rPr>
    </w:lvl>
    <w:lvl w:ilvl="2" w:tplc="5FD84C76">
      <w:numFmt w:val="bullet"/>
      <w:lvlText w:val="•"/>
      <w:lvlJc w:val="left"/>
      <w:pPr>
        <w:ind w:left="1426" w:hanging="567"/>
      </w:pPr>
      <w:rPr>
        <w:rFonts w:hint="default"/>
        <w:lang w:val="en-US" w:eastAsia="en-US" w:bidi="ar-SA"/>
      </w:rPr>
    </w:lvl>
    <w:lvl w:ilvl="3" w:tplc="CBE80AFE">
      <w:numFmt w:val="bullet"/>
      <w:lvlText w:val="•"/>
      <w:lvlJc w:val="left"/>
      <w:pPr>
        <w:ind w:left="1839" w:hanging="567"/>
      </w:pPr>
      <w:rPr>
        <w:rFonts w:hint="default"/>
        <w:lang w:val="en-US" w:eastAsia="en-US" w:bidi="ar-SA"/>
      </w:rPr>
    </w:lvl>
    <w:lvl w:ilvl="4" w:tplc="FDD8DE0E">
      <w:numFmt w:val="bullet"/>
      <w:lvlText w:val="•"/>
      <w:lvlJc w:val="left"/>
      <w:pPr>
        <w:ind w:left="2253" w:hanging="567"/>
      </w:pPr>
      <w:rPr>
        <w:rFonts w:hint="default"/>
        <w:lang w:val="en-US" w:eastAsia="en-US" w:bidi="ar-SA"/>
      </w:rPr>
    </w:lvl>
    <w:lvl w:ilvl="5" w:tplc="61241314">
      <w:numFmt w:val="bullet"/>
      <w:lvlText w:val="•"/>
      <w:lvlJc w:val="left"/>
      <w:pPr>
        <w:ind w:left="2666" w:hanging="567"/>
      </w:pPr>
      <w:rPr>
        <w:rFonts w:hint="default"/>
        <w:lang w:val="en-US" w:eastAsia="en-US" w:bidi="ar-SA"/>
      </w:rPr>
    </w:lvl>
    <w:lvl w:ilvl="6" w:tplc="67EC2F82">
      <w:numFmt w:val="bullet"/>
      <w:lvlText w:val="•"/>
      <w:lvlJc w:val="left"/>
      <w:pPr>
        <w:ind w:left="3079" w:hanging="567"/>
      </w:pPr>
      <w:rPr>
        <w:rFonts w:hint="default"/>
        <w:lang w:val="en-US" w:eastAsia="en-US" w:bidi="ar-SA"/>
      </w:rPr>
    </w:lvl>
    <w:lvl w:ilvl="7" w:tplc="14487350">
      <w:numFmt w:val="bullet"/>
      <w:lvlText w:val="•"/>
      <w:lvlJc w:val="left"/>
      <w:pPr>
        <w:ind w:left="3493" w:hanging="567"/>
      </w:pPr>
      <w:rPr>
        <w:rFonts w:hint="default"/>
        <w:lang w:val="en-US" w:eastAsia="en-US" w:bidi="ar-SA"/>
      </w:rPr>
    </w:lvl>
    <w:lvl w:ilvl="8" w:tplc="4E08E9B0">
      <w:numFmt w:val="bullet"/>
      <w:lvlText w:val="•"/>
      <w:lvlJc w:val="left"/>
      <w:pPr>
        <w:ind w:left="3906" w:hanging="567"/>
      </w:pPr>
      <w:rPr>
        <w:rFonts w:hint="default"/>
        <w:lang w:val="en-US" w:eastAsia="en-US" w:bidi="ar-SA"/>
      </w:rPr>
    </w:lvl>
  </w:abstractNum>
  <w:abstractNum w:abstractNumId="1" w15:restartNumberingAfterBreak="0">
    <w:nsid w:val="1CDE2581"/>
    <w:multiLevelType w:val="hybridMultilevel"/>
    <w:tmpl w:val="DD8025AE"/>
    <w:lvl w:ilvl="0" w:tplc="E55C97D6">
      <w:start w:val="1"/>
      <w:numFmt w:val="decimal"/>
      <w:lvlText w:val="%1"/>
      <w:lvlJc w:val="left"/>
      <w:pPr>
        <w:ind w:left="460" w:hanging="432"/>
      </w:pPr>
      <w:rPr>
        <w:rFonts w:ascii="Times New Roman" w:eastAsia="Times New Roman" w:hAnsi="Times New Roman" w:cs="Times New Roman" w:hint="default"/>
        <w:b/>
        <w:bCs/>
        <w:i w:val="0"/>
        <w:iCs w:val="0"/>
        <w:spacing w:val="0"/>
        <w:w w:val="100"/>
        <w:sz w:val="28"/>
        <w:szCs w:val="28"/>
        <w:lang w:val="en-US" w:eastAsia="en-US" w:bidi="ar-SA"/>
      </w:rPr>
    </w:lvl>
    <w:lvl w:ilvl="1" w:tplc="6090F9FC">
      <w:numFmt w:val="bullet"/>
      <w:lvlText w:val="•"/>
      <w:lvlJc w:val="left"/>
      <w:pPr>
        <w:ind w:left="878" w:hanging="432"/>
      </w:pPr>
      <w:rPr>
        <w:rFonts w:hint="default"/>
        <w:lang w:val="en-US" w:eastAsia="en-US" w:bidi="ar-SA"/>
      </w:rPr>
    </w:lvl>
    <w:lvl w:ilvl="2" w:tplc="05000E42">
      <w:numFmt w:val="bullet"/>
      <w:lvlText w:val="•"/>
      <w:lvlJc w:val="left"/>
      <w:pPr>
        <w:ind w:left="1297" w:hanging="432"/>
      </w:pPr>
      <w:rPr>
        <w:rFonts w:hint="default"/>
        <w:lang w:val="en-US" w:eastAsia="en-US" w:bidi="ar-SA"/>
      </w:rPr>
    </w:lvl>
    <w:lvl w:ilvl="3" w:tplc="76D41364">
      <w:numFmt w:val="bullet"/>
      <w:lvlText w:val="•"/>
      <w:lvlJc w:val="left"/>
      <w:pPr>
        <w:ind w:left="1716" w:hanging="432"/>
      </w:pPr>
      <w:rPr>
        <w:rFonts w:hint="default"/>
        <w:lang w:val="en-US" w:eastAsia="en-US" w:bidi="ar-SA"/>
      </w:rPr>
    </w:lvl>
    <w:lvl w:ilvl="4" w:tplc="252ED200">
      <w:numFmt w:val="bullet"/>
      <w:lvlText w:val="•"/>
      <w:lvlJc w:val="left"/>
      <w:pPr>
        <w:ind w:left="2135" w:hanging="432"/>
      </w:pPr>
      <w:rPr>
        <w:rFonts w:hint="default"/>
        <w:lang w:val="en-US" w:eastAsia="en-US" w:bidi="ar-SA"/>
      </w:rPr>
    </w:lvl>
    <w:lvl w:ilvl="5" w:tplc="C42424BE">
      <w:numFmt w:val="bullet"/>
      <w:lvlText w:val="•"/>
      <w:lvlJc w:val="left"/>
      <w:pPr>
        <w:ind w:left="2554" w:hanging="432"/>
      </w:pPr>
      <w:rPr>
        <w:rFonts w:hint="default"/>
        <w:lang w:val="en-US" w:eastAsia="en-US" w:bidi="ar-SA"/>
      </w:rPr>
    </w:lvl>
    <w:lvl w:ilvl="6" w:tplc="E914632C">
      <w:numFmt w:val="bullet"/>
      <w:lvlText w:val="•"/>
      <w:lvlJc w:val="left"/>
      <w:pPr>
        <w:ind w:left="2973" w:hanging="432"/>
      </w:pPr>
      <w:rPr>
        <w:rFonts w:hint="default"/>
        <w:lang w:val="en-US" w:eastAsia="en-US" w:bidi="ar-SA"/>
      </w:rPr>
    </w:lvl>
    <w:lvl w:ilvl="7" w:tplc="0A223F84">
      <w:numFmt w:val="bullet"/>
      <w:lvlText w:val="•"/>
      <w:lvlJc w:val="left"/>
      <w:pPr>
        <w:ind w:left="3392" w:hanging="432"/>
      </w:pPr>
      <w:rPr>
        <w:rFonts w:hint="default"/>
        <w:lang w:val="en-US" w:eastAsia="en-US" w:bidi="ar-SA"/>
      </w:rPr>
    </w:lvl>
    <w:lvl w:ilvl="8" w:tplc="06787884">
      <w:numFmt w:val="bullet"/>
      <w:lvlText w:val="•"/>
      <w:lvlJc w:val="left"/>
      <w:pPr>
        <w:ind w:left="3810" w:hanging="432"/>
      </w:pPr>
      <w:rPr>
        <w:rFonts w:hint="default"/>
        <w:lang w:val="en-US" w:eastAsia="en-US" w:bidi="ar-SA"/>
      </w:rPr>
    </w:lvl>
  </w:abstractNum>
  <w:abstractNum w:abstractNumId="2" w15:restartNumberingAfterBreak="0">
    <w:nsid w:val="3BEF11E5"/>
    <w:multiLevelType w:val="multilevel"/>
    <w:tmpl w:val="3BEF11E5"/>
    <w:lvl w:ilvl="0">
      <w:start w:val="1"/>
      <w:numFmt w:val="decimal"/>
      <w:lvlText w:val="[%1]"/>
      <w:lvlJc w:val="left"/>
      <w:pPr>
        <w:ind w:left="730"/>
      </w:pPr>
      <w:rPr>
        <w:rFonts w:ascii="Calibri" w:eastAsia="Calibri" w:hAnsi="Calibri" w:cs="Calibri"/>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468"/>
      </w:pPr>
      <w:rPr>
        <w:rFonts w:ascii="Calibri" w:eastAsia="Calibri" w:hAnsi="Calibri" w:cs="Calibri"/>
        <w:b w:val="0"/>
        <w:i w:val="0"/>
        <w:strike w:val="0"/>
        <w:dstrike w:val="0"/>
        <w:color w:val="000000"/>
        <w:sz w:val="16"/>
        <w:szCs w:val="16"/>
        <w:u w:val="none" w:color="000000"/>
        <w:shd w:val="clear" w:color="auto" w:fill="auto"/>
        <w:vertAlign w:val="baseline"/>
      </w:rPr>
    </w:lvl>
    <w:lvl w:ilvl="2">
      <w:start w:val="1"/>
      <w:numFmt w:val="lowerRoman"/>
      <w:lvlText w:val="%3"/>
      <w:lvlJc w:val="left"/>
      <w:pPr>
        <w:ind w:left="2188"/>
      </w:pPr>
      <w:rPr>
        <w:rFonts w:ascii="Calibri" w:eastAsia="Calibri" w:hAnsi="Calibri" w:cs="Calibri"/>
        <w:b w:val="0"/>
        <w:i w:val="0"/>
        <w:strike w:val="0"/>
        <w:dstrike w:val="0"/>
        <w:color w:val="000000"/>
        <w:sz w:val="16"/>
        <w:szCs w:val="16"/>
        <w:u w:val="none" w:color="000000"/>
        <w:shd w:val="clear" w:color="auto" w:fill="auto"/>
        <w:vertAlign w:val="baseline"/>
      </w:rPr>
    </w:lvl>
    <w:lvl w:ilvl="3">
      <w:start w:val="1"/>
      <w:numFmt w:val="decimal"/>
      <w:lvlText w:val="%4"/>
      <w:lvlJc w:val="left"/>
      <w:pPr>
        <w:ind w:left="2908"/>
      </w:pPr>
      <w:rPr>
        <w:rFonts w:ascii="Calibri" w:eastAsia="Calibri" w:hAnsi="Calibri" w:cs="Calibri"/>
        <w:b w:val="0"/>
        <w:i w:val="0"/>
        <w:strike w:val="0"/>
        <w:dstrike w:val="0"/>
        <w:color w:val="000000"/>
        <w:sz w:val="16"/>
        <w:szCs w:val="16"/>
        <w:u w:val="none" w:color="000000"/>
        <w:shd w:val="clear" w:color="auto" w:fill="auto"/>
        <w:vertAlign w:val="baseline"/>
      </w:rPr>
    </w:lvl>
    <w:lvl w:ilvl="4">
      <w:start w:val="1"/>
      <w:numFmt w:val="lowerLetter"/>
      <w:lvlText w:val="%5"/>
      <w:lvlJc w:val="left"/>
      <w:pPr>
        <w:ind w:left="3628"/>
      </w:pPr>
      <w:rPr>
        <w:rFonts w:ascii="Calibri" w:eastAsia="Calibri" w:hAnsi="Calibri" w:cs="Calibri"/>
        <w:b w:val="0"/>
        <w:i w:val="0"/>
        <w:strike w:val="0"/>
        <w:dstrike w:val="0"/>
        <w:color w:val="000000"/>
        <w:sz w:val="16"/>
        <w:szCs w:val="16"/>
        <w:u w:val="none" w:color="000000"/>
        <w:shd w:val="clear" w:color="auto" w:fill="auto"/>
        <w:vertAlign w:val="baseline"/>
      </w:rPr>
    </w:lvl>
    <w:lvl w:ilvl="5">
      <w:start w:val="1"/>
      <w:numFmt w:val="lowerRoman"/>
      <w:lvlText w:val="%6"/>
      <w:lvlJc w:val="left"/>
      <w:pPr>
        <w:ind w:left="4348"/>
      </w:pPr>
      <w:rPr>
        <w:rFonts w:ascii="Calibri" w:eastAsia="Calibri" w:hAnsi="Calibri" w:cs="Calibri"/>
        <w:b w:val="0"/>
        <w:i w:val="0"/>
        <w:strike w:val="0"/>
        <w:dstrike w:val="0"/>
        <w:color w:val="000000"/>
        <w:sz w:val="16"/>
        <w:szCs w:val="16"/>
        <w:u w:val="none" w:color="000000"/>
        <w:shd w:val="clear" w:color="auto" w:fill="auto"/>
        <w:vertAlign w:val="baseline"/>
      </w:rPr>
    </w:lvl>
    <w:lvl w:ilvl="6">
      <w:start w:val="1"/>
      <w:numFmt w:val="decimal"/>
      <w:lvlText w:val="%7"/>
      <w:lvlJc w:val="left"/>
      <w:pPr>
        <w:ind w:left="5068"/>
      </w:pPr>
      <w:rPr>
        <w:rFonts w:ascii="Calibri" w:eastAsia="Calibri" w:hAnsi="Calibri" w:cs="Calibri"/>
        <w:b w:val="0"/>
        <w:i w:val="0"/>
        <w:strike w:val="0"/>
        <w:dstrike w:val="0"/>
        <w:color w:val="000000"/>
        <w:sz w:val="16"/>
        <w:szCs w:val="16"/>
        <w:u w:val="none" w:color="000000"/>
        <w:shd w:val="clear" w:color="auto" w:fill="auto"/>
        <w:vertAlign w:val="baseline"/>
      </w:rPr>
    </w:lvl>
    <w:lvl w:ilvl="7">
      <w:start w:val="1"/>
      <w:numFmt w:val="lowerLetter"/>
      <w:lvlText w:val="%8"/>
      <w:lvlJc w:val="left"/>
      <w:pPr>
        <w:ind w:left="5788"/>
      </w:pPr>
      <w:rPr>
        <w:rFonts w:ascii="Calibri" w:eastAsia="Calibri" w:hAnsi="Calibri" w:cs="Calibri"/>
        <w:b w:val="0"/>
        <w:i w:val="0"/>
        <w:strike w:val="0"/>
        <w:dstrike w:val="0"/>
        <w:color w:val="000000"/>
        <w:sz w:val="16"/>
        <w:szCs w:val="16"/>
        <w:u w:val="none" w:color="000000"/>
        <w:shd w:val="clear" w:color="auto" w:fill="auto"/>
        <w:vertAlign w:val="baseline"/>
      </w:rPr>
    </w:lvl>
    <w:lvl w:ilvl="8">
      <w:start w:val="1"/>
      <w:numFmt w:val="lowerRoman"/>
      <w:lvlText w:val="%9"/>
      <w:lvlJc w:val="left"/>
      <w:pPr>
        <w:ind w:left="6508"/>
      </w:pPr>
      <w:rPr>
        <w:rFonts w:ascii="Calibri" w:eastAsia="Calibri" w:hAnsi="Calibri" w:cs="Calibri"/>
        <w:b w:val="0"/>
        <w:i w:val="0"/>
        <w:strike w:val="0"/>
        <w:dstrike w:val="0"/>
        <w:color w:val="000000"/>
        <w:sz w:val="16"/>
        <w:szCs w:val="16"/>
        <w:u w:val="none" w:color="000000"/>
        <w:shd w:val="clear" w:color="auto" w:fill="auto"/>
        <w:vertAlign w:val="baseline"/>
      </w:rPr>
    </w:lvl>
  </w:abstractNum>
  <w:num w:numId="1" w16cid:durableId="649672437">
    <w:abstractNumId w:val="0"/>
  </w:num>
  <w:num w:numId="2" w16cid:durableId="1946182201">
    <w:abstractNumId w:val="1"/>
  </w:num>
  <w:num w:numId="3" w16cid:durableId="1584954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973"/>
    <w:rsid w:val="00051CB7"/>
    <w:rsid w:val="0017299E"/>
    <w:rsid w:val="001879E0"/>
    <w:rsid w:val="002349C6"/>
    <w:rsid w:val="0027454E"/>
    <w:rsid w:val="00366866"/>
    <w:rsid w:val="003E1832"/>
    <w:rsid w:val="00434AF5"/>
    <w:rsid w:val="00483259"/>
    <w:rsid w:val="005246A1"/>
    <w:rsid w:val="005C44CD"/>
    <w:rsid w:val="00641C62"/>
    <w:rsid w:val="006D1438"/>
    <w:rsid w:val="007E2BDF"/>
    <w:rsid w:val="00890738"/>
    <w:rsid w:val="00905885"/>
    <w:rsid w:val="0095676A"/>
    <w:rsid w:val="009D2B33"/>
    <w:rsid w:val="009E4460"/>
    <w:rsid w:val="00AB24A8"/>
    <w:rsid w:val="00BB2B5A"/>
    <w:rsid w:val="00C1374C"/>
    <w:rsid w:val="00F35F02"/>
    <w:rsid w:val="00F4566C"/>
    <w:rsid w:val="00FA534F"/>
    <w:rsid w:val="00FC59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C2A11"/>
  <w15:docId w15:val="{D1940958-0B52-476D-9659-2AF13E37D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rPr>
  </w:style>
  <w:style w:type="paragraph" w:styleId="1">
    <w:name w:val="heading 1"/>
    <w:basedOn w:val="a"/>
    <w:uiPriority w:val="9"/>
    <w:qFormat/>
    <w:pPr>
      <w:ind w:left="460" w:hanging="4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8"/>
      <w:jc w:val="both"/>
    </w:pPr>
    <w:rPr>
      <w:sz w:val="20"/>
      <w:szCs w:val="20"/>
    </w:rPr>
  </w:style>
  <w:style w:type="paragraph" w:styleId="a4">
    <w:name w:val="Title"/>
    <w:basedOn w:val="a"/>
    <w:uiPriority w:val="10"/>
    <w:qFormat/>
    <w:pPr>
      <w:spacing w:before="79"/>
      <w:ind w:left="28"/>
    </w:pPr>
    <w:rPr>
      <w:b/>
      <w:bCs/>
      <w:sz w:val="32"/>
      <w:szCs w:val="32"/>
    </w:rPr>
  </w:style>
  <w:style w:type="paragraph" w:styleId="a5">
    <w:name w:val="List Paragraph"/>
    <w:basedOn w:val="a"/>
    <w:uiPriority w:val="34"/>
    <w:qFormat/>
    <w:pPr>
      <w:ind w:left="595" w:hanging="567"/>
      <w:jc w:val="both"/>
    </w:pPr>
  </w:style>
  <w:style w:type="paragraph" w:customStyle="1" w:styleId="TableParagraph">
    <w:name w:val="Table Paragraph"/>
    <w:basedOn w:val="a"/>
    <w:uiPriority w:val="1"/>
    <w:qFormat/>
    <w:pPr>
      <w:ind w:left="8"/>
      <w:jc w:val="center"/>
    </w:pPr>
  </w:style>
  <w:style w:type="paragraph" w:styleId="a6">
    <w:name w:val="header"/>
    <w:basedOn w:val="a"/>
    <w:link w:val="a7"/>
    <w:uiPriority w:val="99"/>
    <w:unhideWhenUsed/>
    <w:rsid w:val="00905885"/>
    <w:pPr>
      <w:tabs>
        <w:tab w:val="center" w:pos="4819"/>
        <w:tab w:val="right" w:pos="9639"/>
      </w:tabs>
    </w:pPr>
  </w:style>
  <w:style w:type="character" w:customStyle="1" w:styleId="a7">
    <w:name w:val="Верхній колонтитул Знак"/>
    <w:basedOn w:val="a0"/>
    <w:link w:val="a6"/>
    <w:uiPriority w:val="99"/>
    <w:rsid w:val="00905885"/>
    <w:rPr>
      <w:rFonts w:ascii="Times New Roman" w:eastAsia="Times New Roman" w:hAnsi="Times New Roman" w:cs="Times New Roman"/>
    </w:rPr>
  </w:style>
  <w:style w:type="paragraph" w:styleId="a8">
    <w:name w:val="footer"/>
    <w:basedOn w:val="a"/>
    <w:link w:val="a9"/>
    <w:uiPriority w:val="99"/>
    <w:unhideWhenUsed/>
    <w:rsid w:val="00905885"/>
    <w:pPr>
      <w:tabs>
        <w:tab w:val="center" w:pos="4819"/>
        <w:tab w:val="right" w:pos="9639"/>
      </w:tabs>
    </w:pPr>
  </w:style>
  <w:style w:type="character" w:customStyle="1" w:styleId="a9">
    <w:name w:val="Нижній колонтитул Знак"/>
    <w:basedOn w:val="a0"/>
    <w:link w:val="a8"/>
    <w:uiPriority w:val="99"/>
    <w:rsid w:val="00905885"/>
    <w:rPr>
      <w:rFonts w:ascii="Times New Roman" w:eastAsia="Times New Roman" w:hAnsi="Times New Roman" w:cs="Times New Roman"/>
    </w:rPr>
  </w:style>
  <w:style w:type="character" w:styleId="aa">
    <w:name w:val="Hyperlink"/>
    <w:basedOn w:val="a0"/>
    <w:uiPriority w:val="99"/>
    <w:unhideWhenUsed/>
    <w:rsid w:val="00905885"/>
    <w:rPr>
      <w:color w:val="0000FF" w:themeColor="hyperlink"/>
      <w:u w:val="single"/>
    </w:rPr>
  </w:style>
  <w:style w:type="character" w:styleId="ab">
    <w:name w:val="Unresolved Mention"/>
    <w:basedOn w:val="a0"/>
    <w:uiPriority w:val="99"/>
    <w:semiHidden/>
    <w:unhideWhenUsed/>
    <w:rsid w:val="009058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orcid.org/0000-0002-3973-7814"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lashchevska@duikt.edu.ua" TargetMode="External"/><Relationship Id="rId4" Type="http://schemas.openxmlformats.org/officeDocument/2006/relationships/settings" Target="settings.xml"/><Relationship Id="rId9" Type="http://schemas.openxmlformats.org/officeDocument/2006/relationships/hyperlink" Target="https://orcid.org/0000-0002-0466-365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8607A-97D1-4A95-AB64-F010B781E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41800</Words>
  <Characters>23827</Characters>
  <Application>Microsoft Office Word</Application>
  <DocSecurity>0</DocSecurity>
  <Lines>198</Lines>
  <Paragraphs>130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Лащевська</dc:creator>
  <cp:lastModifiedBy>Лащевська</cp:lastModifiedBy>
  <cp:revision>2</cp:revision>
  <dcterms:created xsi:type="dcterms:W3CDTF">2025-11-03T11:21:00Z</dcterms:created>
  <dcterms:modified xsi:type="dcterms:W3CDTF">2025-11-03T11:21:00Z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2025-08-06T00:00:00Z</vt:filetime>
  </property>
  <property fmtid="{D5CDD505-2E9C-101B-9397-08002B2CF9AE}" pid="3" name="Creator">
    <vt:lpwstr>Microsoft® Word LTSC</vt:lpwstr>
  </property>
  <property fmtid="{D5CDD505-2E9C-101B-9397-08002B2CF9AE}" pid="4" name="LastSaved">
    <vt:filetime>2025-08-22T00:00:00Z</vt:filetime>
  </property>
  <property fmtid="{D5CDD505-2E9C-101B-9397-08002B2CF9AE}" pid="5" name="Producer">
    <vt:lpwstr>Microsoft® Word LTSC</vt:lpwstr>
  </property>
</Properties>
</file>